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E637" w14:textId="045EA6E6" w:rsidR="003020DF" w:rsidRPr="00CE5EA9" w:rsidRDefault="0070516B" w:rsidP="003020DF">
      <w:pPr>
        <w:pStyle w:val="Textkrper"/>
        <w:rPr>
          <w:b/>
          <w:color w:val="000000" w:themeColor="text1"/>
          <w:szCs w:val="22"/>
        </w:rPr>
      </w:pPr>
      <w:r>
        <w:rPr>
          <w:b/>
          <w:color w:val="000000" w:themeColor="text1"/>
        </w:rPr>
        <w:t>V</w:t>
      </w:r>
      <w:r w:rsidR="003020DF" w:rsidRPr="00CE5EA9">
        <w:rPr>
          <w:b/>
          <w:color w:val="000000" w:themeColor="text1"/>
        </w:rPr>
        <w:t>orprüfung gemäß</w:t>
      </w:r>
      <w:r w:rsidR="00986AA4" w:rsidRPr="00CE5EA9">
        <w:rPr>
          <w:b/>
          <w:color w:val="000000" w:themeColor="text1"/>
        </w:rPr>
        <w:t xml:space="preserve"> </w:t>
      </w:r>
      <w:r w:rsidR="00BD67AB" w:rsidRPr="00CE5EA9">
        <w:rPr>
          <w:b/>
          <w:color w:val="000000" w:themeColor="text1"/>
        </w:rPr>
        <w:t xml:space="preserve">§ 9 </w:t>
      </w:r>
      <w:proofErr w:type="spellStart"/>
      <w:r w:rsidR="00BD67AB" w:rsidRPr="00CE5EA9">
        <w:rPr>
          <w:b/>
          <w:color w:val="000000" w:themeColor="text1"/>
        </w:rPr>
        <w:t>i.V.m</w:t>
      </w:r>
      <w:proofErr w:type="spellEnd"/>
      <w:r w:rsidR="00BD67AB" w:rsidRPr="00CE5EA9">
        <w:rPr>
          <w:b/>
          <w:color w:val="000000" w:themeColor="text1"/>
        </w:rPr>
        <w:t xml:space="preserve">. </w:t>
      </w:r>
      <w:r w:rsidR="00245CDE" w:rsidRPr="00CE5EA9">
        <w:rPr>
          <w:b/>
          <w:color w:val="000000" w:themeColor="text1"/>
        </w:rPr>
        <w:t xml:space="preserve">§ </w:t>
      </w:r>
      <w:r w:rsidR="006B3479" w:rsidRPr="00CE5EA9">
        <w:rPr>
          <w:b/>
          <w:color w:val="000000" w:themeColor="text1"/>
        </w:rPr>
        <w:t>7</w:t>
      </w:r>
      <w:r w:rsidR="002F4FC1" w:rsidRPr="00CE5EA9">
        <w:rPr>
          <w:b/>
          <w:color w:val="000000" w:themeColor="text1"/>
        </w:rPr>
        <w:t xml:space="preserve"> </w:t>
      </w:r>
      <w:r w:rsidR="00986AA4" w:rsidRPr="00CE5EA9">
        <w:rPr>
          <w:b/>
          <w:color w:val="000000" w:themeColor="text1"/>
        </w:rPr>
        <w:t>UVPG</w:t>
      </w:r>
      <w:r w:rsidR="003020DF" w:rsidRPr="00CE5EA9">
        <w:rPr>
          <w:b/>
          <w:color w:val="000000" w:themeColor="text1"/>
        </w:rPr>
        <w:t xml:space="preserve"> zur Feststellung der UVP-Pflicht</w:t>
      </w:r>
    </w:p>
    <w:p w14:paraId="7EA1BCD2" w14:textId="77777777" w:rsidR="003020DF" w:rsidRPr="00CE5EA9" w:rsidRDefault="003020DF" w:rsidP="003020DF">
      <w:pPr>
        <w:pStyle w:val="Textkrper"/>
        <w:rPr>
          <w:b/>
          <w:color w:val="000000" w:themeColor="text1"/>
          <w:szCs w:val="22"/>
        </w:rPr>
      </w:pPr>
      <w:r w:rsidRPr="00CE5EA9">
        <w:rPr>
          <w:b/>
          <w:color w:val="000000" w:themeColor="text1"/>
        </w:rPr>
        <w:t>Ergebnis der Vorprüfung</w:t>
      </w:r>
    </w:p>
    <w:p w14:paraId="75D891B9" w14:textId="17CDF1C9" w:rsidR="006B1254" w:rsidRDefault="003020DF" w:rsidP="009C15F5">
      <w:pPr>
        <w:spacing w:line="276" w:lineRule="auto"/>
        <w:rPr>
          <w:color w:val="000000" w:themeColor="text1"/>
          <w:szCs w:val="22"/>
        </w:rPr>
      </w:pPr>
      <w:r w:rsidRPr="00CE5EA9">
        <w:rPr>
          <w:color w:val="000000" w:themeColor="text1"/>
          <w:szCs w:val="22"/>
        </w:rPr>
        <w:t>Im Ergebnis der allgemeinen Vorprüfung zur Feststellung der UVP-Pflicht gemäß</w:t>
      </w:r>
      <w:r w:rsidR="00986AA4" w:rsidRPr="00CE5EA9">
        <w:rPr>
          <w:color w:val="000000" w:themeColor="text1"/>
          <w:szCs w:val="22"/>
        </w:rPr>
        <w:t xml:space="preserve"> </w:t>
      </w:r>
      <w:r w:rsidR="00220A6E" w:rsidRPr="00220A6E">
        <w:rPr>
          <w:color w:val="000000" w:themeColor="text1"/>
        </w:rPr>
        <w:t>§ 9 Abs. 2 Satz 1 Nr. 2 i. V. m. § 7 UVPG</w:t>
      </w:r>
      <w:r w:rsidR="00220A6E" w:rsidRPr="00D65672">
        <w:rPr>
          <w:color w:val="00B050"/>
        </w:rPr>
        <w:t xml:space="preserve"> </w:t>
      </w:r>
      <w:r w:rsidRPr="00CE5EA9">
        <w:rPr>
          <w:color w:val="000000" w:themeColor="text1"/>
          <w:szCs w:val="22"/>
        </w:rPr>
        <w:t xml:space="preserve">stelle ich fest, dass das Vorhaben: </w:t>
      </w:r>
      <w:bookmarkStart w:id="0" w:name="_Hlk167363830"/>
      <w:r w:rsidR="00CB12FF">
        <w:rPr>
          <w:b/>
          <w:color w:val="000000" w:themeColor="text1"/>
          <w:szCs w:val="22"/>
        </w:rPr>
        <w:t>Errichtung und Betrieb</w:t>
      </w:r>
      <w:r w:rsidR="003166A9">
        <w:rPr>
          <w:b/>
          <w:color w:val="000000" w:themeColor="text1"/>
          <w:szCs w:val="22"/>
        </w:rPr>
        <w:t xml:space="preserve"> einer Biogas</w:t>
      </w:r>
      <w:r w:rsidR="003A7007">
        <w:rPr>
          <w:b/>
          <w:color w:val="000000" w:themeColor="text1"/>
          <w:szCs w:val="22"/>
        </w:rPr>
        <w:t>aufbereitungs</w:t>
      </w:r>
      <w:r w:rsidR="005D25BA">
        <w:rPr>
          <w:b/>
          <w:color w:val="000000" w:themeColor="text1"/>
          <w:szCs w:val="22"/>
        </w:rPr>
        <w:t>-</w:t>
      </w:r>
      <w:r w:rsidR="003A7007">
        <w:rPr>
          <w:b/>
          <w:color w:val="000000" w:themeColor="text1"/>
          <w:szCs w:val="22"/>
        </w:rPr>
        <w:t xml:space="preserve"> und LNG-A</w:t>
      </w:r>
      <w:r w:rsidR="003166A9">
        <w:rPr>
          <w:b/>
          <w:color w:val="000000" w:themeColor="text1"/>
          <w:szCs w:val="22"/>
        </w:rPr>
        <w:t xml:space="preserve">nlage </w:t>
      </w:r>
      <w:r w:rsidR="003A7007">
        <w:rPr>
          <w:b/>
          <w:color w:val="000000" w:themeColor="text1"/>
          <w:szCs w:val="22"/>
        </w:rPr>
        <w:t>der BGA Geiseltal</w:t>
      </w:r>
      <w:r w:rsidR="003166A9">
        <w:rPr>
          <w:b/>
          <w:color w:val="000000" w:themeColor="text1"/>
          <w:szCs w:val="22"/>
        </w:rPr>
        <w:t xml:space="preserve"> </w:t>
      </w:r>
      <w:r w:rsidR="003D4F60">
        <w:rPr>
          <w:b/>
          <w:color w:val="000000" w:themeColor="text1"/>
          <w:szCs w:val="22"/>
        </w:rPr>
        <w:t>(</w:t>
      </w:r>
      <w:r w:rsidR="003A7007">
        <w:rPr>
          <w:b/>
        </w:rPr>
        <w:t>GLL Geiseltal</w:t>
      </w:r>
      <w:r w:rsidR="003D4F60" w:rsidRPr="003D4F60">
        <w:rPr>
          <w:b/>
        </w:rPr>
        <w:t xml:space="preserve"> Gm</w:t>
      </w:r>
      <w:r w:rsidR="003D4F60">
        <w:rPr>
          <w:b/>
        </w:rPr>
        <w:t>bH &amp; Co. KG</w:t>
      </w:r>
      <w:r w:rsidR="003D4F60" w:rsidRPr="003D4F60">
        <w:rPr>
          <w:b/>
        </w:rPr>
        <w:t>)</w:t>
      </w:r>
      <w:r w:rsidR="003D4F60">
        <w:t xml:space="preserve"> </w:t>
      </w:r>
      <w:bookmarkEnd w:id="0"/>
      <w:r w:rsidRPr="009C15F5">
        <w:rPr>
          <w:color w:val="000000" w:themeColor="text1"/>
          <w:szCs w:val="22"/>
        </w:rPr>
        <w:t xml:space="preserve">nicht UVP-pflichtig ist, da </w:t>
      </w:r>
      <w:r w:rsidR="00E9657F" w:rsidRPr="009C15F5">
        <w:rPr>
          <w:color w:val="000000" w:themeColor="text1"/>
          <w:szCs w:val="22"/>
        </w:rPr>
        <w:t>es</w:t>
      </w:r>
      <w:r w:rsidRPr="009C15F5">
        <w:rPr>
          <w:color w:val="000000" w:themeColor="text1"/>
          <w:szCs w:val="22"/>
        </w:rPr>
        <w:t xml:space="preserve"> aufgrund einer überschlägigen Prüfung unter Berücksichtigung der in der Anlage 3 UVPG aufgeführten Kriterien keine erheblich nachteiligen Umweltauswirkungen haben kann, die nach § 25 Abs. 2 </w:t>
      </w:r>
      <w:r w:rsidRPr="006B2D40">
        <w:rPr>
          <w:color w:val="000000" w:themeColor="text1"/>
          <w:szCs w:val="22"/>
        </w:rPr>
        <w:t>UVPG bei der Zulassungsentscheidung zu</w:t>
      </w:r>
      <w:r w:rsidRPr="009C15F5">
        <w:rPr>
          <w:color w:val="000000" w:themeColor="text1"/>
          <w:szCs w:val="22"/>
        </w:rPr>
        <w:t xml:space="preserve"> berücksichtigen wären.</w:t>
      </w:r>
      <w:r w:rsidR="00EA5F51" w:rsidRPr="009C15F5">
        <w:rPr>
          <w:color w:val="000000" w:themeColor="text1"/>
          <w:szCs w:val="22"/>
        </w:rPr>
        <w:t xml:space="preserve"> </w:t>
      </w:r>
    </w:p>
    <w:p w14:paraId="12686FAF" w14:textId="33E23E55" w:rsidR="00CE5EA9" w:rsidRPr="009C15F5" w:rsidRDefault="00D24F25" w:rsidP="009C15F5">
      <w:pPr>
        <w:spacing w:line="276" w:lineRule="auto"/>
        <w:rPr>
          <w:b/>
          <w:color w:val="000000" w:themeColor="text1"/>
          <w:szCs w:val="22"/>
        </w:rPr>
      </w:pPr>
      <w:r>
        <w:rPr>
          <w:b/>
          <w:color w:val="000000" w:themeColor="text1"/>
          <w:szCs w:val="22"/>
        </w:rPr>
        <w:t>Diese negative UVP-Vorprüfung w</w:t>
      </w:r>
      <w:r w:rsidR="009C15F5">
        <w:rPr>
          <w:b/>
          <w:color w:val="000000" w:themeColor="text1"/>
          <w:szCs w:val="22"/>
        </w:rPr>
        <w:t>ird vom UVP-Bereich ab dem 0</w:t>
      </w:r>
      <w:r w:rsidR="003A7007">
        <w:rPr>
          <w:b/>
          <w:color w:val="000000" w:themeColor="text1"/>
          <w:szCs w:val="22"/>
        </w:rPr>
        <w:t>5</w:t>
      </w:r>
      <w:r w:rsidR="009C15F5">
        <w:rPr>
          <w:b/>
          <w:color w:val="000000" w:themeColor="text1"/>
          <w:szCs w:val="22"/>
        </w:rPr>
        <w:t>.0</w:t>
      </w:r>
      <w:r w:rsidR="003A7007">
        <w:rPr>
          <w:b/>
          <w:color w:val="000000" w:themeColor="text1"/>
          <w:szCs w:val="22"/>
        </w:rPr>
        <w:t>8</w:t>
      </w:r>
      <w:r>
        <w:rPr>
          <w:b/>
          <w:color w:val="000000" w:themeColor="text1"/>
          <w:szCs w:val="22"/>
        </w:rPr>
        <w:t>.202</w:t>
      </w:r>
      <w:r w:rsidR="003A7007">
        <w:rPr>
          <w:b/>
          <w:color w:val="000000" w:themeColor="text1"/>
          <w:szCs w:val="22"/>
        </w:rPr>
        <w:t>4</w:t>
      </w:r>
      <w:r>
        <w:rPr>
          <w:b/>
          <w:color w:val="000000" w:themeColor="text1"/>
          <w:szCs w:val="22"/>
        </w:rPr>
        <w:t xml:space="preserve"> in das UVP-Portal eingestellt.</w:t>
      </w:r>
    </w:p>
    <w:p w14:paraId="117E96D3" w14:textId="774B4D61" w:rsidR="003020DF" w:rsidRDefault="0086301F" w:rsidP="003020DF">
      <w:pPr>
        <w:spacing w:after="120"/>
        <w:rPr>
          <w:szCs w:val="22"/>
        </w:rPr>
      </w:pPr>
      <w:r>
        <w:rPr>
          <w:szCs w:val="22"/>
        </w:rPr>
        <w:t>Der Entscheidung lagen folgende</w:t>
      </w:r>
      <w:r w:rsidR="00E9657F">
        <w:rPr>
          <w:szCs w:val="22"/>
        </w:rPr>
        <w:t xml:space="preserve"> </w:t>
      </w:r>
      <w:r>
        <w:rPr>
          <w:szCs w:val="22"/>
        </w:rPr>
        <w:t>Unterlagen</w:t>
      </w:r>
      <w:r w:rsidR="00E9657F">
        <w:rPr>
          <w:szCs w:val="22"/>
        </w:rPr>
        <w:t xml:space="preserve"> </w:t>
      </w:r>
      <w:r w:rsidR="003020DF" w:rsidRPr="00CC3C68">
        <w:rPr>
          <w:szCs w:val="22"/>
        </w:rPr>
        <w:t>zu Grunde:</w:t>
      </w:r>
    </w:p>
    <w:p w14:paraId="08ACDF2B" w14:textId="204B2A09" w:rsidR="00D94EE9" w:rsidRDefault="0086301F" w:rsidP="003A0A53">
      <w:pPr>
        <w:pStyle w:val="Listenabsatz"/>
        <w:numPr>
          <w:ilvl w:val="0"/>
          <w:numId w:val="8"/>
        </w:numPr>
        <w:spacing w:after="120"/>
        <w:ind w:left="284" w:hanging="295"/>
        <w:rPr>
          <w:szCs w:val="22"/>
        </w:rPr>
      </w:pPr>
      <w:r>
        <w:rPr>
          <w:szCs w:val="22"/>
        </w:rPr>
        <w:t>Allgemeine Angaben/ Antrag</w:t>
      </w:r>
    </w:p>
    <w:p w14:paraId="7E984E24" w14:textId="56A47622" w:rsidR="0086301F" w:rsidRDefault="0086301F" w:rsidP="003A0A53">
      <w:pPr>
        <w:pStyle w:val="Listenabsatz"/>
        <w:numPr>
          <w:ilvl w:val="0"/>
          <w:numId w:val="8"/>
        </w:numPr>
        <w:spacing w:after="120"/>
        <w:ind w:left="284" w:hanging="295"/>
        <w:rPr>
          <w:szCs w:val="22"/>
        </w:rPr>
      </w:pPr>
      <w:r>
        <w:rPr>
          <w:szCs w:val="22"/>
        </w:rPr>
        <w:t>Angaben zur Anlage und Anlagenbetrieb</w:t>
      </w:r>
    </w:p>
    <w:p w14:paraId="7E54E2EB" w14:textId="67BA72B0" w:rsidR="0086301F" w:rsidRDefault="0086301F" w:rsidP="003A0A53">
      <w:pPr>
        <w:pStyle w:val="Listenabsatz"/>
        <w:numPr>
          <w:ilvl w:val="0"/>
          <w:numId w:val="8"/>
        </w:numPr>
        <w:spacing w:after="120"/>
        <w:ind w:left="284" w:hanging="295"/>
        <w:rPr>
          <w:szCs w:val="22"/>
        </w:rPr>
      </w:pPr>
      <w:r>
        <w:rPr>
          <w:szCs w:val="22"/>
        </w:rPr>
        <w:t>Stoffe/ Stoffdaten/ Stoffmengen</w:t>
      </w:r>
    </w:p>
    <w:p w14:paraId="76CEC8DD" w14:textId="1B6009B8" w:rsidR="0086301F" w:rsidRDefault="0086301F" w:rsidP="003A0A53">
      <w:pPr>
        <w:pStyle w:val="Listenabsatz"/>
        <w:numPr>
          <w:ilvl w:val="0"/>
          <w:numId w:val="8"/>
        </w:numPr>
        <w:spacing w:after="120"/>
        <w:ind w:left="284" w:hanging="295"/>
        <w:rPr>
          <w:szCs w:val="22"/>
        </w:rPr>
      </w:pPr>
      <w:r>
        <w:rPr>
          <w:szCs w:val="22"/>
        </w:rPr>
        <w:t>Emissionen und Immissionen</w:t>
      </w:r>
    </w:p>
    <w:p w14:paraId="4E6189F8" w14:textId="74D05214" w:rsidR="0086301F" w:rsidRPr="003A0A53" w:rsidRDefault="0086301F" w:rsidP="003A0A53">
      <w:pPr>
        <w:pStyle w:val="Listenabsatz"/>
        <w:numPr>
          <w:ilvl w:val="0"/>
          <w:numId w:val="8"/>
        </w:numPr>
        <w:spacing w:after="120"/>
        <w:ind w:left="284" w:hanging="295"/>
        <w:rPr>
          <w:szCs w:val="22"/>
        </w:rPr>
      </w:pPr>
      <w:r>
        <w:rPr>
          <w:szCs w:val="22"/>
        </w:rPr>
        <w:t>Anlagensicherheit</w:t>
      </w:r>
      <w:r w:rsidR="003A0A53">
        <w:rPr>
          <w:szCs w:val="22"/>
        </w:rPr>
        <w:t>/ Arbeitsschutz/ Brandschutz</w:t>
      </w:r>
    </w:p>
    <w:p w14:paraId="2952E444" w14:textId="7D152749" w:rsidR="0086301F" w:rsidRDefault="0086301F" w:rsidP="003A0A53">
      <w:pPr>
        <w:pStyle w:val="Listenabsatz"/>
        <w:numPr>
          <w:ilvl w:val="0"/>
          <w:numId w:val="8"/>
        </w:numPr>
        <w:spacing w:after="120"/>
        <w:ind w:left="284" w:hanging="295"/>
        <w:rPr>
          <w:szCs w:val="22"/>
        </w:rPr>
      </w:pPr>
      <w:r>
        <w:rPr>
          <w:szCs w:val="22"/>
        </w:rPr>
        <w:t>Wassergefährdende Stoffe/ Löschwasser</w:t>
      </w:r>
      <w:r w:rsidR="003A0A53">
        <w:rPr>
          <w:szCs w:val="22"/>
        </w:rPr>
        <w:t>/ Abwasser</w:t>
      </w:r>
    </w:p>
    <w:p w14:paraId="5D7FB31C" w14:textId="6AAF2517" w:rsidR="0086301F" w:rsidRDefault="0086301F" w:rsidP="003A0A53">
      <w:pPr>
        <w:pStyle w:val="Listenabsatz"/>
        <w:numPr>
          <w:ilvl w:val="0"/>
          <w:numId w:val="8"/>
        </w:numPr>
        <w:spacing w:after="120"/>
        <w:ind w:left="284" w:hanging="295"/>
        <w:rPr>
          <w:szCs w:val="22"/>
        </w:rPr>
      </w:pPr>
      <w:r>
        <w:rPr>
          <w:szCs w:val="22"/>
        </w:rPr>
        <w:t>Abfälle/ Wirtschaftsdünger</w:t>
      </w:r>
    </w:p>
    <w:p w14:paraId="5C2ED23F" w14:textId="6ECF0BD1" w:rsidR="00D95938" w:rsidRDefault="00D95938" w:rsidP="003A0A53">
      <w:pPr>
        <w:pStyle w:val="Listenabsatz"/>
        <w:numPr>
          <w:ilvl w:val="0"/>
          <w:numId w:val="8"/>
        </w:numPr>
        <w:spacing w:after="120"/>
        <w:ind w:left="284" w:hanging="295"/>
        <w:rPr>
          <w:szCs w:val="22"/>
        </w:rPr>
      </w:pPr>
      <w:r>
        <w:rPr>
          <w:szCs w:val="22"/>
        </w:rPr>
        <w:t>Energieeffizienz/ Angaben zur Wärmenutzung</w:t>
      </w:r>
    </w:p>
    <w:p w14:paraId="729B59E7" w14:textId="184E858E" w:rsidR="003A0A53" w:rsidRDefault="003A0A53" w:rsidP="003A0A53">
      <w:pPr>
        <w:pStyle w:val="Listenabsatz"/>
        <w:numPr>
          <w:ilvl w:val="0"/>
          <w:numId w:val="8"/>
        </w:numPr>
        <w:spacing w:after="120"/>
        <w:ind w:left="284" w:hanging="295"/>
        <w:rPr>
          <w:szCs w:val="22"/>
        </w:rPr>
      </w:pPr>
      <w:r>
        <w:rPr>
          <w:szCs w:val="22"/>
        </w:rPr>
        <w:t>Eingriffe in Natur und Landschaft</w:t>
      </w:r>
      <w:r w:rsidR="00D95938">
        <w:rPr>
          <w:szCs w:val="22"/>
        </w:rPr>
        <w:t xml:space="preserve"> im Sinne von § 8 NatSchG LSA</w:t>
      </w:r>
    </w:p>
    <w:p w14:paraId="78D5713B" w14:textId="69AB08FC" w:rsidR="003A0A53" w:rsidRDefault="003A0A53" w:rsidP="003A0A53">
      <w:pPr>
        <w:pStyle w:val="Listenabsatz"/>
        <w:numPr>
          <w:ilvl w:val="0"/>
          <w:numId w:val="8"/>
        </w:numPr>
        <w:spacing w:after="120"/>
        <w:ind w:left="284" w:hanging="295"/>
        <w:rPr>
          <w:szCs w:val="22"/>
        </w:rPr>
      </w:pPr>
      <w:r>
        <w:rPr>
          <w:szCs w:val="22"/>
        </w:rPr>
        <w:t>Angaben zur Prüfung der Umweltverträglichkeit</w:t>
      </w:r>
    </w:p>
    <w:p w14:paraId="6AFA2685" w14:textId="77777777" w:rsidR="003020DF" w:rsidRPr="00256314" w:rsidRDefault="003020DF" w:rsidP="003020DF">
      <w:pPr>
        <w:spacing w:after="120"/>
        <w:rPr>
          <w:szCs w:val="22"/>
        </w:rPr>
      </w:pPr>
      <w:r>
        <w:rPr>
          <w:szCs w:val="22"/>
        </w:rPr>
        <w:t>Darüber hinaus wurde folgende weitere Quelle einbezogen:</w:t>
      </w:r>
    </w:p>
    <w:p w14:paraId="5D4E6800" w14:textId="3F5C0483" w:rsidR="00DC6466" w:rsidRPr="00647E1F" w:rsidRDefault="00DC6466" w:rsidP="00DC6466">
      <w:pPr>
        <w:pStyle w:val="Listenabsatz"/>
        <w:numPr>
          <w:ilvl w:val="0"/>
          <w:numId w:val="9"/>
        </w:numPr>
        <w:spacing w:after="120"/>
        <w:ind w:left="284" w:hanging="295"/>
        <w:rPr>
          <w:color w:val="000000" w:themeColor="text1"/>
          <w:szCs w:val="22"/>
        </w:rPr>
      </w:pPr>
      <w:r>
        <w:rPr>
          <w:szCs w:val="22"/>
        </w:rPr>
        <w:t>Daten des GIS-Auskunftssystems Sachsen-Anhalt (</w:t>
      </w:r>
      <w:r w:rsidRPr="00647E1F">
        <w:rPr>
          <w:color w:val="000000" w:themeColor="text1"/>
          <w:szCs w:val="22"/>
        </w:rPr>
        <w:t>Stand 0</w:t>
      </w:r>
      <w:r w:rsidR="00EA0033">
        <w:rPr>
          <w:color w:val="000000" w:themeColor="text1"/>
          <w:szCs w:val="22"/>
        </w:rPr>
        <w:t>7</w:t>
      </w:r>
      <w:r w:rsidRPr="00647E1F">
        <w:rPr>
          <w:color w:val="000000" w:themeColor="text1"/>
          <w:szCs w:val="22"/>
        </w:rPr>
        <w:t>/202</w:t>
      </w:r>
      <w:r w:rsidR="00EA0033">
        <w:rPr>
          <w:color w:val="000000" w:themeColor="text1"/>
          <w:szCs w:val="22"/>
        </w:rPr>
        <w:t>4</w:t>
      </w:r>
      <w:r w:rsidRPr="00647E1F">
        <w:rPr>
          <w:color w:val="000000" w:themeColor="text1"/>
          <w:szCs w:val="22"/>
        </w:rPr>
        <w:t>)</w:t>
      </w:r>
    </w:p>
    <w:p w14:paraId="23F8BF37" w14:textId="35AD8EF6" w:rsidR="00DC6466" w:rsidRPr="00647E1F" w:rsidRDefault="00DC6466" w:rsidP="00DC6466">
      <w:pPr>
        <w:pStyle w:val="Listenabsatz"/>
        <w:numPr>
          <w:ilvl w:val="0"/>
          <w:numId w:val="9"/>
        </w:numPr>
        <w:spacing w:after="120"/>
        <w:ind w:left="284" w:hanging="295"/>
        <w:rPr>
          <w:color w:val="000000" w:themeColor="text1"/>
          <w:szCs w:val="22"/>
        </w:rPr>
      </w:pPr>
      <w:r w:rsidRPr="00647E1F">
        <w:rPr>
          <w:color w:val="000000" w:themeColor="text1"/>
          <w:szCs w:val="22"/>
        </w:rPr>
        <w:t>Daten des Raumordnungskatasters Sachsen-Anhalt (ARIS) (Stand 0</w:t>
      </w:r>
      <w:r w:rsidR="00EA0033">
        <w:rPr>
          <w:color w:val="000000" w:themeColor="text1"/>
          <w:szCs w:val="22"/>
        </w:rPr>
        <w:t>7</w:t>
      </w:r>
      <w:r w:rsidRPr="00647E1F">
        <w:rPr>
          <w:color w:val="000000" w:themeColor="text1"/>
          <w:szCs w:val="22"/>
        </w:rPr>
        <w:t>/202</w:t>
      </w:r>
      <w:r w:rsidR="00EA0033">
        <w:rPr>
          <w:color w:val="000000" w:themeColor="text1"/>
          <w:szCs w:val="22"/>
        </w:rPr>
        <w:t>7</w:t>
      </w:r>
      <w:r w:rsidRPr="00647E1F">
        <w:rPr>
          <w:color w:val="000000" w:themeColor="text1"/>
          <w:szCs w:val="22"/>
        </w:rPr>
        <w:t>)</w:t>
      </w:r>
    </w:p>
    <w:p w14:paraId="18CC5416" w14:textId="7CED3CC6" w:rsidR="00DC6466" w:rsidRDefault="00DC6466" w:rsidP="00DC6466">
      <w:pPr>
        <w:pStyle w:val="Listenabsatz"/>
        <w:numPr>
          <w:ilvl w:val="0"/>
          <w:numId w:val="9"/>
        </w:numPr>
        <w:spacing w:after="120"/>
        <w:ind w:left="284" w:hanging="295"/>
        <w:rPr>
          <w:color w:val="000000" w:themeColor="text1"/>
          <w:szCs w:val="22"/>
        </w:rPr>
      </w:pPr>
      <w:r w:rsidRPr="00647E1F">
        <w:rPr>
          <w:color w:val="000000" w:themeColor="text1"/>
          <w:szCs w:val="22"/>
        </w:rPr>
        <w:t>Daten des Denkmalinformationssystems Sachsen-Anhalt (Stand 0</w:t>
      </w:r>
      <w:r w:rsidR="00EA0033">
        <w:rPr>
          <w:color w:val="000000" w:themeColor="text1"/>
          <w:szCs w:val="22"/>
        </w:rPr>
        <w:t>7</w:t>
      </w:r>
      <w:r w:rsidRPr="00647E1F">
        <w:rPr>
          <w:color w:val="000000" w:themeColor="text1"/>
          <w:szCs w:val="22"/>
        </w:rPr>
        <w:t>/202</w:t>
      </w:r>
      <w:r w:rsidR="00EA0033">
        <w:rPr>
          <w:color w:val="000000" w:themeColor="text1"/>
          <w:szCs w:val="22"/>
        </w:rPr>
        <w:t>4</w:t>
      </w:r>
      <w:r w:rsidRPr="00647E1F">
        <w:rPr>
          <w:color w:val="000000" w:themeColor="text1"/>
          <w:szCs w:val="22"/>
        </w:rPr>
        <w:t>)</w:t>
      </w:r>
    </w:p>
    <w:p w14:paraId="2857B815" w14:textId="77777777" w:rsidR="00DC6466" w:rsidRPr="00647E1F" w:rsidRDefault="00DC6466" w:rsidP="00DC6466">
      <w:pPr>
        <w:pStyle w:val="Listenabsatz"/>
        <w:spacing w:after="120"/>
        <w:ind w:left="284"/>
        <w:rPr>
          <w:color w:val="000000" w:themeColor="text1"/>
          <w:szCs w:val="22"/>
        </w:rPr>
      </w:pPr>
    </w:p>
    <w:p w14:paraId="5FB8CDDF" w14:textId="77777777" w:rsidR="00CC3C68" w:rsidRPr="00CC3C68" w:rsidRDefault="00CC3C68" w:rsidP="003254BB">
      <w:pPr>
        <w:keepNext/>
        <w:rPr>
          <w:b/>
          <w:szCs w:val="22"/>
        </w:rPr>
      </w:pPr>
      <w:r w:rsidRPr="00CC3C68">
        <w:rPr>
          <w:b/>
          <w:szCs w:val="22"/>
        </w:rPr>
        <w:t>Begründung</w:t>
      </w:r>
    </w:p>
    <w:p w14:paraId="4FBED7B3" w14:textId="77777777" w:rsidR="00CC3C68" w:rsidRDefault="00CC3C68" w:rsidP="003254BB">
      <w:pPr>
        <w:keepNext/>
        <w:rPr>
          <w:szCs w:val="22"/>
        </w:rPr>
      </w:pPr>
      <w:r w:rsidRPr="00CC3C68">
        <w:rPr>
          <w:szCs w:val="22"/>
        </w:rPr>
        <w:t>Gliederung:</w:t>
      </w:r>
    </w:p>
    <w:p w14:paraId="6336243E" w14:textId="1FF325EE" w:rsidR="00351AC7" w:rsidRDefault="001A6005">
      <w:pPr>
        <w:pStyle w:val="Verzeichnis1"/>
        <w:rPr>
          <w:rFonts w:asciiTheme="minorHAnsi" w:eastAsiaTheme="minorEastAsia" w:hAnsiTheme="minorHAnsi" w:cstheme="minorBidi"/>
          <w:i w:val="0"/>
          <w:szCs w:val="22"/>
        </w:rPr>
      </w:pPr>
      <w:r w:rsidRPr="00583F54">
        <w:rPr>
          <w:szCs w:val="22"/>
        </w:rPr>
        <w:fldChar w:fldCharType="begin"/>
      </w:r>
      <w:r w:rsidRPr="00583F54">
        <w:rPr>
          <w:szCs w:val="22"/>
        </w:rPr>
        <w:instrText xml:space="preserve"> TOC \o "1-1" \n \h \z \u </w:instrText>
      </w:r>
      <w:r w:rsidRPr="00583F54">
        <w:rPr>
          <w:szCs w:val="22"/>
        </w:rPr>
        <w:fldChar w:fldCharType="separate"/>
      </w:r>
      <w:hyperlink w:anchor="_Toc99697951" w:history="1">
        <w:r w:rsidR="00351AC7" w:rsidRPr="00B919FF">
          <w:rPr>
            <w:rStyle w:val="Hyperlink"/>
          </w:rPr>
          <w:t>1.</w:t>
        </w:r>
        <w:r w:rsidR="00351AC7">
          <w:rPr>
            <w:rFonts w:asciiTheme="minorHAnsi" w:eastAsiaTheme="minorEastAsia" w:hAnsiTheme="minorHAnsi" w:cstheme="minorBidi"/>
            <w:i w:val="0"/>
            <w:szCs w:val="22"/>
          </w:rPr>
          <w:tab/>
        </w:r>
        <w:r w:rsidR="00351AC7" w:rsidRPr="00B919FF">
          <w:rPr>
            <w:rStyle w:val="Hyperlink"/>
          </w:rPr>
          <w:t>Beschreibung der relevanten Merkmale des Vorhabens</w:t>
        </w:r>
      </w:hyperlink>
    </w:p>
    <w:p w14:paraId="2F195C68" w14:textId="5E450DC9" w:rsidR="00351AC7" w:rsidRDefault="00351AC7">
      <w:pPr>
        <w:pStyle w:val="Verzeichnis1"/>
        <w:rPr>
          <w:rFonts w:asciiTheme="minorHAnsi" w:eastAsiaTheme="minorEastAsia" w:hAnsiTheme="minorHAnsi" w:cstheme="minorBidi"/>
          <w:i w:val="0"/>
          <w:szCs w:val="22"/>
        </w:rPr>
      </w:pPr>
      <w:hyperlink w:anchor="_Toc99697952" w:history="1">
        <w:r w:rsidRPr="00B919FF">
          <w:rPr>
            <w:rStyle w:val="Hyperlink"/>
          </w:rPr>
          <w:t>2.</w:t>
        </w:r>
        <w:r>
          <w:rPr>
            <w:rFonts w:asciiTheme="minorHAnsi" w:eastAsiaTheme="minorEastAsia" w:hAnsiTheme="minorHAnsi" w:cstheme="minorBidi"/>
            <w:i w:val="0"/>
            <w:szCs w:val="22"/>
          </w:rPr>
          <w:tab/>
        </w:r>
        <w:r w:rsidRPr="00B919FF">
          <w:rPr>
            <w:rStyle w:val="Hyperlink"/>
          </w:rPr>
          <w:t>Beschreibung der relevanten Merkmale des Standortes und der Ausgangslage</w:t>
        </w:r>
      </w:hyperlink>
    </w:p>
    <w:p w14:paraId="7AFABB3F" w14:textId="1110210E" w:rsidR="00351AC7" w:rsidRDefault="00351AC7">
      <w:pPr>
        <w:pStyle w:val="Verzeichnis1"/>
        <w:rPr>
          <w:rFonts w:asciiTheme="minorHAnsi" w:eastAsiaTheme="minorEastAsia" w:hAnsiTheme="minorHAnsi" w:cstheme="minorBidi"/>
          <w:i w:val="0"/>
          <w:szCs w:val="22"/>
        </w:rPr>
      </w:pPr>
      <w:hyperlink w:anchor="_Toc99697953" w:history="1">
        <w:r w:rsidRPr="00B919FF">
          <w:rPr>
            <w:rStyle w:val="Hyperlink"/>
          </w:rPr>
          <w:t>3.</w:t>
        </w:r>
        <w:r>
          <w:rPr>
            <w:rFonts w:asciiTheme="minorHAnsi" w:eastAsiaTheme="minorEastAsia" w:hAnsiTheme="minorHAnsi" w:cstheme="minorBidi"/>
            <w:i w:val="0"/>
            <w:szCs w:val="22"/>
          </w:rPr>
          <w:tab/>
        </w:r>
        <w:r w:rsidRPr="00B919FF">
          <w:rPr>
            <w:rStyle w:val="Hyperlink"/>
          </w:rPr>
          <w:t>Einordnung des Vorhabens unter die Kriterien der Anlage 1 UVPG</w:t>
        </w:r>
      </w:hyperlink>
    </w:p>
    <w:p w14:paraId="7FEE6C4C" w14:textId="11C848D8" w:rsidR="00351AC7" w:rsidRDefault="00351AC7">
      <w:pPr>
        <w:pStyle w:val="Verzeichnis1"/>
        <w:rPr>
          <w:rFonts w:asciiTheme="minorHAnsi" w:eastAsiaTheme="minorEastAsia" w:hAnsiTheme="minorHAnsi" w:cstheme="minorBidi"/>
          <w:i w:val="0"/>
          <w:szCs w:val="22"/>
        </w:rPr>
      </w:pPr>
      <w:hyperlink w:anchor="_Toc99697954" w:history="1">
        <w:r w:rsidRPr="00B919FF">
          <w:rPr>
            <w:rStyle w:val="Hyperlink"/>
          </w:rPr>
          <w:t>4.</w:t>
        </w:r>
        <w:r>
          <w:rPr>
            <w:rFonts w:asciiTheme="minorHAnsi" w:eastAsiaTheme="minorEastAsia" w:hAnsiTheme="minorHAnsi" w:cstheme="minorBidi"/>
            <w:i w:val="0"/>
            <w:szCs w:val="22"/>
          </w:rPr>
          <w:tab/>
        </w:r>
        <w:r w:rsidRPr="00B919FF">
          <w:rPr>
            <w:rStyle w:val="Hyperlink"/>
          </w:rPr>
          <w:t>Beschreibung der Umwelteinwirkungen des Vorhabens und Einschätzung deren Nachteiligkeit unter Verwendung der Kriterien der Anlage 3 UVPG</w:t>
        </w:r>
      </w:hyperlink>
    </w:p>
    <w:p w14:paraId="28EDA7D3" w14:textId="08EF6659" w:rsidR="00CC3C68" w:rsidRDefault="001A6005" w:rsidP="003254BB">
      <w:pPr>
        <w:pStyle w:val="berschrift1"/>
        <w:keepLines/>
        <w:rPr>
          <w:szCs w:val="22"/>
        </w:rPr>
      </w:pPr>
      <w:r w:rsidRPr="00583F54">
        <w:rPr>
          <w:szCs w:val="22"/>
        </w:rPr>
        <w:lastRenderedPageBreak/>
        <w:fldChar w:fldCharType="end"/>
      </w:r>
      <w:bookmarkStart w:id="1" w:name="_Ref445994175"/>
      <w:bookmarkStart w:id="2" w:name="_Toc99697951"/>
      <w:r w:rsidR="00CC3C68" w:rsidRPr="00583F54">
        <w:rPr>
          <w:szCs w:val="22"/>
        </w:rPr>
        <w:t>Beschreibung der relevanten Merkmale des Vorhabens</w:t>
      </w:r>
      <w:bookmarkEnd w:id="1"/>
      <w:bookmarkEnd w:id="2"/>
    </w:p>
    <w:p w14:paraId="789499E7" w14:textId="32913479" w:rsidR="003A7007" w:rsidRDefault="007E7EAA" w:rsidP="00903FA0">
      <w:pPr>
        <w:spacing w:after="120" w:line="276" w:lineRule="auto"/>
      </w:pPr>
      <w:r>
        <w:t xml:space="preserve">Die </w:t>
      </w:r>
      <w:r w:rsidR="003A7007">
        <w:t>GLL Geiseltal</w:t>
      </w:r>
      <w:r>
        <w:t xml:space="preserve"> GmbH &amp; Co. KG plant </w:t>
      </w:r>
      <w:r w:rsidR="00E6146C">
        <w:t>die Errichtung und den Betrieb einer Biogas</w:t>
      </w:r>
      <w:r w:rsidR="003A7007">
        <w:t>aufbereitungs</w:t>
      </w:r>
      <w:r w:rsidR="00922CF7">
        <w:t>-</w:t>
      </w:r>
      <w:r w:rsidR="003A7007">
        <w:t xml:space="preserve"> und LNG-A</w:t>
      </w:r>
      <w:r w:rsidR="00E6146C">
        <w:t>nlage</w:t>
      </w:r>
      <w:r w:rsidR="00922CF7">
        <w:t xml:space="preserve"> sowie eines neuen LNG-Lagertanks</w:t>
      </w:r>
      <w:r w:rsidR="00F32F48">
        <w:t xml:space="preserve"> </w:t>
      </w:r>
      <w:r w:rsidR="005D25BA">
        <w:t>als Erweiterung ihrer bestehenden Biogasanlage. Die Teile der Biogasaufbereitungs</w:t>
      </w:r>
      <w:r w:rsidR="00922CF7">
        <w:t>- und LNG-A</w:t>
      </w:r>
      <w:r w:rsidR="005D25BA">
        <w:t xml:space="preserve">nlage werden dabei unter der </w:t>
      </w:r>
      <w:r w:rsidR="00922CF7">
        <w:t xml:space="preserve">Anlagen-Nr. 400 und der LNG-Lagertank unter der Anlagen-Nr. 500 zusammengefasst. </w:t>
      </w:r>
    </w:p>
    <w:p w14:paraId="48986E6F" w14:textId="53C5960C" w:rsidR="006E6D8E" w:rsidRDefault="006E6D8E" w:rsidP="00903FA0">
      <w:pPr>
        <w:spacing w:after="120" w:line="276" w:lineRule="auto"/>
        <w:rPr>
          <w:color w:val="000000" w:themeColor="text1"/>
        </w:rPr>
      </w:pPr>
      <w:r>
        <w:rPr>
          <w:color w:val="000000" w:themeColor="text1"/>
        </w:rPr>
        <w:t xml:space="preserve">Als das für die Anlage benötigte </w:t>
      </w:r>
      <w:proofErr w:type="gramStart"/>
      <w:r w:rsidR="00D34677">
        <w:rPr>
          <w:color w:val="000000" w:themeColor="text1"/>
        </w:rPr>
        <w:t>Biogas wird</w:t>
      </w:r>
      <w:proofErr w:type="gramEnd"/>
      <w:r w:rsidR="00D34677">
        <w:rPr>
          <w:color w:val="000000" w:themeColor="text1"/>
        </w:rPr>
        <w:t xml:space="preserve"> das in der Hauptanlage erzeugte Biogas verwendet. Dieses wird in der Aufbereitungsanlage zuerst von Fremdstoffen und Feuchte befreit und dann zu Biomethan aufbereitet, welches erneut von Fremdstoffen in der Feinreinigung gereinigt wird. Das gewonnenen Biomethan wird anschließend zu LNG verflüssigt und in einen </w:t>
      </w:r>
      <w:proofErr w:type="spellStart"/>
      <w:r w:rsidR="00D34677">
        <w:rPr>
          <w:color w:val="000000" w:themeColor="text1"/>
        </w:rPr>
        <w:t>Kryotank</w:t>
      </w:r>
      <w:proofErr w:type="spellEnd"/>
      <w:r w:rsidR="00D34677">
        <w:rPr>
          <w:color w:val="000000" w:themeColor="text1"/>
        </w:rPr>
        <w:t xml:space="preserve"> </w:t>
      </w:r>
      <w:r w:rsidR="00EA0033">
        <w:rPr>
          <w:color w:val="000000" w:themeColor="text1"/>
        </w:rPr>
        <w:t>geleitet,</w:t>
      </w:r>
      <w:r w:rsidR="00D34677">
        <w:rPr>
          <w:color w:val="000000" w:themeColor="text1"/>
        </w:rPr>
        <w:t xml:space="preserve"> von wo aus es über eine </w:t>
      </w:r>
      <w:proofErr w:type="spellStart"/>
      <w:r w:rsidR="00D34677">
        <w:rPr>
          <w:color w:val="000000" w:themeColor="text1"/>
        </w:rPr>
        <w:t>kryogene</w:t>
      </w:r>
      <w:proofErr w:type="spellEnd"/>
      <w:r w:rsidR="00D34677">
        <w:rPr>
          <w:color w:val="000000" w:themeColor="text1"/>
        </w:rPr>
        <w:t xml:space="preserve"> Pumpe an Tankfahrzeuge abgegeben werden kann.</w:t>
      </w:r>
    </w:p>
    <w:p w14:paraId="26EC3215" w14:textId="08E3CBA0" w:rsidR="00512C47" w:rsidRDefault="00E14154" w:rsidP="00903FA0">
      <w:pPr>
        <w:spacing w:after="120" w:line="276" w:lineRule="auto"/>
      </w:pPr>
      <w:r>
        <w:t xml:space="preserve">Die </w:t>
      </w:r>
      <w:r w:rsidR="006E6D8E">
        <w:t xml:space="preserve">gesamte </w:t>
      </w:r>
      <w:r>
        <w:t>Anlage unterliegt der Störfallverordnung und ist ein Betriebsbereich der unteren Klasse.</w:t>
      </w:r>
    </w:p>
    <w:p w14:paraId="18C18F24" w14:textId="7DFFD33C" w:rsidR="005857FB" w:rsidRPr="005857FB" w:rsidRDefault="00CC3C68" w:rsidP="009E36E7">
      <w:pPr>
        <w:pStyle w:val="berschrift1"/>
        <w:rPr>
          <w:szCs w:val="22"/>
        </w:rPr>
      </w:pPr>
      <w:bookmarkStart w:id="3" w:name="_Ref445907170"/>
      <w:bookmarkStart w:id="4" w:name="_Ref445984398"/>
      <w:bookmarkStart w:id="5" w:name="_Toc99697952"/>
      <w:r w:rsidRPr="00CC3C68">
        <w:t>Beschreibung der relevanten Merkmale des Standortes und der Ausgangslage</w:t>
      </w:r>
      <w:bookmarkEnd w:id="3"/>
      <w:bookmarkEnd w:id="4"/>
      <w:bookmarkEnd w:id="5"/>
    </w:p>
    <w:p w14:paraId="1AA37A9A" w14:textId="749AE336" w:rsidR="008545CB" w:rsidRDefault="003C5536" w:rsidP="008545CB">
      <w:pPr>
        <w:spacing w:line="276" w:lineRule="auto"/>
      </w:pPr>
      <w:r>
        <w:t>Der Standort de</w:t>
      </w:r>
      <w:r w:rsidR="00753ACF">
        <w:t>s Vorhabens</w:t>
      </w:r>
      <w:r>
        <w:t xml:space="preserve"> befindet sich</w:t>
      </w:r>
      <w:r w:rsidR="00F14983">
        <w:t xml:space="preserve"> auf dem Gelände der </w:t>
      </w:r>
      <w:r w:rsidR="00753ACF">
        <w:t>Biogasanlage der GLL Geise</w:t>
      </w:r>
      <w:r w:rsidR="00B44FF5">
        <w:t>lt</w:t>
      </w:r>
      <w:r w:rsidR="00753ACF">
        <w:t xml:space="preserve">at </w:t>
      </w:r>
      <w:r w:rsidR="00F14983">
        <w:t>GmbH &amp; Co. KG</w:t>
      </w:r>
      <w:r>
        <w:t xml:space="preserve"> im Landkreis </w:t>
      </w:r>
      <w:r w:rsidR="00753ACF">
        <w:t>Burgen</w:t>
      </w:r>
      <w:r w:rsidR="00734FC6">
        <w:t>landkreis</w:t>
      </w:r>
      <w:r>
        <w:t xml:space="preserve">, Stadt </w:t>
      </w:r>
      <w:r w:rsidR="00753ACF">
        <w:t>Weißenfel</w:t>
      </w:r>
      <w:r w:rsidR="008545CB">
        <w:t>s</w:t>
      </w:r>
      <w:r>
        <w:t>.</w:t>
      </w:r>
      <w:r w:rsidR="008545CB">
        <w:t xml:space="preserve"> Die betreffenden Gemarkungen und Flurstücke sind in Tabelle 1 aufgeführt.</w:t>
      </w:r>
      <w:r w:rsidR="00B44FF5">
        <w:t xml:space="preserve"> Insgesamt werden 1670 m</w:t>
      </w:r>
      <w:r w:rsidR="00B44FF5" w:rsidRPr="00B44FF5">
        <w:rPr>
          <w:vertAlign w:val="superscript"/>
        </w:rPr>
        <w:t>2</w:t>
      </w:r>
      <w:r w:rsidR="00B44FF5">
        <w:t xml:space="preserve"> Fläche für das Vorhaben benötigt.</w:t>
      </w:r>
    </w:p>
    <w:p w14:paraId="54957B77" w14:textId="1B1E059F" w:rsidR="008545CB" w:rsidRPr="008545CB" w:rsidRDefault="008545CB" w:rsidP="008545CB">
      <w:pPr>
        <w:pStyle w:val="Beschriftung"/>
        <w:keepNext/>
        <w:spacing w:after="0"/>
        <w:rPr>
          <w:b w:val="0"/>
          <w:bCs w:val="0"/>
        </w:rPr>
      </w:pPr>
      <w:r w:rsidRPr="008545CB">
        <w:rPr>
          <w:b w:val="0"/>
          <w:bCs w:val="0"/>
        </w:rPr>
        <w:t xml:space="preserve">Tabelle </w:t>
      </w:r>
      <w:r w:rsidRPr="008545CB">
        <w:rPr>
          <w:b w:val="0"/>
          <w:bCs w:val="0"/>
        </w:rPr>
        <w:fldChar w:fldCharType="begin"/>
      </w:r>
      <w:r w:rsidRPr="008545CB">
        <w:rPr>
          <w:b w:val="0"/>
          <w:bCs w:val="0"/>
        </w:rPr>
        <w:instrText xml:space="preserve"> SEQ Tabelle \* ARABIC </w:instrText>
      </w:r>
      <w:r w:rsidRPr="008545CB">
        <w:rPr>
          <w:b w:val="0"/>
          <w:bCs w:val="0"/>
        </w:rPr>
        <w:fldChar w:fldCharType="separate"/>
      </w:r>
      <w:r w:rsidR="00A508B5">
        <w:rPr>
          <w:b w:val="0"/>
          <w:bCs w:val="0"/>
          <w:noProof/>
        </w:rPr>
        <w:t>1</w:t>
      </w:r>
      <w:r w:rsidRPr="008545CB">
        <w:rPr>
          <w:b w:val="0"/>
          <w:bCs w:val="0"/>
        </w:rPr>
        <w:fldChar w:fldCharType="end"/>
      </w:r>
      <w:r w:rsidRPr="008545CB">
        <w:rPr>
          <w:b w:val="0"/>
          <w:bCs w:val="0"/>
        </w:rPr>
        <w:t xml:space="preserve"> - Vom Vorhaben betroffene Fluren</w:t>
      </w:r>
    </w:p>
    <w:tbl>
      <w:tblPr>
        <w:tblStyle w:val="Tabellenraster"/>
        <w:tblW w:w="0" w:type="auto"/>
        <w:tblLook w:val="04A0" w:firstRow="1" w:lastRow="0" w:firstColumn="1" w:lastColumn="0" w:noHBand="0" w:noVBand="1"/>
      </w:tblPr>
      <w:tblGrid>
        <w:gridCol w:w="2547"/>
        <w:gridCol w:w="1701"/>
        <w:gridCol w:w="3260"/>
      </w:tblGrid>
      <w:tr w:rsidR="008545CB" w14:paraId="08FA4B33" w14:textId="77777777" w:rsidTr="008545CB">
        <w:tc>
          <w:tcPr>
            <w:tcW w:w="2547" w:type="dxa"/>
            <w:tcBorders>
              <w:bottom w:val="single" w:sz="4" w:space="0" w:color="auto"/>
            </w:tcBorders>
          </w:tcPr>
          <w:p w14:paraId="1210F1F2" w14:textId="2E89C613" w:rsidR="008545CB" w:rsidRDefault="008545CB" w:rsidP="00F95D34">
            <w:pPr>
              <w:spacing w:after="0" w:line="276" w:lineRule="auto"/>
            </w:pPr>
            <w:r>
              <w:t>Gemarkung</w:t>
            </w:r>
          </w:p>
        </w:tc>
        <w:tc>
          <w:tcPr>
            <w:tcW w:w="1701" w:type="dxa"/>
            <w:tcBorders>
              <w:bottom w:val="single" w:sz="4" w:space="0" w:color="auto"/>
            </w:tcBorders>
          </w:tcPr>
          <w:p w14:paraId="2F1E939A" w14:textId="209538A4" w:rsidR="008545CB" w:rsidRDefault="008545CB" w:rsidP="00F95D34">
            <w:pPr>
              <w:spacing w:after="0" w:line="276" w:lineRule="auto"/>
            </w:pPr>
            <w:r>
              <w:t>Flur</w:t>
            </w:r>
          </w:p>
        </w:tc>
        <w:tc>
          <w:tcPr>
            <w:tcW w:w="3260" w:type="dxa"/>
            <w:tcBorders>
              <w:bottom w:val="single" w:sz="4" w:space="0" w:color="auto"/>
            </w:tcBorders>
          </w:tcPr>
          <w:p w14:paraId="431147BF" w14:textId="33460A59" w:rsidR="008545CB" w:rsidRDefault="008545CB" w:rsidP="00F95D34">
            <w:pPr>
              <w:spacing w:after="0" w:line="276" w:lineRule="auto"/>
            </w:pPr>
            <w:r>
              <w:t>Flurstücke</w:t>
            </w:r>
          </w:p>
        </w:tc>
      </w:tr>
      <w:tr w:rsidR="008545CB" w14:paraId="22C7955E" w14:textId="77777777" w:rsidTr="008545CB">
        <w:tc>
          <w:tcPr>
            <w:tcW w:w="2547" w:type="dxa"/>
            <w:tcBorders>
              <w:top w:val="single" w:sz="4" w:space="0" w:color="auto"/>
              <w:left w:val="single" w:sz="4" w:space="0" w:color="auto"/>
              <w:bottom w:val="nil"/>
              <w:right w:val="single" w:sz="4" w:space="0" w:color="auto"/>
            </w:tcBorders>
          </w:tcPr>
          <w:p w14:paraId="05238AB8" w14:textId="6FE7CFE0" w:rsidR="008545CB" w:rsidRDefault="008545CB" w:rsidP="00F95D34">
            <w:pPr>
              <w:spacing w:after="0" w:line="276" w:lineRule="auto"/>
            </w:pPr>
            <w:r>
              <w:t>Reichardtswerben</w:t>
            </w:r>
          </w:p>
        </w:tc>
        <w:tc>
          <w:tcPr>
            <w:tcW w:w="1701" w:type="dxa"/>
            <w:tcBorders>
              <w:top w:val="single" w:sz="4" w:space="0" w:color="auto"/>
              <w:left w:val="single" w:sz="4" w:space="0" w:color="auto"/>
              <w:bottom w:val="nil"/>
              <w:right w:val="single" w:sz="4" w:space="0" w:color="auto"/>
            </w:tcBorders>
          </w:tcPr>
          <w:p w14:paraId="3F8D683F" w14:textId="10976353" w:rsidR="008545CB" w:rsidRDefault="008545CB" w:rsidP="00F95D34">
            <w:pPr>
              <w:spacing w:after="0" w:line="276" w:lineRule="auto"/>
            </w:pPr>
            <w:r>
              <w:t>Flur 13</w:t>
            </w:r>
          </w:p>
        </w:tc>
        <w:tc>
          <w:tcPr>
            <w:tcW w:w="3260" w:type="dxa"/>
            <w:tcBorders>
              <w:top w:val="single" w:sz="4" w:space="0" w:color="auto"/>
              <w:left w:val="single" w:sz="4" w:space="0" w:color="auto"/>
              <w:bottom w:val="nil"/>
              <w:right w:val="single" w:sz="4" w:space="0" w:color="auto"/>
            </w:tcBorders>
          </w:tcPr>
          <w:p w14:paraId="2EE50397" w14:textId="4FDC6813" w:rsidR="008545CB" w:rsidRDefault="008545CB" w:rsidP="00F95D34">
            <w:pPr>
              <w:spacing w:after="0" w:line="276" w:lineRule="auto"/>
            </w:pPr>
            <w:r>
              <w:t>20/2, 22/1, 158, 159 160</w:t>
            </w:r>
          </w:p>
        </w:tc>
      </w:tr>
      <w:tr w:rsidR="008545CB" w14:paraId="54EA1819" w14:textId="77777777" w:rsidTr="008545CB">
        <w:tc>
          <w:tcPr>
            <w:tcW w:w="2547" w:type="dxa"/>
            <w:tcBorders>
              <w:top w:val="nil"/>
              <w:left w:val="single" w:sz="4" w:space="0" w:color="auto"/>
              <w:bottom w:val="single" w:sz="4" w:space="0" w:color="auto"/>
              <w:right w:val="single" w:sz="4" w:space="0" w:color="auto"/>
            </w:tcBorders>
          </w:tcPr>
          <w:p w14:paraId="5DBA04FF" w14:textId="27FA4273" w:rsidR="008545CB" w:rsidRDefault="008545CB" w:rsidP="00F95D34">
            <w:pPr>
              <w:spacing w:after="0" w:line="276" w:lineRule="auto"/>
            </w:pPr>
            <w:r>
              <w:t>Großkayna</w:t>
            </w:r>
          </w:p>
        </w:tc>
        <w:tc>
          <w:tcPr>
            <w:tcW w:w="1701" w:type="dxa"/>
            <w:tcBorders>
              <w:top w:val="nil"/>
              <w:left w:val="single" w:sz="4" w:space="0" w:color="auto"/>
              <w:bottom w:val="single" w:sz="4" w:space="0" w:color="auto"/>
              <w:right w:val="single" w:sz="4" w:space="0" w:color="auto"/>
            </w:tcBorders>
          </w:tcPr>
          <w:p w14:paraId="445EA046" w14:textId="3368FE41" w:rsidR="008545CB" w:rsidRDefault="008545CB" w:rsidP="00F95D34">
            <w:pPr>
              <w:spacing w:after="0" w:line="276" w:lineRule="auto"/>
            </w:pPr>
            <w:r>
              <w:t>Flur 8</w:t>
            </w:r>
          </w:p>
        </w:tc>
        <w:tc>
          <w:tcPr>
            <w:tcW w:w="3260" w:type="dxa"/>
            <w:tcBorders>
              <w:top w:val="nil"/>
              <w:left w:val="single" w:sz="4" w:space="0" w:color="auto"/>
              <w:bottom w:val="single" w:sz="4" w:space="0" w:color="auto"/>
              <w:right w:val="single" w:sz="4" w:space="0" w:color="auto"/>
            </w:tcBorders>
          </w:tcPr>
          <w:p w14:paraId="7D377E02" w14:textId="2B6665A6" w:rsidR="008545CB" w:rsidRDefault="008545CB" w:rsidP="00F95D34">
            <w:pPr>
              <w:spacing w:after="0" w:line="276" w:lineRule="auto"/>
            </w:pPr>
            <w:r>
              <w:t>58/12, 274, 275</w:t>
            </w:r>
          </w:p>
        </w:tc>
      </w:tr>
    </w:tbl>
    <w:p w14:paraId="67B15A4D" w14:textId="77777777" w:rsidR="008545CB" w:rsidRDefault="008545CB" w:rsidP="00F95D34">
      <w:pPr>
        <w:spacing w:after="0" w:line="276" w:lineRule="auto"/>
      </w:pPr>
    </w:p>
    <w:p w14:paraId="21F6C1B3" w14:textId="141FFA5D" w:rsidR="00F14983" w:rsidRDefault="003C5536" w:rsidP="00B67EE6">
      <w:pPr>
        <w:spacing w:after="0" w:line="276" w:lineRule="auto"/>
      </w:pPr>
      <w:r>
        <w:t>Die Biogas</w:t>
      </w:r>
      <w:r w:rsidR="00B44FF5">
        <w:t>aufbereitungs</w:t>
      </w:r>
      <w:r>
        <w:t>anlage befindet sich im Außenbereich,</w:t>
      </w:r>
      <w:r w:rsidR="00B44FF5">
        <w:t xml:space="preserve"> </w:t>
      </w:r>
      <w:r w:rsidR="005C58C2">
        <w:t>1080</w:t>
      </w:r>
      <w:r w:rsidR="00B44FF5">
        <w:t xml:space="preserve"> m</w:t>
      </w:r>
      <w:r>
        <w:t xml:space="preserve"> nord</w:t>
      </w:r>
      <w:r w:rsidR="00B44FF5">
        <w:t>östlich</w:t>
      </w:r>
      <w:r>
        <w:t xml:space="preserve"> zur Ortslage </w:t>
      </w:r>
      <w:proofErr w:type="spellStart"/>
      <w:r w:rsidR="00B44FF5">
        <w:t>Lunstädt</w:t>
      </w:r>
      <w:proofErr w:type="spellEnd"/>
      <w:r w:rsidR="00B44FF5">
        <w:t xml:space="preserve">, </w:t>
      </w:r>
      <w:r w:rsidR="005C58C2">
        <w:t>227</w:t>
      </w:r>
      <w:r w:rsidR="00B44FF5">
        <w:t>0 m</w:t>
      </w:r>
      <w:r w:rsidR="00734FC6">
        <w:t xml:space="preserve"> süd</w:t>
      </w:r>
      <w:r w:rsidR="00B44FF5">
        <w:t>östli</w:t>
      </w:r>
      <w:r w:rsidR="00734FC6">
        <w:t xml:space="preserve">ch zur Ortslage </w:t>
      </w:r>
      <w:proofErr w:type="spellStart"/>
      <w:r w:rsidR="00B44FF5">
        <w:t>Braunsbreda</w:t>
      </w:r>
      <w:proofErr w:type="spellEnd"/>
      <w:r w:rsidR="00B44FF5">
        <w:t xml:space="preserve"> und </w:t>
      </w:r>
      <w:r w:rsidR="005C58C2">
        <w:t>2160</w:t>
      </w:r>
      <w:r w:rsidR="00B44FF5">
        <w:t xml:space="preserve"> m südlich zu </w:t>
      </w:r>
      <w:proofErr w:type="spellStart"/>
      <w:r w:rsidR="00B44FF5">
        <w:t>Grosskayna</w:t>
      </w:r>
      <w:proofErr w:type="spellEnd"/>
      <w:r>
        <w:t>.</w:t>
      </w:r>
      <w:r w:rsidR="00B15043">
        <w:t xml:space="preserve"> </w:t>
      </w:r>
      <w:r w:rsidR="003F5F7D">
        <w:t xml:space="preserve">Die Zufahrt zur Biogasanlage ist über die </w:t>
      </w:r>
      <w:r w:rsidR="00F62AA7">
        <w:t xml:space="preserve">L </w:t>
      </w:r>
      <w:r w:rsidR="00B44FF5">
        <w:t>180</w:t>
      </w:r>
      <w:r w:rsidR="003F5F7D">
        <w:t xml:space="preserve"> „</w:t>
      </w:r>
      <w:r w:rsidR="00B44FF5">
        <w:t xml:space="preserve">Naumburger </w:t>
      </w:r>
      <w:r w:rsidR="00F62AA7">
        <w:t>Straße</w:t>
      </w:r>
      <w:r w:rsidR="003F5F7D">
        <w:t>“</w:t>
      </w:r>
      <w:r w:rsidR="00F62AA7">
        <w:t xml:space="preserve"> </w:t>
      </w:r>
      <w:r w:rsidR="003F5F7D">
        <w:t xml:space="preserve">gesichert, welche unmittelbar an das Betriebsgelände angrenzt. Das Umfeld </w:t>
      </w:r>
      <w:r w:rsidR="00B44FF5">
        <w:t>des Vorhabens</w:t>
      </w:r>
      <w:r w:rsidR="003F5F7D">
        <w:t xml:space="preserve"> ist durch</w:t>
      </w:r>
      <w:r w:rsidR="00EC3899">
        <w:t xml:space="preserve"> das Betriebsgelände der </w:t>
      </w:r>
      <w:r w:rsidR="00B44FF5">
        <w:t>Biogasanlag</w:t>
      </w:r>
      <w:r w:rsidR="00B67EE6">
        <w:t>e</w:t>
      </w:r>
      <w:r w:rsidR="00CA295F">
        <w:t xml:space="preserve"> der GLL Geiseltat GmbH &amp; Co. KG</w:t>
      </w:r>
      <w:r w:rsidR="00B67EE6">
        <w:t xml:space="preserve">, die örtliche </w:t>
      </w:r>
      <w:r w:rsidR="00CA295F">
        <w:t>Schweinema</w:t>
      </w:r>
      <w:r w:rsidR="00B67EE6">
        <w:t>s</w:t>
      </w:r>
      <w:r w:rsidR="00CA295F">
        <w:t>t</w:t>
      </w:r>
      <w:r w:rsidR="00B67EE6">
        <w:t>anlage</w:t>
      </w:r>
      <w:r w:rsidR="00CA295F">
        <w:t xml:space="preserve"> der Sauwohl Immo GmbH</w:t>
      </w:r>
      <w:r w:rsidR="00EC3899">
        <w:t xml:space="preserve"> und im Weiteren durch</w:t>
      </w:r>
      <w:r w:rsidR="009432D9">
        <w:t xml:space="preserve"> größtenteils</w:t>
      </w:r>
      <w:r w:rsidR="003F5F7D">
        <w:t xml:space="preserve"> landwirtschaftlich genutzte Flächen gekennzeichnet</w:t>
      </w:r>
      <w:r w:rsidR="00096699">
        <w:t>.</w:t>
      </w:r>
      <w:r w:rsidR="009432D9">
        <w:t xml:space="preserve"> </w:t>
      </w:r>
      <w:r w:rsidR="00B67EE6">
        <w:t xml:space="preserve">Generell ist die Fläche auf dem das Vorhaben errichtet wird im Flächennutzungsplan der Stadt Braunsbedra als Sondergebiet zur Tierhaltung gekennzeichnet. </w:t>
      </w:r>
      <w:r w:rsidR="009432D9">
        <w:t>Im Osten</w:t>
      </w:r>
      <w:r w:rsidR="00B67EE6">
        <w:t xml:space="preserve"> befindet sich angrenzend ein Gebiet für Grün- und Waldflächen welches den </w:t>
      </w:r>
      <w:proofErr w:type="spellStart"/>
      <w:r w:rsidR="00B67EE6">
        <w:t>Großkaynaer</w:t>
      </w:r>
      <w:proofErr w:type="spellEnd"/>
      <w:r w:rsidR="00B67EE6">
        <w:t xml:space="preserve"> See umgibt, der ca. 8</w:t>
      </w:r>
      <w:r w:rsidR="00CA295F">
        <w:t>7</w:t>
      </w:r>
      <w:r w:rsidR="00B67EE6">
        <w:t xml:space="preserve">0 m </w:t>
      </w:r>
      <w:r w:rsidR="00CA295F">
        <w:t>östlich</w:t>
      </w:r>
      <w:r w:rsidR="00B67EE6">
        <w:t xml:space="preserve"> des Vorhabens liegt.</w:t>
      </w:r>
    </w:p>
    <w:p w14:paraId="6D8C18BB" w14:textId="0F9FA406" w:rsidR="009C4E5B" w:rsidRDefault="009C4E5B" w:rsidP="00F95D34">
      <w:pPr>
        <w:spacing w:after="0" w:line="276" w:lineRule="auto"/>
      </w:pPr>
    </w:p>
    <w:p w14:paraId="70D04E53" w14:textId="0DD6E63D" w:rsidR="00F14983" w:rsidRPr="00B67EE6" w:rsidRDefault="00112A2A" w:rsidP="00F95D34">
      <w:pPr>
        <w:spacing w:line="276" w:lineRule="auto"/>
        <w:rPr>
          <w:szCs w:val="22"/>
          <w:u w:val="single"/>
        </w:rPr>
      </w:pPr>
      <w:r w:rsidRPr="00D706CC">
        <w:rPr>
          <w:szCs w:val="22"/>
          <w:u w:val="single"/>
        </w:rPr>
        <w:t>Daten des GIS-Auskunftssystems des Landes Sachsen-Anhalt (Radius des Suchraumes</w:t>
      </w:r>
      <w:r>
        <w:rPr>
          <w:szCs w:val="22"/>
          <w:u w:val="single"/>
        </w:rPr>
        <w:t> = 1</w:t>
      </w:r>
      <w:r w:rsidRPr="00D706CC">
        <w:rPr>
          <w:szCs w:val="22"/>
          <w:u w:val="single"/>
        </w:rPr>
        <w:t>000 m):</w:t>
      </w:r>
    </w:p>
    <w:p w14:paraId="6527BB5D" w14:textId="77777777" w:rsidR="005C58C2" w:rsidRDefault="005C58C2" w:rsidP="00F95D34">
      <w:pPr>
        <w:pStyle w:val="Listenabsatz"/>
        <w:numPr>
          <w:ilvl w:val="0"/>
          <w:numId w:val="24"/>
        </w:numPr>
        <w:spacing w:line="276" w:lineRule="auto"/>
        <w:rPr>
          <w:color w:val="000000" w:themeColor="text1"/>
        </w:rPr>
      </w:pPr>
      <w:r w:rsidRPr="005C58C2">
        <w:rPr>
          <w:color w:val="000000" w:themeColor="text1"/>
        </w:rPr>
        <w:t>Ca</w:t>
      </w:r>
      <w:r w:rsidR="00F14983" w:rsidRPr="005C58C2">
        <w:rPr>
          <w:color w:val="000000" w:themeColor="text1"/>
        </w:rPr>
        <w:t xml:space="preserve">. </w:t>
      </w:r>
      <w:r w:rsidRPr="005C58C2">
        <w:rPr>
          <w:color w:val="000000" w:themeColor="text1"/>
        </w:rPr>
        <w:t>2</w:t>
      </w:r>
      <w:r w:rsidR="00F14983" w:rsidRPr="005C58C2">
        <w:rPr>
          <w:color w:val="000000" w:themeColor="text1"/>
        </w:rPr>
        <w:t>00 m</w:t>
      </w:r>
      <w:r w:rsidRPr="005C58C2">
        <w:rPr>
          <w:color w:val="000000" w:themeColor="text1"/>
        </w:rPr>
        <w:t xml:space="preserve"> östlich</w:t>
      </w:r>
      <w:r w:rsidR="00F14983" w:rsidRPr="005C58C2">
        <w:rPr>
          <w:color w:val="000000" w:themeColor="text1"/>
        </w:rPr>
        <w:t xml:space="preserve"> zu</w:t>
      </w:r>
      <w:r w:rsidRPr="005C58C2">
        <w:rPr>
          <w:color w:val="000000" w:themeColor="text1"/>
        </w:rPr>
        <w:t>m</w:t>
      </w:r>
      <w:r w:rsidR="00F14983" w:rsidRPr="005C58C2">
        <w:rPr>
          <w:color w:val="000000" w:themeColor="text1"/>
        </w:rPr>
        <w:t xml:space="preserve"> </w:t>
      </w:r>
      <w:r w:rsidRPr="005C58C2">
        <w:rPr>
          <w:color w:val="000000" w:themeColor="text1"/>
        </w:rPr>
        <w:t>Vorhaben</w:t>
      </w:r>
      <w:r w:rsidR="00F14983" w:rsidRPr="005C58C2">
        <w:rPr>
          <w:color w:val="000000" w:themeColor="text1"/>
        </w:rPr>
        <w:t xml:space="preserve"> befindet sich</w:t>
      </w:r>
      <w:r w:rsidRPr="005C58C2">
        <w:rPr>
          <w:color w:val="000000" w:themeColor="text1"/>
        </w:rPr>
        <w:t xml:space="preserve"> </w:t>
      </w:r>
      <w:r w:rsidR="00F14983" w:rsidRPr="005C58C2">
        <w:rPr>
          <w:color w:val="000000" w:themeColor="text1"/>
        </w:rPr>
        <w:t>d</w:t>
      </w:r>
      <w:r w:rsidRPr="005C58C2">
        <w:rPr>
          <w:color w:val="000000" w:themeColor="text1"/>
        </w:rPr>
        <w:t>as</w:t>
      </w:r>
      <w:r w:rsidR="00F14983" w:rsidRPr="005C58C2">
        <w:rPr>
          <w:color w:val="000000" w:themeColor="text1"/>
        </w:rPr>
        <w:t xml:space="preserve"> Natur</w:t>
      </w:r>
      <w:r w:rsidRPr="005C58C2">
        <w:rPr>
          <w:color w:val="000000" w:themeColor="text1"/>
        </w:rPr>
        <w:t>schutzgebiet</w:t>
      </w:r>
      <w:r w:rsidR="00F14983" w:rsidRPr="005C58C2">
        <w:rPr>
          <w:color w:val="000000" w:themeColor="text1"/>
        </w:rPr>
        <w:t xml:space="preserve"> „</w:t>
      </w:r>
      <w:r w:rsidRPr="005C58C2">
        <w:rPr>
          <w:color w:val="000000" w:themeColor="text1"/>
        </w:rPr>
        <w:t>Bergbaufolgelandschaft Kayna-Süd</w:t>
      </w:r>
      <w:r w:rsidR="00F14983" w:rsidRPr="005C58C2">
        <w:rPr>
          <w:color w:val="000000" w:themeColor="text1"/>
        </w:rPr>
        <w:t>“</w:t>
      </w:r>
    </w:p>
    <w:p w14:paraId="225500D3" w14:textId="78A9A06C" w:rsidR="005C58C2" w:rsidRDefault="005C58C2" w:rsidP="00F95D34">
      <w:pPr>
        <w:pStyle w:val="Listenabsatz"/>
        <w:numPr>
          <w:ilvl w:val="0"/>
          <w:numId w:val="24"/>
        </w:numPr>
        <w:spacing w:line="276" w:lineRule="auto"/>
        <w:rPr>
          <w:color w:val="000000" w:themeColor="text1"/>
        </w:rPr>
      </w:pPr>
      <w:r w:rsidRPr="005C58C2">
        <w:rPr>
          <w:color w:val="000000" w:themeColor="text1"/>
        </w:rPr>
        <w:t xml:space="preserve">560 östlich zum </w:t>
      </w:r>
      <w:r>
        <w:rPr>
          <w:color w:val="000000" w:themeColor="text1"/>
        </w:rPr>
        <w:t>V</w:t>
      </w:r>
      <w:r w:rsidRPr="005C58C2">
        <w:rPr>
          <w:color w:val="000000" w:themeColor="text1"/>
        </w:rPr>
        <w:t>orhaben</w:t>
      </w:r>
      <w:r>
        <w:rPr>
          <w:color w:val="000000" w:themeColor="text1"/>
        </w:rPr>
        <w:t xml:space="preserve"> liegt das EU-Vogelschutzgebiet </w:t>
      </w:r>
      <w:r w:rsidRPr="005C58C2">
        <w:rPr>
          <w:color w:val="000000" w:themeColor="text1"/>
        </w:rPr>
        <w:t>„Bergbaufolgelandschaft Kayna-Süd“</w:t>
      </w:r>
    </w:p>
    <w:p w14:paraId="20B89C2E" w14:textId="4FED05C6" w:rsidR="005C58C2" w:rsidRPr="005C58C2" w:rsidRDefault="005C58C2" w:rsidP="00F95D34">
      <w:pPr>
        <w:pStyle w:val="Listenabsatz"/>
        <w:numPr>
          <w:ilvl w:val="0"/>
          <w:numId w:val="24"/>
        </w:numPr>
        <w:spacing w:line="276" w:lineRule="auto"/>
        <w:rPr>
          <w:color w:val="000000" w:themeColor="text1"/>
        </w:rPr>
      </w:pPr>
      <w:r>
        <w:rPr>
          <w:color w:val="000000" w:themeColor="text1"/>
        </w:rPr>
        <w:lastRenderedPageBreak/>
        <w:t xml:space="preserve">Der erwähnte </w:t>
      </w:r>
      <w:proofErr w:type="spellStart"/>
      <w:r>
        <w:t>Großkaynaer</w:t>
      </w:r>
      <w:proofErr w:type="spellEnd"/>
      <w:r>
        <w:t xml:space="preserve"> See, 870 m östlich des Vorhabens, gilt als Flächennaturdenkmal „Grube Kayna-Süd“</w:t>
      </w:r>
    </w:p>
    <w:p w14:paraId="08658131" w14:textId="66089F72" w:rsidR="006D3124" w:rsidRDefault="00F21255" w:rsidP="00F21255">
      <w:pPr>
        <w:spacing w:line="276" w:lineRule="auto"/>
        <w:rPr>
          <w:color w:val="000000" w:themeColor="text1"/>
        </w:rPr>
      </w:pPr>
      <w:r>
        <w:rPr>
          <w:color w:val="000000" w:themeColor="text1"/>
        </w:rPr>
        <w:t xml:space="preserve">Gemäß dem Denkmalinformationssystem Sachsen-Anhalt liegt als ein </w:t>
      </w:r>
      <w:r w:rsidRPr="00F21255">
        <w:rPr>
          <w:color w:val="000000" w:themeColor="text1"/>
        </w:rPr>
        <w:t>Archäologisches Kulturdenkmal</w:t>
      </w:r>
      <w:r>
        <w:rPr>
          <w:color w:val="000000" w:themeColor="text1"/>
        </w:rPr>
        <w:t xml:space="preserve"> eine o</w:t>
      </w:r>
      <w:r w:rsidRPr="00F21255">
        <w:rPr>
          <w:color w:val="000000" w:themeColor="text1"/>
        </w:rPr>
        <w:t xml:space="preserve">bertägig sichtbare Struktur eines Bodendenkmals: </w:t>
      </w:r>
      <w:r>
        <w:rPr>
          <w:color w:val="000000" w:themeColor="text1"/>
        </w:rPr>
        <w:t>„</w:t>
      </w:r>
      <w:r w:rsidRPr="00F21255">
        <w:rPr>
          <w:color w:val="000000" w:themeColor="text1"/>
        </w:rPr>
        <w:t>Grabhügel</w:t>
      </w:r>
      <w:r>
        <w:rPr>
          <w:color w:val="000000" w:themeColor="text1"/>
        </w:rPr>
        <w:t>“ 900 m westlich des Vorhabens.</w:t>
      </w:r>
    </w:p>
    <w:p w14:paraId="70CE3150" w14:textId="712D6FC1" w:rsidR="00CC3C68" w:rsidRDefault="00CC3C68" w:rsidP="00215B50">
      <w:pPr>
        <w:pStyle w:val="berschrift1"/>
      </w:pPr>
      <w:bookmarkStart w:id="6" w:name="_Ref447014887"/>
      <w:bookmarkStart w:id="7" w:name="_Toc99697953"/>
      <w:r w:rsidRPr="00CC3C68">
        <w:t>Einordnung des Vorhabens unter die Kriterien der Anlage 1 UVPG</w:t>
      </w:r>
      <w:bookmarkEnd w:id="6"/>
      <w:bookmarkEnd w:id="7"/>
    </w:p>
    <w:p w14:paraId="2BAD6F29" w14:textId="0DAA27CD" w:rsidR="00D65672" w:rsidRDefault="00A508B5" w:rsidP="00004A8F">
      <w:pPr>
        <w:spacing w:line="276" w:lineRule="auto"/>
      </w:pPr>
      <w:r>
        <w:t xml:space="preserve">Die </w:t>
      </w:r>
      <w:r w:rsidR="00DE0D6A">
        <w:t xml:space="preserve">Biogasaufbereitungs- und LNG-Anlage </w:t>
      </w:r>
      <w:r w:rsidR="004D07AC">
        <w:t xml:space="preserve">ist unter </w:t>
      </w:r>
      <w:r w:rsidR="00960E65">
        <w:t>de</w:t>
      </w:r>
      <w:r w:rsidR="00DE0D6A">
        <w:t>r</w:t>
      </w:r>
      <w:r w:rsidR="00960E65">
        <w:t xml:space="preserve"> </w:t>
      </w:r>
      <w:r w:rsidR="004D07AC">
        <w:t xml:space="preserve">Nr. </w:t>
      </w:r>
      <w:r w:rsidR="00D05BAA">
        <w:t>1.</w:t>
      </w:r>
      <w:r w:rsidR="00640699">
        <w:t>11</w:t>
      </w:r>
      <w:r w:rsidR="00D05BAA">
        <w:t>.</w:t>
      </w:r>
      <w:r w:rsidR="00DE0D6A">
        <w:t>2</w:t>
      </w:r>
      <w:r w:rsidR="00D05BAA">
        <w:t>.</w:t>
      </w:r>
      <w:r w:rsidR="00DE0D6A">
        <w:t>1</w:t>
      </w:r>
      <w:r w:rsidR="00960E65">
        <w:t xml:space="preserve"> und </w:t>
      </w:r>
      <w:r w:rsidR="00DE0D6A">
        <w:t xml:space="preserve">der LNG-Lagertank unter </w:t>
      </w:r>
      <w:r w:rsidR="00960E65">
        <w:t>9.1.1.</w:t>
      </w:r>
      <w:r w:rsidR="00DE0D6A">
        <w:t>2</w:t>
      </w:r>
      <w:r w:rsidR="00960E65">
        <w:t xml:space="preserve"> der Anlage 1 UVPG</w:t>
      </w:r>
      <w:r w:rsidR="004D07AC" w:rsidRPr="005E4115">
        <w:t xml:space="preserve"> einzuordnen.</w:t>
      </w:r>
      <w:r w:rsidR="004D07AC">
        <w:t xml:space="preserve"> Gemäß </w:t>
      </w:r>
      <w:r w:rsidR="004D07AC" w:rsidRPr="002649C3">
        <w:rPr>
          <w:color w:val="000000" w:themeColor="text1"/>
        </w:rPr>
        <w:t xml:space="preserve">§ 9 </w:t>
      </w:r>
      <w:r w:rsidR="00220A6E" w:rsidRPr="002649C3">
        <w:rPr>
          <w:color w:val="000000" w:themeColor="text1"/>
        </w:rPr>
        <w:t xml:space="preserve">Abs. 2 Satz 1 Nr. 2 </w:t>
      </w:r>
      <w:r w:rsidR="004D07AC" w:rsidRPr="002649C3">
        <w:rPr>
          <w:color w:val="000000" w:themeColor="text1"/>
        </w:rPr>
        <w:t xml:space="preserve">i. V. m. § 7 UVPG </w:t>
      </w:r>
      <w:r w:rsidR="004D07AC">
        <w:t xml:space="preserve">ist bezüglich der geplanten </w:t>
      </w:r>
      <w:r w:rsidR="00640699">
        <w:t>Errichtung und des Betriebes</w:t>
      </w:r>
      <w:r w:rsidR="004D07AC">
        <w:t xml:space="preserve"> eine allgemeine Vorprüfung zur Feststellung der UVP-Pflicht durchzuführen.</w:t>
      </w:r>
    </w:p>
    <w:p w14:paraId="2543DFD4" w14:textId="77777777" w:rsidR="00CC3C68" w:rsidRDefault="00CC3C68" w:rsidP="00E436F3">
      <w:pPr>
        <w:pStyle w:val="berschrift1"/>
        <w:keepLines/>
      </w:pPr>
      <w:bookmarkStart w:id="8" w:name="_Toc99697954"/>
      <w:r w:rsidRPr="00CC3C68">
        <w:t xml:space="preserve">Beschreibung der Umwelteinwirkungen des Vorhabens und Einschätzung deren Nachteiligkeit unter Verwendung der Kriterien der Anlage </w:t>
      </w:r>
      <w:r w:rsidR="00D255D7">
        <w:t>3</w:t>
      </w:r>
      <w:r w:rsidRPr="00CC3C68">
        <w:t xml:space="preserve"> UVPG</w:t>
      </w:r>
      <w:bookmarkEnd w:id="8"/>
    </w:p>
    <w:p w14:paraId="70BA8842" w14:textId="77777777" w:rsidR="00603B19" w:rsidRPr="001F478B" w:rsidRDefault="00603B19" w:rsidP="00603B19">
      <w:pPr>
        <w:spacing w:after="120"/>
      </w:pPr>
      <w:r>
        <w:t xml:space="preserve">Mit </w:t>
      </w:r>
      <w:r w:rsidRPr="008717EF">
        <w:t xml:space="preserve">Bescheid des Regierungspräsidiums Halle vom </w:t>
      </w:r>
      <w:r>
        <w:t>31</w:t>
      </w:r>
      <w:r w:rsidRPr="008717EF">
        <w:t>.0</w:t>
      </w:r>
      <w:r>
        <w:t>8</w:t>
      </w:r>
      <w:r w:rsidRPr="008717EF">
        <w:t>.</w:t>
      </w:r>
      <w:r>
        <w:t>1993</w:t>
      </w:r>
      <w:r w:rsidRPr="008717EF">
        <w:t xml:space="preserve"> wurde die immissionsschutzrechtliche Genehmigung für de</w:t>
      </w:r>
      <w:r>
        <w:t>n</w:t>
      </w:r>
      <w:r w:rsidRPr="008717EF">
        <w:t xml:space="preserve"> Betrieb der Anlage</w:t>
      </w:r>
      <w:r>
        <w:t xml:space="preserve"> zur Zuckerherstellung </w:t>
      </w:r>
      <w:r w:rsidRPr="001F478B">
        <w:t>erteilt.</w:t>
      </w:r>
    </w:p>
    <w:p w14:paraId="3F0A406A" w14:textId="77777777" w:rsidR="00603B19" w:rsidRPr="0067149D" w:rsidRDefault="00603B19" w:rsidP="00603B19">
      <w:pPr>
        <w:spacing w:after="120"/>
      </w:pPr>
      <w:r w:rsidRPr="003E5388">
        <w:t xml:space="preserve">Dieses Grundvorhaben und die aufgrund </w:t>
      </w:r>
      <w:r w:rsidRPr="008717EF">
        <w:t xml:space="preserve">von Änderungsgenehmigungsverfahren </w:t>
      </w:r>
      <w:r w:rsidRPr="000A4229">
        <w:t>zugelassene</w:t>
      </w:r>
      <w:r>
        <w:t>n</w:t>
      </w:r>
      <w:r w:rsidRPr="000A4229">
        <w:t xml:space="preserve"> Änderungen</w:t>
      </w:r>
      <w:r>
        <w:t>,</w:t>
      </w:r>
      <w:r w:rsidRPr="000A4229">
        <w:t xml:space="preserve"> wurden bei der Durchführung der allgemeinen Vorprüfung berücksichtigt</w:t>
      </w:r>
      <w:r w:rsidRPr="0067149D">
        <w:t>.</w:t>
      </w:r>
    </w:p>
    <w:p w14:paraId="23AC6F5A" w14:textId="06B9FADF" w:rsidR="00627DBB" w:rsidRDefault="00627DBB" w:rsidP="00627DBB">
      <w:pPr>
        <w:pStyle w:val="berschrift8"/>
      </w:pPr>
      <w:r>
        <w:t>Schutzgut Mensch</w:t>
      </w:r>
      <w:r w:rsidR="004E5761">
        <w:t>en,</w:t>
      </w:r>
      <w:r>
        <w:t xml:space="preserve"> </w:t>
      </w:r>
      <w:r w:rsidR="004E5761">
        <w:t>insbesondere die menschliche</w:t>
      </w:r>
      <w:r>
        <w:t xml:space="preserve"> Gesundheit</w:t>
      </w:r>
    </w:p>
    <w:p w14:paraId="0B234DCA" w14:textId="6D9BBBC1" w:rsidR="00C95EFB" w:rsidRDefault="00C95EFB" w:rsidP="007B3CF9">
      <w:pPr>
        <w:spacing w:after="0" w:line="276" w:lineRule="auto"/>
      </w:pPr>
      <w:r>
        <w:t>Während der Errichtung kommt es durch Materialtransport und Bauarbeiten für einen begrenzte Zeitraum, lokal zu erhöhtem Lärm und Staubemissionen. Diese können jedoch vernachlässigt werden.</w:t>
      </w:r>
    </w:p>
    <w:p w14:paraId="7B74890E" w14:textId="48CD6833" w:rsidR="00F21255" w:rsidRDefault="007B3CF9" w:rsidP="007B3CF9">
      <w:pPr>
        <w:spacing w:after="0" w:line="276" w:lineRule="auto"/>
      </w:pPr>
      <w:r>
        <w:t xml:space="preserve">Im Rahmen der </w:t>
      </w:r>
      <w:r w:rsidR="00967942">
        <w:t>Errichtung und des Betriebes der Biogas</w:t>
      </w:r>
      <w:r w:rsidR="00F21255">
        <w:t>aufbereitungs- und LNG-A</w:t>
      </w:r>
      <w:r w:rsidR="00967942">
        <w:t>nlage</w:t>
      </w:r>
      <w:r>
        <w:t xml:space="preserve"> </w:t>
      </w:r>
    </w:p>
    <w:p w14:paraId="671F31E7" w14:textId="08DC197F" w:rsidR="007B3CF9" w:rsidRDefault="007B3CF9" w:rsidP="007B3CF9">
      <w:pPr>
        <w:spacing w:after="0" w:line="276" w:lineRule="auto"/>
      </w:pPr>
      <w:r>
        <w:t xml:space="preserve">werden </w:t>
      </w:r>
      <w:r w:rsidR="001117A1">
        <w:t>zehn</w:t>
      </w:r>
      <w:r>
        <w:t xml:space="preserve"> zusätzliche</w:t>
      </w:r>
      <w:r w:rsidR="00967942">
        <w:t xml:space="preserve"> </w:t>
      </w:r>
      <w:r>
        <w:t>Schallquellen</w:t>
      </w:r>
      <w:r w:rsidR="00967942">
        <w:t xml:space="preserve"> in</w:t>
      </w:r>
      <w:r>
        <w:t xml:space="preserve"> </w:t>
      </w:r>
      <w:r w:rsidR="003137CC">
        <w:t>B</w:t>
      </w:r>
      <w:r w:rsidR="00967942">
        <w:t>etrieb genommen</w:t>
      </w:r>
      <w:r w:rsidR="003137CC">
        <w:t>.</w:t>
      </w:r>
      <w:r w:rsidR="005049BC">
        <w:t xml:space="preserve"> Der gemäß Schallimmissionsprognose vom </w:t>
      </w:r>
      <w:r w:rsidR="001117A1">
        <w:t>09</w:t>
      </w:r>
      <w:r w:rsidR="005049BC">
        <w:t>.0</w:t>
      </w:r>
      <w:r w:rsidR="001117A1">
        <w:t>8</w:t>
      </w:r>
      <w:r w:rsidR="005049BC">
        <w:t>.20</w:t>
      </w:r>
      <w:r w:rsidR="00967942">
        <w:t>2</w:t>
      </w:r>
      <w:r w:rsidR="001117A1">
        <w:t>3</w:t>
      </w:r>
      <w:r w:rsidR="005049BC">
        <w:t xml:space="preserve"> nächstgelegen Immissionsort befindet sich in </w:t>
      </w:r>
      <w:r w:rsidR="00C95EFB">
        <w:t>südwestliche</w:t>
      </w:r>
      <w:r w:rsidR="00894EC9">
        <w:t>r</w:t>
      </w:r>
      <w:r w:rsidR="005049BC">
        <w:t xml:space="preserve"> Richtung in ca. </w:t>
      </w:r>
      <w:r w:rsidR="00C95EFB">
        <w:t>1100</w:t>
      </w:r>
      <w:r w:rsidR="005049BC">
        <w:t xml:space="preserve"> m Entfernung zur geplanten Schallquelle</w:t>
      </w:r>
      <w:r w:rsidR="00C95EFB">
        <w:t xml:space="preserve"> in </w:t>
      </w:r>
      <w:proofErr w:type="spellStart"/>
      <w:r w:rsidR="00C95EFB">
        <w:t>Lunstädt</w:t>
      </w:r>
      <w:proofErr w:type="spellEnd"/>
      <w:r w:rsidR="005049BC">
        <w:t>.</w:t>
      </w:r>
      <w:r w:rsidR="00505CDD">
        <w:t xml:space="preserve"> Nach Nr. 3.2.1 </w:t>
      </w:r>
      <w:proofErr w:type="gramStart"/>
      <w:r w:rsidR="00505CDD">
        <w:t>TA Lärm</w:t>
      </w:r>
      <w:proofErr w:type="gramEnd"/>
      <w:r w:rsidR="00505CDD">
        <w:t xml:space="preserve"> ist diese Änderung als unwesentlich einzustufen. Die für das Gebiet festgesetzten Immissionsrichtwerte von 60 dB(A) am Tag und 45 dB(A) in der Nacht werden auch zukünftig</w:t>
      </w:r>
      <w:r w:rsidR="00C95EFB">
        <w:t xml:space="preserve"> mit 34</w:t>
      </w:r>
      <w:r w:rsidR="00C95EFB" w:rsidRPr="00C95EFB">
        <w:t xml:space="preserve"> </w:t>
      </w:r>
      <w:r w:rsidR="00C95EFB">
        <w:t>dB(A) am Tag und 34 dB(A) in der Nacht</w:t>
      </w:r>
      <w:r w:rsidR="00505CDD">
        <w:t xml:space="preserve"> sicher eingehalten.</w:t>
      </w:r>
    </w:p>
    <w:p w14:paraId="228DED5C" w14:textId="091D6C38" w:rsidR="00AF145E" w:rsidRDefault="00C95EFB" w:rsidP="007B3CF9">
      <w:pPr>
        <w:spacing w:after="0" w:line="276" w:lineRule="auto"/>
      </w:pPr>
      <w:r>
        <w:t xml:space="preserve">Die Biogasaufbereitungs- und LNG-Anlage tragen mit vernachlässigbaren Emissionen von Stickoxiden nicht zur Geruchsimmission bei. </w:t>
      </w:r>
      <w:r w:rsidR="00AF145E">
        <w:t xml:space="preserve">Mit dem Betrieb der </w:t>
      </w:r>
      <w:r>
        <w:t>Anlage</w:t>
      </w:r>
      <w:r w:rsidR="00AF145E">
        <w:t xml:space="preserve"> ergibt sich insgesamt keine wesentliche Änderung der Emissionen von Luftschadstoffen im Vergleich zu dem bereits genehmigten Zustand</w:t>
      </w:r>
      <w:r w:rsidR="00F0166C">
        <w:t xml:space="preserve"> der </w:t>
      </w:r>
      <w:r>
        <w:t>Biogasanlage und der Schweinemast</w:t>
      </w:r>
      <w:r w:rsidR="00AF145E">
        <w:t>.</w:t>
      </w:r>
    </w:p>
    <w:p w14:paraId="09E16B2F" w14:textId="50500C65" w:rsidR="00ED6694" w:rsidRDefault="00ED6694" w:rsidP="007B3CF9">
      <w:pPr>
        <w:spacing w:after="0" w:line="276" w:lineRule="auto"/>
      </w:pPr>
    </w:p>
    <w:p w14:paraId="1E58C7E6" w14:textId="3C51CA72" w:rsidR="000654E6" w:rsidRDefault="000654E6" w:rsidP="000654E6">
      <w:pPr>
        <w:spacing w:after="120" w:line="276" w:lineRule="auto"/>
      </w:pPr>
      <w:r>
        <w:t>Die Anlage</w:t>
      </w:r>
      <w:r w:rsidR="00333FBD">
        <w:t>n</w:t>
      </w:r>
      <w:r>
        <w:t xml:space="preserve"> der Biogasanlage gehören zur unteren Klasse und unterliegen bereits gegenwärtig den Pflichten der Störfall-Verordnung. </w:t>
      </w:r>
      <w:r w:rsidR="00A73274">
        <w:t xml:space="preserve">Es </w:t>
      </w:r>
      <w:r w:rsidR="00333FBD">
        <w:t xml:space="preserve">werden </w:t>
      </w:r>
      <w:r w:rsidR="00A73274">
        <w:t>Vorkehrungen</w:t>
      </w:r>
      <w:r>
        <w:t xml:space="preserve"> getroffen, um Störfälle zuverlässig zu verhindern (</w:t>
      </w:r>
      <w:r w:rsidR="00A73274">
        <w:t>z.B. Maßnahmen gegen Brand und gegen unzulässige Drücke).</w:t>
      </w:r>
    </w:p>
    <w:p w14:paraId="1AAF96A2" w14:textId="72DF81D9" w:rsidR="00EE2195" w:rsidRPr="00EE2195" w:rsidRDefault="00627DBB" w:rsidP="00EE2195">
      <w:pPr>
        <w:pStyle w:val="berschrift8"/>
      </w:pPr>
      <w:r w:rsidRPr="009B7E7F">
        <w:t>Schutzgut Tiere</w:t>
      </w:r>
      <w:r>
        <w:t>,</w:t>
      </w:r>
      <w:r w:rsidRPr="009B7E7F">
        <w:t xml:space="preserve"> Pflanzen</w:t>
      </w:r>
      <w:r>
        <w:t xml:space="preserve"> </w:t>
      </w:r>
      <w:r w:rsidRPr="009B7E7F">
        <w:t>und biologische Vielfalt</w:t>
      </w:r>
    </w:p>
    <w:p w14:paraId="041F04EC" w14:textId="77635877" w:rsidR="00D67E28" w:rsidRPr="00A466B0" w:rsidRDefault="004E031F" w:rsidP="001D0942">
      <w:pPr>
        <w:spacing w:after="120" w:line="276" w:lineRule="auto"/>
        <w:rPr>
          <w:color w:val="000000" w:themeColor="text1"/>
        </w:rPr>
      </w:pPr>
      <w:r>
        <w:rPr>
          <w:color w:val="000000" w:themeColor="text1"/>
        </w:rPr>
        <w:t>D</w:t>
      </w:r>
      <w:r w:rsidR="00A466B0">
        <w:rPr>
          <w:color w:val="000000" w:themeColor="text1"/>
        </w:rPr>
        <w:t>as</w:t>
      </w:r>
      <w:r>
        <w:rPr>
          <w:color w:val="000000" w:themeColor="text1"/>
        </w:rPr>
        <w:t xml:space="preserve"> großflächige Natur</w:t>
      </w:r>
      <w:r w:rsidR="00A466B0">
        <w:rPr>
          <w:color w:val="000000" w:themeColor="text1"/>
        </w:rPr>
        <w:t xml:space="preserve">schutzgebiet </w:t>
      </w:r>
      <w:r>
        <w:rPr>
          <w:color w:val="000000" w:themeColor="text1"/>
        </w:rPr>
        <w:t>„</w:t>
      </w:r>
      <w:r w:rsidR="00A466B0" w:rsidRPr="005C58C2">
        <w:rPr>
          <w:color w:val="000000" w:themeColor="text1"/>
        </w:rPr>
        <w:t>Bergbaufolgelandschaft Kayna-Süd</w:t>
      </w:r>
      <w:r>
        <w:rPr>
          <w:color w:val="000000" w:themeColor="text1"/>
        </w:rPr>
        <w:t xml:space="preserve">“ befindet sich in ca. </w:t>
      </w:r>
      <w:r w:rsidR="00A466B0">
        <w:rPr>
          <w:color w:val="000000" w:themeColor="text1"/>
        </w:rPr>
        <w:t>2</w:t>
      </w:r>
      <w:r>
        <w:rPr>
          <w:color w:val="000000" w:themeColor="text1"/>
        </w:rPr>
        <w:t xml:space="preserve">00 m Entfernung </w:t>
      </w:r>
      <w:r w:rsidR="00A466B0">
        <w:rPr>
          <w:color w:val="000000" w:themeColor="text1"/>
        </w:rPr>
        <w:t xml:space="preserve">östlich zum Vorhaben und schließt das gleichnamige EU-Vogelschutzgebiet mit ein. </w:t>
      </w:r>
      <w:r w:rsidR="00505CDD">
        <w:t>Das Landschaftsbild</w:t>
      </w:r>
      <w:r w:rsidR="00A466B0">
        <w:t xml:space="preserve"> um das Vorhaben</w:t>
      </w:r>
      <w:r w:rsidR="00505CDD">
        <w:t xml:space="preserve"> ist </w:t>
      </w:r>
      <w:r>
        <w:t xml:space="preserve">bereits </w:t>
      </w:r>
      <w:r w:rsidR="00505CDD">
        <w:t xml:space="preserve">durch </w:t>
      </w:r>
      <w:r w:rsidR="00A466B0">
        <w:t xml:space="preserve">die zugehörige Biogasanlage </w:t>
      </w:r>
      <w:r w:rsidR="00A466B0">
        <w:lastRenderedPageBreak/>
        <w:t>sowie die Schweinemast und die umgebende</w:t>
      </w:r>
      <w:r>
        <w:t xml:space="preserve"> Landwirtschaft</w:t>
      </w:r>
      <w:r w:rsidR="00505CDD">
        <w:t xml:space="preserve"> geprägt. Im Nahbereich und im weiteren Umfeld der Biogasanlage dominieren Ackerflächen das Landschaftsbild.</w:t>
      </w:r>
      <w:r w:rsidR="00D67E28">
        <w:t xml:space="preserve"> </w:t>
      </w:r>
      <w:r w:rsidR="000E6D07">
        <w:t xml:space="preserve">Mit dem Vorhaben sind </w:t>
      </w:r>
      <w:r w:rsidR="00A466B0">
        <w:t xml:space="preserve">nur geringe Flächenversiegelungen </w:t>
      </w:r>
      <w:r w:rsidR="000E6D07">
        <w:t>und Luftschadstoffemissionen verbunden, so dass</w:t>
      </w:r>
      <w:r w:rsidR="00A466B0">
        <w:t xml:space="preserve"> davon ausgegangen werden kann das kein Lebens- oder </w:t>
      </w:r>
      <w:proofErr w:type="spellStart"/>
      <w:r w:rsidR="00A466B0">
        <w:t>Brutraum</w:t>
      </w:r>
      <w:proofErr w:type="spellEnd"/>
      <w:r w:rsidR="00A466B0">
        <w:t xml:space="preserve"> entfernt wird.</w:t>
      </w:r>
      <w:r w:rsidR="000E6D07">
        <w:t xml:space="preserve"> </w:t>
      </w:r>
      <w:r w:rsidR="00A466B0">
        <w:t>Hieraus ergibt sich,</w:t>
      </w:r>
      <w:r w:rsidR="001117A1">
        <w:t xml:space="preserve"> </w:t>
      </w:r>
      <w:r w:rsidR="00A466B0">
        <w:t>dass</w:t>
      </w:r>
      <w:r w:rsidR="000E6D07">
        <w:t xml:space="preserve"> keine erheblichen nachteiligen Auswirkungen </w:t>
      </w:r>
      <w:r w:rsidR="00D67E28">
        <w:t>auf das Schutzgut Tiere, Pflanzen und die biologische Vielfalt zu erwarten sind.</w:t>
      </w:r>
    </w:p>
    <w:p w14:paraId="54551CCD" w14:textId="77777777" w:rsidR="00627DBB" w:rsidRPr="00565C35" w:rsidRDefault="00627DBB" w:rsidP="00627DBB">
      <w:pPr>
        <w:pStyle w:val="berschrift8"/>
      </w:pPr>
      <w:r w:rsidRPr="009B7E7F">
        <w:t>Schutzg</w:t>
      </w:r>
      <w:r>
        <w:t>ü</w:t>
      </w:r>
      <w:r w:rsidRPr="009B7E7F">
        <w:t>t</w:t>
      </w:r>
      <w:r>
        <w:t>er</w:t>
      </w:r>
      <w:r w:rsidRPr="009B7E7F">
        <w:t xml:space="preserve"> Boden</w:t>
      </w:r>
      <w:r>
        <w:t xml:space="preserve"> und Fläche</w:t>
      </w:r>
    </w:p>
    <w:p w14:paraId="111A356C" w14:textId="0E4215B9" w:rsidR="00903FA0" w:rsidRPr="00893E35" w:rsidRDefault="00011433" w:rsidP="00B15043">
      <w:pPr>
        <w:spacing w:line="276" w:lineRule="auto"/>
        <w:rPr>
          <w:color w:val="000000" w:themeColor="text1"/>
        </w:rPr>
      </w:pPr>
      <w:r>
        <w:rPr>
          <w:color w:val="000000" w:themeColor="text1"/>
        </w:rPr>
        <w:t>Mit</w:t>
      </w:r>
      <w:r w:rsidR="00A33C26" w:rsidRPr="00403D8B">
        <w:rPr>
          <w:color w:val="000000" w:themeColor="text1"/>
        </w:rPr>
        <w:t xml:space="preserve"> dem Vorhaben </w:t>
      </w:r>
      <w:r>
        <w:rPr>
          <w:color w:val="000000" w:themeColor="text1"/>
        </w:rPr>
        <w:t xml:space="preserve">sind </w:t>
      </w:r>
      <w:r w:rsidR="00A33C26" w:rsidRPr="00403D8B">
        <w:rPr>
          <w:color w:val="000000" w:themeColor="text1"/>
        </w:rPr>
        <w:t>keine Eingrif</w:t>
      </w:r>
      <w:r w:rsidR="00A33C26">
        <w:rPr>
          <w:color w:val="000000" w:themeColor="text1"/>
        </w:rPr>
        <w:t xml:space="preserve">fe in den Boden vorgesehen </w:t>
      </w:r>
      <w:r>
        <w:rPr>
          <w:color w:val="000000" w:themeColor="text1"/>
        </w:rPr>
        <w:t xml:space="preserve">und es kommt nur zu einer geringen zusätzlichen Versiegelung von Flächen. </w:t>
      </w:r>
      <w:r w:rsidR="00893E35">
        <w:rPr>
          <w:color w:val="000000" w:themeColor="text1"/>
        </w:rPr>
        <w:t>Im Laufe der Bauarbeiten wird ein angrenzender asphaltierter Fahrtweg entfernt und somit kommt es im geringen Maße zu einer Entsiegelung von Fläche</w:t>
      </w:r>
      <w:r w:rsidR="00A508B5">
        <w:rPr>
          <w:color w:val="000000" w:themeColor="text1"/>
        </w:rPr>
        <w:t>.</w:t>
      </w:r>
      <w:r w:rsidR="00893E35">
        <w:rPr>
          <w:color w:val="000000" w:themeColor="text1"/>
        </w:rPr>
        <w:t xml:space="preserve"> Insgesamt überwiegt jedoch die Versiegelung von Fläche durch das Vorhaben. Es kann davon ausgegangen werden, dass</w:t>
      </w:r>
      <w:r w:rsidR="00897D58">
        <w:t xml:space="preserve"> von dem Vorhaben keine erheblich n</w:t>
      </w:r>
      <w:r w:rsidR="001D0942">
        <w:t>achteiligen Auswirkungen auf die Schutzgüter</w:t>
      </w:r>
      <w:r w:rsidR="00897D58">
        <w:t xml:space="preserve"> Boden und Fläche aus</w:t>
      </w:r>
      <w:r w:rsidR="00893E35">
        <w:t>gehen</w:t>
      </w:r>
      <w:r w:rsidR="00897D58">
        <w:t>.</w:t>
      </w:r>
    </w:p>
    <w:p w14:paraId="35321C42" w14:textId="77777777" w:rsidR="00627DBB" w:rsidRDefault="00627DBB" w:rsidP="00627DBB">
      <w:pPr>
        <w:keepNext/>
        <w:outlineLvl w:val="7"/>
        <w:rPr>
          <w:u w:val="single"/>
        </w:rPr>
      </w:pPr>
      <w:r w:rsidRPr="00EF59B4">
        <w:rPr>
          <w:u w:val="single"/>
        </w:rPr>
        <w:t xml:space="preserve">Schutzgut Wasser </w:t>
      </w:r>
    </w:p>
    <w:p w14:paraId="56D94FC8" w14:textId="619625F7" w:rsidR="00AF145E" w:rsidRPr="00ED6694" w:rsidRDefault="00FC6B0A" w:rsidP="00ED6694">
      <w:pPr>
        <w:widowControl/>
        <w:spacing w:line="276" w:lineRule="auto"/>
        <w:rPr>
          <w:color w:val="000000" w:themeColor="text1"/>
        </w:rPr>
      </w:pPr>
      <w:r>
        <w:rPr>
          <w:color w:val="000000" w:themeColor="text1"/>
        </w:rPr>
        <w:t>Bei den Abwässern, mit denen auf der Anlage umgegangen wird, handelt es sich um Niederschlagswasse</w:t>
      </w:r>
      <w:r w:rsidR="00405E5A">
        <w:rPr>
          <w:color w:val="000000" w:themeColor="text1"/>
        </w:rPr>
        <w:t>r</w:t>
      </w:r>
      <w:r w:rsidR="004E031F">
        <w:rPr>
          <w:color w:val="000000" w:themeColor="text1"/>
        </w:rPr>
        <w:t>.</w:t>
      </w:r>
      <w:r>
        <w:rPr>
          <w:color w:val="000000" w:themeColor="text1"/>
        </w:rPr>
        <w:t xml:space="preserve"> </w:t>
      </w:r>
      <w:r w:rsidR="00405E5A">
        <w:rPr>
          <w:color w:val="000000" w:themeColor="text1"/>
        </w:rPr>
        <w:t xml:space="preserve">Das durch die Anlage zu fassende </w:t>
      </w:r>
      <w:r>
        <w:rPr>
          <w:color w:val="000000" w:themeColor="text1"/>
        </w:rPr>
        <w:t>Aufkommen an Oberflächenwasser bleibt unverändert</w:t>
      </w:r>
      <w:r w:rsidR="00405E5A">
        <w:rPr>
          <w:color w:val="000000" w:themeColor="text1"/>
        </w:rPr>
        <w:t xml:space="preserve"> und wird örtlich versickert. Im Untersuchungsraum um die Anlage</w:t>
      </w:r>
      <w:r w:rsidR="00897D58">
        <w:rPr>
          <w:color w:val="000000" w:themeColor="text1"/>
        </w:rPr>
        <w:t xml:space="preserve"> </w:t>
      </w:r>
      <w:r w:rsidR="00405E5A">
        <w:rPr>
          <w:color w:val="000000" w:themeColor="text1"/>
        </w:rPr>
        <w:t xml:space="preserve">befinden sich kein Trinkwassergebiet, kein Überschwemmungsgebiet, kein Gewässer 1. Ordnung und kein Wasserschutzgebiet. </w:t>
      </w:r>
      <w:r w:rsidR="00897D58" w:rsidRPr="00220B14">
        <w:t>Erhebliche nachteilige Auswirkungen auf das Schutzgut Wasser sind daher nicht zu erwarten.</w:t>
      </w:r>
    </w:p>
    <w:p w14:paraId="0BD69EA4" w14:textId="77777777" w:rsidR="00627DBB" w:rsidRDefault="00627DBB" w:rsidP="00627DBB">
      <w:pPr>
        <w:pStyle w:val="berschrift8"/>
      </w:pPr>
      <w:r w:rsidRPr="00443D48">
        <w:t>Schutzg</w:t>
      </w:r>
      <w:r>
        <w:t>ü</w:t>
      </w:r>
      <w:r w:rsidRPr="00443D48">
        <w:t>t</w:t>
      </w:r>
      <w:r>
        <w:t>er</w:t>
      </w:r>
      <w:r w:rsidRPr="00443D48">
        <w:t xml:space="preserve"> </w:t>
      </w:r>
      <w:r>
        <w:t>Luft</w:t>
      </w:r>
      <w:r w:rsidRPr="00443D48">
        <w:t xml:space="preserve"> </w:t>
      </w:r>
      <w:r>
        <w:t xml:space="preserve">und </w:t>
      </w:r>
      <w:r w:rsidRPr="00443D48">
        <w:t>Klima</w:t>
      </w:r>
    </w:p>
    <w:p w14:paraId="56BF6E28" w14:textId="19073FBC" w:rsidR="009C15F5" w:rsidRDefault="002510BE" w:rsidP="00534ACF">
      <w:pPr>
        <w:spacing w:line="276" w:lineRule="auto"/>
      </w:pPr>
      <w:r>
        <w:t xml:space="preserve">Durch das Vorhaben kommt es zu einem geringen Ausstoß von Kohlenmonoxid und Stickoxiden. Diese sind jedoch verschwindend gering und liegen unter dem Bagatellmassenstrom für </w:t>
      </w:r>
      <w:r w:rsidR="00A508B5">
        <w:t>Stickoxide</w:t>
      </w:r>
      <w:r w:rsidR="00EA0033">
        <w:t xml:space="preserve">. </w:t>
      </w:r>
      <w:r w:rsidR="009C15F5" w:rsidRPr="004D1096">
        <w:t xml:space="preserve">Relevante Wirkfaktoren auf das Klima werden durch </w:t>
      </w:r>
      <w:r w:rsidR="00AA5DD6">
        <w:t>d</w:t>
      </w:r>
      <w:r w:rsidR="00011433">
        <w:t>i</w:t>
      </w:r>
      <w:r w:rsidR="00AA5DD6">
        <w:t>e Biogasanlage</w:t>
      </w:r>
      <w:r w:rsidR="00511942">
        <w:t xml:space="preserve"> </w:t>
      </w:r>
      <w:r w:rsidR="00011433">
        <w:t xml:space="preserve">ebenfalls </w:t>
      </w:r>
      <w:r w:rsidR="009C15F5" w:rsidRPr="004D1096">
        <w:t xml:space="preserve">nicht hervorgerufen, da </w:t>
      </w:r>
      <w:r w:rsidR="009C15F5">
        <w:t>das Vorhaben keine erheblichen Emissionen hervorruf</w:t>
      </w:r>
      <w:r w:rsidR="00011433">
        <w:t>t</w:t>
      </w:r>
      <w:r w:rsidR="009C15F5">
        <w:t xml:space="preserve"> und mit dem </w:t>
      </w:r>
      <w:r w:rsidR="00011433">
        <w:t>Gesamtv</w:t>
      </w:r>
      <w:r w:rsidR="009C15F5">
        <w:t xml:space="preserve">orhaben nur relativ geringe </w:t>
      </w:r>
      <w:r w:rsidR="009C15F5" w:rsidRPr="00A711C9">
        <w:t xml:space="preserve">Flächenversiegelungen </w:t>
      </w:r>
      <w:r w:rsidR="009C15F5">
        <w:t>verbunden s</w:t>
      </w:r>
      <w:r w:rsidR="00011433">
        <w:t>ind</w:t>
      </w:r>
      <w:r w:rsidR="009C15F5">
        <w:t>.</w:t>
      </w:r>
    </w:p>
    <w:p w14:paraId="0603BE30" w14:textId="77777777" w:rsidR="00627DBB" w:rsidRDefault="00627DBB" w:rsidP="00627DBB">
      <w:pPr>
        <w:pStyle w:val="berschrift8"/>
      </w:pPr>
      <w:r>
        <w:t>Schutzgut Landschaft</w:t>
      </w:r>
    </w:p>
    <w:p w14:paraId="2654E3B4" w14:textId="628FD9B8" w:rsidR="00627DBB" w:rsidRDefault="00F95D34" w:rsidP="00F95D34">
      <w:pPr>
        <w:pStyle w:val="Textkrper"/>
        <w:spacing w:after="0" w:line="276" w:lineRule="auto"/>
      </w:pPr>
      <w:r>
        <w:t xml:space="preserve">Das Landschaftsbild wird bereits im Bestand von den baulichen Anlagen der vorhandenen </w:t>
      </w:r>
      <w:r w:rsidR="0084798E">
        <w:t>Schweinemast- und der Biogasanalage</w:t>
      </w:r>
      <w:r>
        <w:t xml:space="preserve"> dominiert. </w:t>
      </w:r>
      <w:r w:rsidR="0084798E">
        <w:t xml:space="preserve">Die Errichtung der neuen Anlage mit einer maximalen Bauhöhe von 10 m (Abgaskamin) führt im Kontext der bestehenden Bebauung am Standort nicht zu einer weiträumig sichtbaren Landmarke. </w:t>
      </w:r>
      <w:r>
        <w:t xml:space="preserve">Der betroffene Landschaftsraum, welcher durch </w:t>
      </w:r>
      <w:r w:rsidR="00DC6466">
        <w:t>landwirtschaftlich</w:t>
      </w:r>
      <w:r>
        <w:t xml:space="preserve"> genutzte Flächen gekennzeichnet ist, besitzt aufgrund dieser Vorbelastung gegenüber den mit der Anlagen</w:t>
      </w:r>
      <w:r w:rsidR="00AA5DD6">
        <w:t>errichtung</w:t>
      </w:r>
      <w:r>
        <w:t xml:space="preserve"> verbundenen Wirkungen nur </w:t>
      </w:r>
      <w:proofErr w:type="gramStart"/>
      <w:r>
        <w:t>eine relativ</w:t>
      </w:r>
      <w:proofErr w:type="gramEnd"/>
      <w:r>
        <w:t xml:space="preserve"> geringe Empfindlichkeit.</w:t>
      </w:r>
      <w:r w:rsidR="001117A1">
        <w:t xml:space="preserve"> Auch wird das 870 m entfernte</w:t>
      </w:r>
      <w:r w:rsidR="001117A1" w:rsidRPr="001117A1">
        <w:t xml:space="preserve"> </w:t>
      </w:r>
      <w:r w:rsidR="001117A1">
        <w:t>Flächennaturdenkmal „Grube Kayna-Süd“ nicht beeinträchtigt.</w:t>
      </w:r>
      <w:r w:rsidR="00DC6466">
        <w:t xml:space="preserve"> </w:t>
      </w:r>
      <w:r w:rsidR="00511942">
        <w:t>Erheblich nachteilige Auswirkungen auf das Schutzgut Landschaft sind somit nicht zu erwarten.</w:t>
      </w:r>
    </w:p>
    <w:p w14:paraId="00C985E1" w14:textId="77777777" w:rsidR="00627DBB" w:rsidRDefault="00627DBB" w:rsidP="00627DBB">
      <w:pPr>
        <w:pStyle w:val="berschrift8"/>
      </w:pPr>
      <w:r>
        <w:t>Schutzgut Kulturelles Erbe und sonstige Sachgüter</w:t>
      </w:r>
    </w:p>
    <w:p w14:paraId="5C137350" w14:textId="49D6729A" w:rsidR="00AF145E" w:rsidRDefault="00DC6466" w:rsidP="00ED6694">
      <w:pPr>
        <w:spacing w:line="276" w:lineRule="auto"/>
      </w:pPr>
      <w:r>
        <w:t>Mit der Errichtung der Biogas</w:t>
      </w:r>
      <w:r w:rsidR="0084798E">
        <w:t>aufbereitungs- und LNG-A</w:t>
      </w:r>
      <w:r>
        <w:t>nlage</w:t>
      </w:r>
      <w:r w:rsidR="000E6D07">
        <w:t xml:space="preserve"> sind keine erheblich</w:t>
      </w:r>
      <w:r w:rsidR="00F95D34">
        <w:t xml:space="preserve"> nachteilige</w:t>
      </w:r>
      <w:r w:rsidR="000E6D07">
        <w:t>n</w:t>
      </w:r>
      <w:r w:rsidR="00F95D34">
        <w:t xml:space="preserve"> </w:t>
      </w:r>
      <w:r w:rsidR="00F95D34">
        <w:lastRenderedPageBreak/>
        <w:t>Auswirkungen auf das</w:t>
      </w:r>
      <w:r w:rsidR="0084798E">
        <w:t xml:space="preserve"> nahegelegene archäologische Naturdenkmal „Grabhügel“ oder andere </w:t>
      </w:r>
      <w:r w:rsidR="00F95D34">
        <w:t>Schutzg</w:t>
      </w:r>
      <w:r w:rsidR="0084798E">
        <w:t>ü</w:t>
      </w:r>
      <w:r w:rsidR="00F95D34">
        <w:t>t</w:t>
      </w:r>
      <w:r w:rsidR="0084798E">
        <w:t>er</w:t>
      </w:r>
      <w:r w:rsidR="00F95D34">
        <w:t xml:space="preserve"> kulturelles Erbe und Sachgüter </w:t>
      </w:r>
      <w:r w:rsidR="000E6D07">
        <w:t>verbunden</w:t>
      </w:r>
      <w:r w:rsidR="00BE23FF">
        <w:t>.</w:t>
      </w:r>
    </w:p>
    <w:p w14:paraId="2A02C7E6" w14:textId="77777777" w:rsidR="00762FC7" w:rsidRDefault="00762FC7" w:rsidP="001F69EF">
      <w:pPr>
        <w:spacing w:after="0" w:line="276" w:lineRule="auto"/>
        <w:rPr>
          <w:color w:val="000000" w:themeColor="text1"/>
        </w:rPr>
      </w:pPr>
    </w:p>
    <w:p w14:paraId="05871068" w14:textId="127D4886" w:rsidR="000F5037" w:rsidRDefault="00762FC7" w:rsidP="001F69EF">
      <w:pPr>
        <w:spacing w:line="276" w:lineRule="auto"/>
      </w:pPr>
      <w:r>
        <w:t>Insgesamt ist durch das geplante Vorhaben be</w:t>
      </w:r>
      <w:r w:rsidR="004E5761">
        <w:t>züglich der Schutzgüter (Menschen, insbesondere die menschliche</w:t>
      </w:r>
      <w:r>
        <w:t xml:space="preserve"> Gesundheit, Tiere, Pflanzen und biologische Vielfalt, Boden, Fläche, Wasser, Luft, Klima, Landschaft sowie kulturelles Erbe und sonstige Sachgüter) sowie hinsichtlich der Wechselwirkungen zwischen diesen, mit keinen erheblich nachteiligen Auswirkungen zu rechnen.</w:t>
      </w:r>
    </w:p>
    <w:p w14:paraId="7607E50E" w14:textId="3E356793" w:rsidR="00B1471F" w:rsidRPr="00B1471F" w:rsidRDefault="00B1471F" w:rsidP="00B15043">
      <w:pPr>
        <w:spacing w:line="276" w:lineRule="auto"/>
        <w:rPr>
          <w:color w:val="000000"/>
          <w:szCs w:val="22"/>
        </w:rPr>
      </w:pPr>
    </w:p>
    <w:sectPr w:rsidR="00B1471F" w:rsidRPr="00B1471F"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2F33" w14:textId="77777777" w:rsidR="000654E6" w:rsidRDefault="000654E6" w:rsidP="00033C29">
      <w:r>
        <w:separator/>
      </w:r>
    </w:p>
    <w:p w14:paraId="07D6951E" w14:textId="77777777" w:rsidR="000654E6" w:rsidRDefault="000654E6"/>
  </w:endnote>
  <w:endnote w:type="continuationSeparator" w:id="0">
    <w:p w14:paraId="3B81C436" w14:textId="77777777" w:rsidR="000654E6" w:rsidRDefault="000654E6" w:rsidP="00033C29">
      <w:r>
        <w:continuationSeparator/>
      </w:r>
    </w:p>
    <w:p w14:paraId="7C512C92" w14:textId="77777777" w:rsidR="000654E6" w:rsidRDefault="00065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9A3" w14:textId="77777777" w:rsidR="000654E6" w:rsidRDefault="000654E6"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7D43127" w14:textId="77777777" w:rsidR="000654E6" w:rsidRDefault="000654E6" w:rsidP="00033C29">
    <w:pPr>
      <w:pStyle w:val="Fuzeile"/>
    </w:pPr>
  </w:p>
  <w:p w14:paraId="226E9530" w14:textId="77777777" w:rsidR="000654E6" w:rsidRDefault="000654E6" w:rsidP="00033C29"/>
  <w:p w14:paraId="075E1B32" w14:textId="77777777" w:rsidR="000654E6" w:rsidRDefault="000654E6"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6C8C" w14:textId="77777777" w:rsidR="000654E6" w:rsidRDefault="000654E6" w:rsidP="004D417F">
    <w:pPr>
      <w:pStyle w:val="Fuzeile"/>
      <w:widowControl/>
      <w:autoSpaceDE/>
      <w:autoSpaceDN/>
      <w:adjustRightInd/>
      <w:spacing w:after="0"/>
      <w:jc w:val="right"/>
      <w:rPr>
        <w:sz w:val="16"/>
        <w:szCs w:val="16"/>
      </w:rPr>
    </w:pPr>
  </w:p>
  <w:p w14:paraId="702922C1" w14:textId="77C0C573" w:rsidR="000654E6" w:rsidRDefault="000654E6"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BE23FF">
      <w:rPr>
        <w:rStyle w:val="Seitenzahl"/>
        <w:noProof/>
      </w:rPr>
      <w:t>4</w:t>
    </w:r>
    <w:r>
      <w:rPr>
        <w:rStyle w:val="Seitenzahl"/>
      </w:rPr>
      <w:fldChar w:fldCharType="end"/>
    </w:r>
  </w:p>
  <w:p w14:paraId="75273587" w14:textId="77777777" w:rsidR="000654E6" w:rsidRDefault="000654E6"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F033" w14:textId="77777777" w:rsidR="000654E6" w:rsidRDefault="000654E6" w:rsidP="00033C29">
      <w:r>
        <w:separator/>
      </w:r>
    </w:p>
    <w:p w14:paraId="5E11C0A6" w14:textId="77777777" w:rsidR="000654E6" w:rsidRDefault="000654E6"/>
  </w:footnote>
  <w:footnote w:type="continuationSeparator" w:id="0">
    <w:p w14:paraId="48B0C800" w14:textId="77777777" w:rsidR="000654E6" w:rsidRDefault="000654E6" w:rsidP="00033C29">
      <w:r>
        <w:continuationSeparator/>
      </w:r>
    </w:p>
    <w:p w14:paraId="40F584E9" w14:textId="77777777" w:rsidR="000654E6" w:rsidRDefault="00065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9FB" w14:textId="77777777" w:rsidR="000654E6" w:rsidRPr="0085656F" w:rsidRDefault="000654E6" w:rsidP="0026087C">
    <w:pPr>
      <w:pStyle w:val="Kopfzeile"/>
    </w:pPr>
    <w:r w:rsidRPr="0085656F">
      <w:t>Landesverwaltungsamt Halle</w:t>
    </w:r>
  </w:p>
  <w:p w14:paraId="61B5C1F2" w14:textId="77777777" w:rsidR="000654E6" w:rsidRDefault="000654E6"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6D84"/>
    <w:multiLevelType w:val="singleLevel"/>
    <w:tmpl w:val="6831D0BE"/>
    <w:lvl w:ilvl="0">
      <w:numFmt w:val="bullet"/>
      <w:lvlText w:val="-"/>
      <w:lvlJc w:val="left"/>
      <w:pPr>
        <w:tabs>
          <w:tab w:val="num" w:pos="216"/>
        </w:tabs>
      </w:pPr>
      <w:rPr>
        <w:rFonts w:ascii="Symbol" w:hAnsi="Symbol" w:cs="Symbol"/>
        <w:snapToGrid/>
        <w:sz w:val="21"/>
        <w:szCs w:val="21"/>
      </w:rPr>
    </w:lvl>
  </w:abstractNum>
  <w:abstractNum w:abstractNumId="1" w15:restartNumberingAfterBreak="0">
    <w:nsid w:val="02A656F9"/>
    <w:multiLevelType w:val="singleLevel"/>
    <w:tmpl w:val="60420BD8"/>
    <w:lvl w:ilvl="0">
      <w:numFmt w:val="bullet"/>
      <w:lvlText w:val="·"/>
      <w:lvlJc w:val="left"/>
      <w:pPr>
        <w:tabs>
          <w:tab w:val="num" w:pos="504"/>
        </w:tabs>
        <w:ind w:left="504" w:hanging="360"/>
      </w:pPr>
      <w:rPr>
        <w:rFonts w:ascii="Symbol" w:hAnsi="Symbol" w:cs="Symbol"/>
        <w:snapToGrid/>
        <w:spacing w:val="8"/>
        <w:sz w:val="20"/>
        <w:szCs w:val="20"/>
      </w:rPr>
    </w:lvl>
  </w:abstractNum>
  <w:abstractNum w:abstractNumId="2" w15:restartNumberingAfterBreak="0">
    <w:nsid w:val="0612B25A"/>
    <w:multiLevelType w:val="singleLevel"/>
    <w:tmpl w:val="78A7CDCE"/>
    <w:lvl w:ilvl="0">
      <w:numFmt w:val="bullet"/>
      <w:lvlText w:val="·"/>
      <w:lvlJc w:val="left"/>
      <w:pPr>
        <w:tabs>
          <w:tab w:val="num" w:pos="432"/>
        </w:tabs>
        <w:ind w:left="432" w:hanging="288"/>
      </w:pPr>
      <w:rPr>
        <w:rFonts w:ascii="Symbol" w:hAnsi="Symbol" w:cs="Symbol"/>
        <w:snapToGrid/>
        <w:spacing w:val="3"/>
        <w:sz w:val="21"/>
        <w:szCs w:val="21"/>
      </w:rPr>
    </w:lvl>
  </w:abstractNum>
  <w:abstractNum w:abstractNumId="3" w15:restartNumberingAfterBreak="0">
    <w:nsid w:val="14A0684D"/>
    <w:multiLevelType w:val="hybridMultilevel"/>
    <w:tmpl w:val="DAF0A55A"/>
    <w:lvl w:ilvl="0" w:tplc="4BEAE8C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5" w15:restartNumberingAfterBreak="0">
    <w:nsid w:val="1A0F56FA"/>
    <w:multiLevelType w:val="hybridMultilevel"/>
    <w:tmpl w:val="94283E7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D5D98"/>
    <w:multiLevelType w:val="hybridMultilevel"/>
    <w:tmpl w:val="B6649200"/>
    <w:lvl w:ilvl="0" w:tplc="47F058D0">
      <w:start w:val="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8" w15:restartNumberingAfterBreak="0">
    <w:nsid w:val="296D6A3B"/>
    <w:multiLevelType w:val="hybridMultilevel"/>
    <w:tmpl w:val="750E353C"/>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0"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AF2448"/>
    <w:multiLevelType w:val="hybridMultilevel"/>
    <w:tmpl w:val="1140018A"/>
    <w:lvl w:ilvl="0" w:tplc="44EC63C6">
      <w:start w:val="1"/>
      <w:numFmt w:val="ordinal"/>
      <w:pStyle w:val="berschrift1"/>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3"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04F9A"/>
    <w:multiLevelType w:val="hybridMultilevel"/>
    <w:tmpl w:val="4AEE0836"/>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3600F6"/>
    <w:multiLevelType w:val="hybridMultilevel"/>
    <w:tmpl w:val="B9AA4804"/>
    <w:lvl w:ilvl="0" w:tplc="11741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546BD1"/>
    <w:multiLevelType w:val="hybridMultilevel"/>
    <w:tmpl w:val="DDFA473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9" w15:restartNumberingAfterBreak="0">
    <w:nsid w:val="5E1066DC"/>
    <w:multiLevelType w:val="hybridMultilevel"/>
    <w:tmpl w:val="852EA4E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A34435"/>
    <w:multiLevelType w:val="hybridMultilevel"/>
    <w:tmpl w:val="E110CF1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A90C56"/>
    <w:multiLevelType w:val="hybridMultilevel"/>
    <w:tmpl w:val="A58A4278"/>
    <w:lvl w:ilvl="0" w:tplc="11703E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925BFA"/>
    <w:multiLevelType w:val="hybridMultilevel"/>
    <w:tmpl w:val="811A27A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153C81"/>
    <w:multiLevelType w:val="hybridMultilevel"/>
    <w:tmpl w:val="7ECCC7F6"/>
    <w:lvl w:ilvl="0" w:tplc="A99EC7A4">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844464">
    <w:abstractNumId w:val="17"/>
  </w:num>
  <w:num w:numId="2" w16cid:durableId="870410861">
    <w:abstractNumId w:val="12"/>
  </w:num>
  <w:num w:numId="3" w16cid:durableId="1663509658">
    <w:abstractNumId w:val="4"/>
  </w:num>
  <w:num w:numId="4" w16cid:durableId="1448814095">
    <w:abstractNumId w:val="18"/>
  </w:num>
  <w:num w:numId="5" w16cid:durableId="1360161460">
    <w:abstractNumId w:val="11"/>
  </w:num>
  <w:num w:numId="6" w16cid:durableId="1700816865">
    <w:abstractNumId w:val="10"/>
  </w:num>
  <w:num w:numId="7" w16cid:durableId="941571060">
    <w:abstractNumId w:val="13"/>
  </w:num>
  <w:num w:numId="8" w16cid:durableId="1601177831">
    <w:abstractNumId w:val="9"/>
  </w:num>
  <w:num w:numId="9" w16cid:durableId="167451425">
    <w:abstractNumId w:val="7"/>
  </w:num>
  <w:num w:numId="10" w16cid:durableId="54016857">
    <w:abstractNumId w:val="2"/>
  </w:num>
  <w:num w:numId="11" w16cid:durableId="1704939787">
    <w:abstractNumId w:val="0"/>
  </w:num>
  <w:num w:numId="12" w16cid:durableId="1541934615">
    <w:abstractNumId w:val="1"/>
  </w:num>
  <w:num w:numId="13" w16cid:durableId="908810964">
    <w:abstractNumId w:val="22"/>
  </w:num>
  <w:num w:numId="14" w16cid:durableId="1167550287">
    <w:abstractNumId w:val="5"/>
  </w:num>
  <w:num w:numId="15" w16cid:durableId="1155609592">
    <w:abstractNumId w:val="20"/>
  </w:num>
  <w:num w:numId="16" w16cid:durableId="452485932">
    <w:abstractNumId w:val="19"/>
  </w:num>
  <w:num w:numId="17" w16cid:durableId="1806045855">
    <w:abstractNumId w:val="16"/>
  </w:num>
  <w:num w:numId="18" w16cid:durableId="377435775">
    <w:abstractNumId w:val="14"/>
  </w:num>
  <w:num w:numId="19" w16cid:durableId="1075737844">
    <w:abstractNumId w:val="23"/>
  </w:num>
  <w:num w:numId="20" w16cid:durableId="309557259">
    <w:abstractNumId w:val="8"/>
  </w:num>
  <w:num w:numId="21" w16cid:durableId="1268662703">
    <w:abstractNumId w:val="3"/>
  </w:num>
  <w:num w:numId="22" w16cid:durableId="223377294">
    <w:abstractNumId w:val="6"/>
  </w:num>
  <w:num w:numId="23" w16cid:durableId="21906231">
    <w:abstractNumId w:val="15"/>
  </w:num>
  <w:num w:numId="24" w16cid:durableId="107095621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1A79"/>
    <w:rsid w:val="00002663"/>
    <w:rsid w:val="00002D8C"/>
    <w:rsid w:val="00002EEB"/>
    <w:rsid w:val="00003022"/>
    <w:rsid w:val="00003D2E"/>
    <w:rsid w:val="00003ECE"/>
    <w:rsid w:val="00003ED5"/>
    <w:rsid w:val="00003FB4"/>
    <w:rsid w:val="00004731"/>
    <w:rsid w:val="00004A8F"/>
    <w:rsid w:val="00004B87"/>
    <w:rsid w:val="00004D2D"/>
    <w:rsid w:val="000051B8"/>
    <w:rsid w:val="0000582D"/>
    <w:rsid w:val="00005BFE"/>
    <w:rsid w:val="00005E85"/>
    <w:rsid w:val="00005EE8"/>
    <w:rsid w:val="00006798"/>
    <w:rsid w:val="00006983"/>
    <w:rsid w:val="00006991"/>
    <w:rsid w:val="00007439"/>
    <w:rsid w:val="0000757E"/>
    <w:rsid w:val="0000758F"/>
    <w:rsid w:val="00007EC1"/>
    <w:rsid w:val="00007F62"/>
    <w:rsid w:val="000103AA"/>
    <w:rsid w:val="000110CF"/>
    <w:rsid w:val="0001122E"/>
    <w:rsid w:val="00011433"/>
    <w:rsid w:val="00011716"/>
    <w:rsid w:val="00011DEF"/>
    <w:rsid w:val="00012098"/>
    <w:rsid w:val="00012336"/>
    <w:rsid w:val="00012440"/>
    <w:rsid w:val="0001254D"/>
    <w:rsid w:val="00012FCC"/>
    <w:rsid w:val="00013956"/>
    <w:rsid w:val="00013B51"/>
    <w:rsid w:val="00013D01"/>
    <w:rsid w:val="00013EA7"/>
    <w:rsid w:val="00013F33"/>
    <w:rsid w:val="00014096"/>
    <w:rsid w:val="00014FCB"/>
    <w:rsid w:val="00015A95"/>
    <w:rsid w:val="00015A97"/>
    <w:rsid w:val="00015E4A"/>
    <w:rsid w:val="000168FC"/>
    <w:rsid w:val="00016A2D"/>
    <w:rsid w:val="00016D58"/>
    <w:rsid w:val="00016DD6"/>
    <w:rsid w:val="00017853"/>
    <w:rsid w:val="00017E33"/>
    <w:rsid w:val="000202B0"/>
    <w:rsid w:val="000205C8"/>
    <w:rsid w:val="000206D5"/>
    <w:rsid w:val="00020B11"/>
    <w:rsid w:val="000218F8"/>
    <w:rsid w:val="00021ED6"/>
    <w:rsid w:val="000224B6"/>
    <w:rsid w:val="00022562"/>
    <w:rsid w:val="000229F7"/>
    <w:rsid w:val="0002342F"/>
    <w:rsid w:val="000234D2"/>
    <w:rsid w:val="00024025"/>
    <w:rsid w:val="00024813"/>
    <w:rsid w:val="0002482C"/>
    <w:rsid w:val="00024F3C"/>
    <w:rsid w:val="00024FF9"/>
    <w:rsid w:val="0002552E"/>
    <w:rsid w:val="00025FE9"/>
    <w:rsid w:val="00026116"/>
    <w:rsid w:val="0002611B"/>
    <w:rsid w:val="00027BE7"/>
    <w:rsid w:val="00027F42"/>
    <w:rsid w:val="00030509"/>
    <w:rsid w:val="00030E79"/>
    <w:rsid w:val="00031CFA"/>
    <w:rsid w:val="000328E3"/>
    <w:rsid w:val="00032F0B"/>
    <w:rsid w:val="00033019"/>
    <w:rsid w:val="00033593"/>
    <w:rsid w:val="000336C7"/>
    <w:rsid w:val="00033B02"/>
    <w:rsid w:val="00033C29"/>
    <w:rsid w:val="000342F6"/>
    <w:rsid w:val="00034858"/>
    <w:rsid w:val="00034BDE"/>
    <w:rsid w:val="00034D1C"/>
    <w:rsid w:val="00034DDA"/>
    <w:rsid w:val="000352B5"/>
    <w:rsid w:val="00035593"/>
    <w:rsid w:val="00035D4A"/>
    <w:rsid w:val="0003621D"/>
    <w:rsid w:val="000363D1"/>
    <w:rsid w:val="00036BE7"/>
    <w:rsid w:val="00037122"/>
    <w:rsid w:val="00037DD1"/>
    <w:rsid w:val="00040327"/>
    <w:rsid w:val="00040333"/>
    <w:rsid w:val="0004040E"/>
    <w:rsid w:val="000406FD"/>
    <w:rsid w:val="00040ED5"/>
    <w:rsid w:val="00040F3E"/>
    <w:rsid w:val="000410AE"/>
    <w:rsid w:val="0004137C"/>
    <w:rsid w:val="00041434"/>
    <w:rsid w:val="00041814"/>
    <w:rsid w:val="00042D14"/>
    <w:rsid w:val="00042D2D"/>
    <w:rsid w:val="000438CE"/>
    <w:rsid w:val="000439B7"/>
    <w:rsid w:val="00043B94"/>
    <w:rsid w:val="00043D26"/>
    <w:rsid w:val="00044745"/>
    <w:rsid w:val="0004476C"/>
    <w:rsid w:val="00044882"/>
    <w:rsid w:val="00044B7F"/>
    <w:rsid w:val="00044FBA"/>
    <w:rsid w:val="0004549B"/>
    <w:rsid w:val="00045A15"/>
    <w:rsid w:val="00045B04"/>
    <w:rsid w:val="00045F75"/>
    <w:rsid w:val="000465F3"/>
    <w:rsid w:val="00046D4F"/>
    <w:rsid w:val="00046E86"/>
    <w:rsid w:val="000472F9"/>
    <w:rsid w:val="00047876"/>
    <w:rsid w:val="0005028E"/>
    <w:rsid w:val="000502C7"/>
    <w:rsid w:val="0005056B"/>
    <w:rsid w:val="00050BE0"/>
    <w:rsid w:val="00051156"/>
    <w:rsid w:val="00051752"/>
    <w:rsid w:val="0005185B"/>
    <w:rsid w:val="00051881"/>
    <w:rsid w:val="00051899"/>
    <w:rsid w:val="00053147"/>
    <w:rsid w:val="00053406"/>
    <w:rsid w:val="0005365D"/>
    <w:rsid w:val="00054059"/>
    <w:rsid w:val="000541B9"/>
    <w:rsid w:val="00054320"/>
    <w:rsid w:val="000544AB"/>
    <w:rsid w:val="000547A7"/>
    <w:rsid w:val="000548D8"/>
    <w:rsid w:val="00054DF7"/>
    <w:rsid w:val="00055135"/>
    <w:rsid w:val="0005519D"/>
    <w:rsid w:val="00055570"/>
    <w:rsid w:val="00055FFF"/>
    <w:rsid w:val="0005610A"/>
    <w:rsid w:val="00056A03"/>
    <w:rsid w:val="00057229"/>
    <w:rsid w:val="000577C7"/>
    <w:rsid w:val="0005789A"/>
    <w:rsid w:val="00060177"/>
    <w:rsid w:val="00060BEC"/>
    <w:rsid w:val="00060E32"/>
    <w:rsid w:val="000613F2"/>
    <w:rsid w:val="000616AB"/>
    <w:rsid w:val="00062044"/>
    <w:rsid w:val="00062574"/>
    <w:rsid w:val="000626E5"/>
    <w:rsid w:val="000628C5"/>
    <w:rsid w:val="00062E13"/>
    <w:rsid w:val="00062E5A"/>
    <w:rsid w:val="00063192"/>
    <w:rsid w:val="000633A8"/>
    <w:rsid w:val="0006376C"/>
    <w:rsid w:val="00063B3F"/>
    <w:rsid w:val="00064324"/>
    <w:rsid w:val="0006456C"/>
    <w:rsid w:val="00064E46"/>
    <w:rsid w:val="000654E6"/>
    <w:rsid w:val="0006563E"/>
    <w:rsid w:val="00065B06"/>
    <w:rsid w:val="000666E1"/>
    <w:rsid w:val="00066CA0"/>
    <w:rsid w:val="0007000F"/>
    <w:rsid w:val="000701E8"/>
    <w:rsid w:val="0007048C"/>
    <w:rsid w:val="0007050D"/>
    <w:rsid w:val="00071737"/>
    <w:rsid w:val="00071B91"/>
    <w:rsid w:val="00071BBB"/>
    <w:rsid w:val="00071C45"/>
    <w:rsid w:val="000721EA"/>
    <w:rsid w:val="00072F37"/>
    <w:rsid w:val="000736E1"/>
    <w:rsid w:val="00073DC0"/>
    <w:rsid w:val="00074A90"/>
    <w:rsid w:val="00075472"/>
    <w:rsid w:val="000757BF"/>
    <w:rsid w:val="00075DDD"/>
    <w:rsid w:val="00076339"/>
    <w:rsid w:val="00076CFC"/>
    <w:rsid w:val="000772DF"/>
    <w:rsid w:val="00077B6C"/>
    <w:rsid w:val="00080511"/>
    <w:rsid w:val="0008135C"/>
    <w:rsid w:val="00081BB1"/>
    <w:rsid w:val="000826D5"/>
    <w:rsid w:val="00082BCD"/>
    <w:rsid w:val="00082BDD"/>
    <w:rsid w:val="00083145"/>
    <w:rsid w:val="00083E7B"/>
    <w:rsid w:val="00084BE3"/>
    <w:rsid w:val="0008526A"/>
    <w:rsid w:val="0008575A"/>
    <w:rsid w:val="00085949"/>
    <w:rsid w:val="00085F4E"/>
    <w:rsid w:val="000861CA"/>
    <w:rsid w:val="000864A3"/>
    <w:rsid w:val="000866F5"/>
    <w:rsid w:val="000867E9"/>
    <w:rsid w:val="00086F16"/>
    <w:rsid w:val="000870E9"/>
    <w:rsid w:val="00090065"/>
    <w:rsid w:val="000901EA"/>
    <w:rsid w:val="0009038D"/>
    <w:rsid w:val="00090815"/>
    <w:rsid w:val="000917E7"/>
    <w:rsid w:val="0009189A"/>
    <w:rsid w:val="00091F4B"/>
    <w:rsid w:val="00092B09"/>
    <w:rsid w:val="00092FA2"/>
    <w:rsid w:val="00093E23"/>
    <w:rsid w:val="00093E67"/>
    <w:rsid w:val="00094E6D"/>
    <w:rsid w:val="000954D4"/>
    <w:rsid w:val="00096177"/>
    <w:rsid w:val="00096699"/>
    <w:rsid w:val="00096AF6"/>
    <w:rsid w:val="0009729D"/>
    <w:rsid w:val="0009747C"/>
    <w:rsid w:val="00097D7D"/>
    <w:rsid w:val="000A01B0"/>
    <w:rsid w:val="000A11ED"/>
    <w:rsid w:val="000A1303"/>
    <w:rsid w:val="000A185C"/>
    <w:rsid w:val="000A1AEB"/>
    <w:rsid w:val="000A1E95"/>
    <w:rsid w:val="000A2338"/>
    <w:rsid w:val="000A2742"/>
    <w:rsid w:val="000A27C6"/>
    <w:rsid w:val="000A2914"/>
    <w:rsid w:val="000A2972"/>
    <w:rsid w:val="000A33A6"/>
    <w:rsid w:val="000A3457"/>
    <w:rsid w:val="000A3D88"/>
    <w:rsid w:val="000A3F68"/>
    <w:rsid w:val="000A40B7"/>
    <w:rsid w:val="000A463D"/>
    <w:rsid w:val="000A55AB"/>
    <w:rsid w:val="000A5710"/>
    <w:rsid w:val="000A6818"/>
    <w:rsid w:val="000A6872"/>
    <w:rsid w:val="000A6B31"/>
    <w:rsid w:val="000A6CF4"/>
    <w:rsid w:val="000A7394"/>
    <w:rsid w:val="000A79BE"/>
    <w:rsid w:val="000B08E8"/>
    <w:rsid w:val="000B10C7"/>
    <w:rsid w:val="000B1638"/>
    <w:rsid w:val="000B167C"/>
    <w:rsid w:val="000B1F3E"/>
    <w:rsid w:val="000B26F7"/>
    <w:rsid w:val="000B2904"/>
    <w:rsid w:val="000B2F82"/>
    <w:rsid w:val="000B35B2"/>
    <w:rsid w:val="000B38DC"/>
    <w:rsid w:val="000B3E17"/>
    <w:rsid w:val="000B405C"/>
    <w:rsid w:val="000B412D"/>
    <w:rsid w:val="000B430C"/>
    <w:rsid w:val="000B44B1"/>
    <w:rsid w:val="000B44B5"/>
    <w:rsid w:val="000B4DCA"/>
    <w:rsid w:val="000B4F73"/>
    <w:rsid w:val="000B54B7"/>
    <w:rsid w:val="000B5C05"/>
    <w:rsid w:val="000B5FD8"/>
    <w:rsid w:val="000B6A60"/>
    <w:rsid w:val="000B6B75"/>
    <w:rsid w:val="000B6E33"/>
    <w:rsid w:val="000B6EDE"/>
    <w:rsid w:val="000B7849"/>
    <w:rsid w:val="000B7B01"/>
    <w:rsid w:val="000B7D3A"/>
    <w:rsid w:val="000B7EDF"/>
    <w:rsid w:val="000C0004"/>
    <w:rsid w:val="000C043D"/>
    <w:rsid w:val="000C0840"/>
    <w:rsid w:val="000C089F"/>
    <w:rsid w:val="000C0FC9"/>
    <w:rsid w:val="000C15B6"/>
    <w:rsid w:val="000C1622"/>
    <w:rsid w:val="000C1F89"/>
    <w:rsid w:val="000C273F"/>
    <w:rsid w:val="000C29F8"/>
    <w:rsid w:val="000C2B6F"/>
    <w:rsid w:val="000C2C05"/>
    <w:rsid w:val="000C2E46"/>
    <w:rsid w:val="000C2F3E"/>
    <w:rsid w:val="000C333B"/>
    <w:rsid w:val="000C3F67"/>
    <w:rsid w:val="000C4290"/>
    <w:rsid w:val="000C452E"/>
    <w:rsid w:val="000C5294"/>
    <w:rsid w:val="000C5450"/>
    <w:rsid w:val="000C6405"/>
    <w:rsid w:val="000C6418"/>
    <w:rsid w:val="000C6B7E"/>
    <w:rsid w:val="000C6B9F"/>
    <w:rsid w:val="000C6DCE"/>
    <w:rsid w:val="000C75A3"/>
    <w:rsid w:val="000C7B56"/>
    <w:rsid w:val="000D029A"/>
    <w:rsid w:val="000D034D"/>
    <w:rsid w:val="000D088E"/>
    <w:rsid w:val="000D0A6B"/>
    <w:rsid w:val="000D108E"/>
    <w:rsid w:val="000D203C"/>
    <w:rsid w:val="000D2112"/>
    <w:rsid w:val="000D2B4F"/>
    <w:rsid w:val="000D313E"/>
    <w:rsid w:val="000D3A3A"/>
    <w:rsid w:val="000D46EE"/>
    <w:rsid w:val="000D493A"/>
    <w:rsid w:val="000D5B4A"/>
    <w:rsid w:val="000D5B4E"/>
    <w:rsid w:val="000D5D52"/>
    <w:rsid w:val="000D6F44"/>
    <w:rsid w:val="000D7779"/>
    <w:rsid w:val="000E011B"/>
    <w:rsid w:val="000E10CD"/>
    <w:rsid w:val="000E13CE"/>
    <w:rsid w:val="000E230D"/>
    <w:rsid w:val="000E237E"/>
    <w:rsid w:val="000E2A72"/>
    <w:rsid w:val="000E2F2D"/>
    <w:rsid w:val="000E30ED"/>
    <w:rsid w:val="000E34BC"/>
    <w:rsid w:val="000E3620"/>
    <w:rsid w:val="000E3911"/>
    <w:rsid w:val="000E3DA5"/>
    <w:rsid w:val="000E4D13"/>
    <w:rsid w:val="000E4DB0"/>
    <w:rsid w:val="000E55DF"/>
    <w:rsid w:val="000E5943"/>
    <w:rsid w:val="000E629A"/>
    <w:rsid w:val="000E6D07"/>
    <w:rsid w:val="000E72A2"/>
    <w:rsid w:val="000E7DF1"/>
    <w:rsid w:val="000F0925"/>
    <w:rsid w:val="000F0A8D"/>
    <w:rsid w:val="000F0F61"/>
    <w:rsid w:val="000F1008"/>
    <w:rsid w:val="000F1165"/>
    <w:rsid w:val="000F170A"/>
    <w:rsid w:val="000F18FC"/>
    <w:rsid w:val="000F1DB9"/>
    <w:rsid w:val="000F2772"/>
    <w:rsid w:val="000F3018"/>
    <w:rsid w:val="000F3105"/>
    <w:rsid w:val="000F40F7"/>
    <w:rsid w:val="000F457E"/>
    <w:rsid w:val="000F465E"/>
    <w:rsid w:val="000F5037"/>
    <w:rsid w:val="000F5725"/>
    <w:rsid w:val="000F5D1B"/>
    <w:rsid w:val="000F5D7B"/>
    <w:rsid w:val="000F5E39"/>
    <w:rsid w:val="000F6094"/>
    <w:rsid w:val="000F6389"/>
    <w:rsid w:val="000F6453"/>
    <w:rsid w:val="000F70A5"/>
    <w:rsid w:val="000F75DE"/>
    <w:rsid w:val="000F7C35"/>
    <w:rsid w:val="000F7D12"/>
    <w:rsid w:val="001002C5"/>
    <w:rsid w:val="001005F0"/>
    <w:rsid w:val="001008C8"/>
    <w:rsid w:val="00100971"/>
    <w:rsid w:val="00101350"/>
    <w:rsid w:val="00101666"/>
    <w:rsid w:val="00101A09"/>
    <w:rsid w:val="00101C09"/>
    <w:rsid w:val="00101CEB"/>
    <w:rsid w:val="00101D13"/>
    <w:rsid w:val="00102171"/>
    <w:rsid w:val="001026D0"/>
    <w:rsid w:val="00102C53"/>
    <w:rsid w:val="0010315A"/>
    <w:rsid w:val="00103552"/>
    <w:rsid w:val="00103926"/>
    <w:rsid w:val="00103B37"/>
    <w:rsid w:val="001040CF"/>
    <w:rsid w:val="001051F2"/>
    <w:rsid w:val="00105485"/>
    <w:rsid w:val="001059A3"/>
    <w:rsid w:val="001059F1"/>
    <w:rsid w:val="00105F7D"/>
    <w:rsid w:val="001061EA"/>
    <w:rsid w:val="001069B0"/>
    <w:rsid w:val="0010791A"/>
    <w:rsid w:val="00107A9A"/>
    <w:rsid w:val="00107DCA"/>
    <w:rsid w:val="0011007C"/>
    <w:rsid w:val="00110EEC"/>
    <w:rsid w:val="001117A1"/>
    <w:rsid w:val="001127C9"/>
    <w:rsid w:val="00112A2A"/>
    <w:rsid w:val="0011304B"/>
    <w:rsid w:val="00113250"/>
    <w:rsid w:val="001134F3"/>
    <w:rsid w:val="001136A3"/>
    <w:rsid w:val="001139D5"/>
    <w:rsid w:val="00113BAC"/>
    <w:rsid w:val="00113C9B"/>
    <w:rsid w:val="00115827"/>
    <w:rsid w:val="001158A7"/>
    <w:rsid w:val="001162AD"/>
    <w:rsid w:val="00116375"/>
    <w:rsid w:val="0011647D"/>
    <w:rsid w:val="00116B34"/>
    <w:rsid w:val="00116B7D"/>
    <w:rsid w:val="00117140"/>
    <w:rsid w:val="0011731F"/>
    <w:rsid w:val="00120A54"/>
    <w:rsid w:val="00120D8A"/>
    <w:rsid w:val="001219C0"/>
    <w:rsid w:val="001223CC"/>
    <w:rsid w:val="00122735"/>
    <w:rsid w:val="00122B47"/>
    <w:rsid w:val="00122CF4"/>
    <w:rsid w:val="00122E1A"/>
    <w:rsid w:val="00122F9F"/>
    <w:rsid w:val="0012365F"/>
    <w:rsid w:val="001236F0"/>
    <w:rsid w:val="0012444E"/>
    <w:rsid w:val="00124F68"/>
    <w:rsid w:val="0012504F"/>
    <w:rsid w:val="0012522D"/>
    <w:rsid w:val="001255EF"/>
    <w:rsid w:val="00125AE3"/>
    <w:rsid w:val="00126792"/>
    <w:rsid w:val="00127154"/>
    <w:rsid w:val="001279CD"/>
    <w:rsid w:val="00127D6E"/>
    <w:rsid w:val="001301E4"/>
    <w:rsid w:val="00130D60"/>
    <w:rsid w:val="00130E7E"/>
    <w:rsid w:val="001310A4"/>
    <w:rsid w:val="00131492"/>
    <w:rsid w:val="00131AE5"/>
    <w:rsid w:val="00131E3B"/>
    <w:rsid w:val="00131F65"/>
    <w:rsid w:val="00131FAB"/>
    <w:rsid w:val="001327B6"/>
    <w:rsid w:val="00132882"/>
    <w:rsid w:val="0013313E"/>
    <w:rsid w:val="00133326"/>
    <w:rsid w:val="00133EB7"/>
    <w:rsid w:val="00133F25"/>
    <w:rsid w:val="001342C0"/>
    <w:rsid w:val="00134885"/>
    <w:rsid w:val="00135486"/>
    <w:rsid w:val="0013550E"/>
    <w:rsid w:val="00135888"/>
    <w:rsid w:val="00135923"/>
    <w:rsid w:val="00135BF6"/>
    <w:rsid w:val="00135D48"/>
    <w:rsid w:val="00136A48"/>
    <w:rsid w:val="00136E2E"/>
    <w:rsid w:val="0013706C"/>
    <w:rsid w:val="001379E3"/>
    <w:rsid w:val="00140080"/>
    <w:rsid w:val="00140287"/>
    <w:rsid w:val="001402D7"/>
    <w:rsid w:val="001406A8"/>
    <w:rsid w:val="00140C44"/>
    <w:rsid w:val="00140EE4"/>
    <w:rsid w:val="00140F81"/>
    <w:rsid w:val="00141694"/>
    <w:rsid w:val="0014179C"/>
    <w:rsid w:val="00141C0A"/>
    <w:rsid w:val="0014238C"/>
    <w:rsid w:val="00142A71"/>
    <w:rsid w:val="00142E58"/>
    <w:rsid w:val="00144BDA"/>
    <w:rsid w:val="00144FBD"/>
    <w:rsid w:val="001451EA"/>
    <w:rsid w:val="00145637"/>
    <w:rsid w:val="001458AB"/>
    <w:rsid w:val="00146329"/>
    <w:rsid w:val="00146590"/>
    <w:rsid w:val="001467B1"/>
    <w:rsid w:val="00147014"/>
    <w:rsid w:val="00147EB6"/>
    <w:rsid w:val="00150035"/>
    <w:rsid w:val="001505DE"/>
    <w:rsid w:val="00151018"/>
    <w:rsid w:val="001511D6"/>
    <w:rsid w:val="001513C2"/>
    <w:rsid w:val="001519F7"/>
    <w:rsid w:val="00151E12"/>
    <w:rsid w:val="00151F87"/>
    <w:rsid w:val="0015277F"/>
    <w:rsid w:val="00152893"/>
    <w:rsid w:val="001528BD"/>
    <w:rsid w:val="00152A31"/>
    <w:rsid w:val="0015366F"/>
    <w:rsid w:val="001543FA"/>
    <w:rsid w:val="0015479B"/>
    <w:rsid w:val="00155028"/>
    <w:rsid w:val="00155AA5"/>
    <w:rsid w:val="00155E22"/>
    <w:rsid w:val="001561BE"/>
    <w:rsid w:val="00156626"/>
    <w:rsid w:val="00156D85"/>
    <w:rsid w:val="0015719E"/>
    <w:rsid w:val="001571AD"/>
    <w:rsid w:val="00157B1F"/>
    <w:rsid w:val="001610D9"/>
    <w:rsid w:val="001618DD"/>
    <w:rsid w:val="0016242C"/>
    <w:rsid w:val="001624FA"/>
    <w:rsid w:val="0016273F"/>
    <w:rsid w:val="00162AFA"/>
    <w:rsid w:val="001630CA"/>
    <w:rsid w:val="00163CD7"/>
    <w:rsid w:val="00163D3A"/>
    <w:rsid w:val="001644A3"/>
    <w:rsid w:val="00164605"/>
    <w:rsid w:val="00164FC4"/>
    <w:rsid w:val="00165EA3"/>
    <w:rsid w:val="00167E84"/>
    <w:rsid w:val="00167F60"/>
    <w:rsid w:val="00167FF2"/>
    <w:rsid w:val="001702DA"/>
    <w:rsid w:val="0017059D"/>
    <w:rsid w:val="00170BFE"/>
    <w:rsid w:val="00170C33"/>
    <w:rsid w:val="00170E2F"/>
    <w:rsid w:val="0017100E"/>
    <w:rsid w:val="00171679"/>
    <w:rsid w:val="00171A30"/>
    <w:rsid w:val="00171B1F"/>
    <w:rsid w:val="00171B99"/>
    <w:rsid w:val="00171D3F"/>
    <w:rsid w:val="001720DC"/>
    <w:rsid w:val="0017289C"/>
    <w:rsid w:val="00172CD4"/>
    <w:rsid w:val="0017345F"/>
    <w:rsid w:val="001736A9"/>
    <w:rsid w:val="001739E8"/>
    <w:rsid w:val="00173C66"/>
    <w:rsid w:val="00173CDC"/>
    <w:rsid w:val="001740BB"/>
    <w:rsid w:val="00174495"/>
    <w:rsid w:val="001744DB"/>
    <w:rsid w:val="00174AF4"/>
    <w:rsid w:val="00174D9F"/>
    <w:rsid w:val="00176419"/>
    <w:rsid w:val="00177255"/>
    <w:rsid w:val="00177388"/>
    <w:rsid w:val="001775BF"/>
    <w:rsid w:val="00177678"/>
    <w:rsid w:val="001777C8"/>
    <w:rsid w:val="00180158"/>
    <w:rsid w:val="0018037F"/>
    <w:rsid w:val="00180405"/>
    <w:rsid w:val="001816D3"/>
    <w:rsid w:val="001818BE"/>
    <w:rsid w:val="00181F32"/>
    <w:rsid w:val="00183072"/>
    <w:rsid w:val="001830B6"/>
    <w:rsid w:val="0018337A"/>
    <w:rsid w:val="00183518"/>
    <w:rsid w:val="00183D53"/>
    <w:rsid w:val="0018400E"/>
    <w:rsid w:val="00184771"/>
    <w:rsid w:val="00184964"/>
    <w:rsid w:val="0018555E"/>
    <w:rsid w:val="00185570"/>
    <w:rsid w:val="00185647"/>
    <w:rsid w:val="001857E4"/>
    <w:rsid w:val="001857EA"/>
    <w:rsid w:val="00186486"/>
    <w:rsid w:val="001867A2"/>
    <w:rsid w:val="00186B56"/>
    <w:rsid w:val="00186DFA"/>
    <w:rsid w:val="00186F43"/>
    <w:rsid w:val="00187685"/>
    <w:rsid w:val="00187855"/>
    <w:rsid w:val="00187992"/>
    <w:rsid w:val="00187B12"/>
    <w:rsid w:val="00187C86"/>
    <w:rsid w:val="00187E4A"/>
    <w:rsid w:val="0019056F"/>
    <w:rsid w:val="00190FFB"/>
    <w:rsid w:val="001910E9"/>
    <w:rsid w:val="00191999"/>
    <w:rsid w:val="00192093"/>
    <w:rsid w:val="001923CE"/>
    <w:rsid w:val="00192F25"/>
    <w:rsid w:val="00193713"/>
    <w:rsid w:val="00193A20"/>
    <w:rsid w:val="00193D94"/>
    <w:rsid w:val="0019451A"/>
    <w:rsid w:val="00194644"/>
    <w:rsid w:val="001946BE"/>
    <w:rsid w:val="00194A34"/>
    <w:rsid w:val="0019604B"/>
    <w:rsid w:val="0019634C"/>
    <w:rsid w:val="0019659E"/>
    <w:rsid w:val="00196971"/>
    <w:rsid w:val="00196DE6"/>
    <w:rsid w:val="001979F1"/>
    <w:rsid w:val="00197C46"/>
    <w:rsid w:val="00197CE0"/>
    <w:rsid w:val="00197E93"/>
    <w:rsid w:val="001A0520"/>
    <w:rsid w:val="001A0962"/>
    <w:rsid w:val="001A0E4F"/>
    <w:rsid w:val="001A14CC"/>
    <w:rsid w:val="001A1688"/>
    <w:rsid w:val="001A1880"/>
    <w:rsid w:val="001A2458"/>
    <w:rsid w:val="001A30FE"/>
    <w:rsid w:val="001A3287"/>
    <w:rsid w:val="001A3657"/>
    <w:rsid w:val="001A3EAE"/>
    <w:rsid w:val="001A5701"/>
    <w:rsid w:val="001A5873"/>
    <w:rsid w:val="001A6005"/>
    <w:rsid w:val="001A6006"/>
    <w:rsid w:val="001A616A"/>
    <w:rsid w:val="001A6296"/>
    <w:rsid w:val="001A651C"/>
    <w:rsid w:val="001A6900"/>
    <w:rsid w:val="001A7233"/>
    <w:rsid w:val="001A79A9"/>
    <w:rsid w:val="001A7ABE"/>
    <w:rsid w:val="001B0854"/>
    <w:rsid w:val="001B0AD1"/>
    <w:rsid w:val="001B0C02"/>
    <w:rsid w:val="001B1382"/>
    <w:rsid w:val="001B15D8"/>
    <w:rsid w:val="001B1B67"/>
    <w:rsid w:val="001B29A5"/>
    <w:rsid w:val="001B2DDC"/>
    <w:rsid w:val="001B2ECD"/>
    <w:rsid w:val="001B34D5"/>
    <w:rsid w:val="001B3A53"/>
    <w:rsid w:val="001B404A"/>
    <w:rsid w:val="001B45D1"/>
    <w:rsid w:val="001B4D34"/>
    <w:rsid w:val="001B543A"/>
    <w:rsid w:val="001B5472"/>
    <w:rsid w:val="001B6F27"/>
    <w:rsid w:val="001B729C"/>
    <w:rsid w:val="001B7686"/>
    <w:rsid w:val="001B7BB1"/>
    <w:rsid w:val="001B7FFC"/>
    <w:rsid w:val="001C0008"/>
    <w:rsid w:val="001C01EF"/>
    <w:rsid w:val="001C0469"/>
    <w:rsid w:val="001C051C"/>
    <w:rsid w:val="001C05B5"/>
    <w:rsid w:val="001C0AFE"/>
    <w:rsid w:val="001C23C1"/>
    <w:rsid w:val="001C23C3"/>
    <w:rsid w:val="001C262A"/>
    <w:rsid w:val="001C27B1"/>
    <w:rsid w:val="001C2AE0"/>
    <w:rsid w:val="001C2AF7"/>
    <w:rsid w:val="001C2E6C"/>
    <w:rsid w:val="001C2ED0"/>
    <w:rsid w:val="001C30C3"/>
    <w:rsid w:val="001C3917"/>
    <w:rsid w:val="001C3BD7"/>
    <w:rsid w:val="001C3DE5"/>
    <w:rsid w:val="001C4620"/>
    <w:rsid w:val="001C4AB9"/>
    <w:rsid w:val="001C500F"/>
    <w:rsid w:val="001C5B63"/>
    <w:rsid w:val="001C5E62"/>
    <w:rsid w:val="001C5E8E"/>
    <w:rsid w:val="001C6298"/>
    <w:rsid w:val="001C684E"/>
    <w:rsid w:val="001C6C4B"/>
    <w:rsid w:val="001C7BB7"/>
    <w:rsid w:val="001D0362"/>
    <w:rsid w:val="001D0455"/>
    <w:rsid w:val="001D0942"/>
    <w:rsid w:val="001D18E6"/>
    <w:rsid w:val="001D1D8A"/>
    <w:rsid w:val="001D2220"/>
    <w:rsid w:val="001D22CB"/>
    <w:rsid w:val="001D2D22"/>
    <w:rsid w:val="001D35ED"/>
    <w:rsid w:val="001D36ED"/>
    <w:rsid w:val="001D3ABA"/>
    <w:rsid w:val="001D3B73"/>
    <w:rsid w:val="001D477D"/>
    <w:rsid w:val="001D47D8"/>
    <w:rsid w:val="001D48B6"/>
    <w:rsid w:val="001D49E4"/>
    <w:rsid w:val="001D4C05"/>
    <w:rsid w:val="001D4D0C"/>
    <w:rsid w:val="001D5024"/>
    <w:rsid w:val="001D53BB"/>
    <w:rsid w:val="001D5B17"/>
    <w:rsid w:val="001D6413"/>
    <w:rsid w:val="001D6A53"/>
    <w:rsid w:val="001D78B1"/>
    <w:rsid w:val="001E0788"/>
    <w:rsid w:val="001E0978"/>
    <w:rsid w:val="001E230B"/>
    <w:rsid w:val="001E2C4B"/>
    <w:rsid w:val="001E3743"/>
    <w:rsid w:val="001E3DC2"/>
    <w:rsid w:val="001E43D8"/>
    <w:rsid w:val="001E5365"/>
    <w:rsid w:val="001E62DE"/>
    <w:rsid w:val="001E639B"/>
    <w:rsid w:val="001E63A1"/>
    <w:rsid w:val="001E640F"/>
    <w:rsid w:val="001E7411"/>
    <w:rsid w:val="001E79FC"/>
    <w:rsid w:val="001E7B9A"/>
    <w:rsid w:val="001F093E"/>
    <w:rsid w:val="001F0F15"/>
    <w:rsid w:val="001F1275"/>
    <w:rsid w:val="001F1CC1"/>
    <w:rsid w:val="001F2B8F"/>
    <w:rsid w:val="001F320D"/>
    <w:rsid w:val="001F3455"/>
    <w:rsid w:val="001F3555"/>
    <w:rsid w:val="001F3A41"/>
    <w:rsid w:val="001F3D41"/>
    <w:rsid w:val="001F3EAD"/>
    <w:rsid w:val="001F4B1F"/>
    <w:rsid w:val="001F4BA0"/>
    <w:rsid w:val="001F5240"/>
    <w:rsid w:val="001F5590"/>
    <w:rsid w:val="001F59DD"/>
    <w:rsid w:val="001F5CA8"/>
    <w:rsid w:val="001F69EF"/>
    <w:rsid w:val="001F6E8D"/>
    <w:rsid w:val="001F6FF8"/>
    <w:rsid w:val="001F74E0"/>
    <w:rsid w:val="001F7BCB"/>
    <w:rsid w:val="001F7ECD"/>
    <w:rsid w:val="0020019D"/>
    <w:rsid w:val="00200FB9"/>
    <w:rsid w:val="00201BDE"/>
    <w:rsid w:val="0020218E"/>
    <w:rsid w:val="00202FA9"/>
    <w:rsid w:val="0020323A"/>
    <w:rsid w:val="0020436E"/>
    <w:rsid w:val="00204492"/>
    <w:rsid w:val="00204900"/>
    <w:rsid w:val="00204982"/>
    <w:rsid w:val="00204D3E"/>
    <w:rsid w:val="00205554"/>
    <w:rsid w:val="00205A72"/>
    <w:rsid w:val="002063B0"/>
    <w:rsid w:val="002065C2"/>
    <w:rsid w:val="00206903"/>
    <w:rsid w:val="00206D8E"/>
    <w:rsid w:val="002070ED"/>
    <w:rsid w:val="00207A07"/>
    <w:rsid w:val="00207E54"/>
    <w:rsid w:val="0021038E"/>
    <w:rsid w:val="00211099"/>
    <w:rsid w:val="002110B6"/>
    <w:rsid w:val="002114F1"/>
    <w:rsid w:val="002115BA"/>
    <w:rsid w:val="00211D58"/>
    <w:rsid w:val="00211E31"/>
    <w:rsid w:val="00211F75"/>
    <w:rsid w:val="0021211C"/>
    <w:rsid w:val="002121A9"/>
    <w:rsid w:val="00212A3D"/>
    <w:rsid w:val="00213475"/>
    <w:rsid w:val="0021369B"/>
    <w:rsid w:val="00213D0E"/>
    <w:rsid w:val="00213EC9"/>
    <w:rsid w:val="0021528E"/>
    <w:rsid w:val="00215B50"/>
    <w:rsid w:val="0021626C"/>
    <w:rsid w:val="002169DF"/>
    <w:rsid w:val="00216D6B"/>
    <w:rsid w:val="00216E3F"/>
    <w:rsid w:val="00216FA3"/>
    <w:rsid w:val="00216FFB"/>
    <w:rsid w:val="00217754"/>
    <w:rsid w:val="00217B1E"/>
    <w:rsid w:val="00217B6B"/>
    <w:rsid w:val="00220A6E"/>
    <w:rsid w:val="002210C9"/>
    <w:rsid w:val="002210DB"/>
    <w:rsid w:val="002212BE"/>
    <w:rsid w:val="00221361"/>
    <w:rsid w:val="00222A5B"/>
    <w:rsid w:val="00223473"/>
    <w:rsid w:val="002237A4"/>
    <w:rsid w:val="0022423F"/>
    <w:rsid w:val="00224C28"/>
    <w:rsid w:val="00224DBD"/>
    <w:rsid w:val="002250A6"/>
    <w:rsid w:val="002259FF"/>
    <w:rsid w:val="0022660F"/>
    <w:rsid w:val="002270BB"/>
    <w:rsid w:val="002271F8"/>
    <w:rsid w:val="002272EB"/>
    <w:rsid w:val="00227722"/>
    <w:rsid w:val="00231A75"/>
    <w:rsid w:val="002322A0"/>
    <w:rsid w:val="0023274F"/>
    <w:rsid w:val="00233065"/>
    <w:rsid w:val="00233792"/>
    <w:rsid w:val="00234387"/>
    <w:rsid w:val="0023441F"/>
    <w:rsid w:val="00235C81"/>
    <w:rsid w:val="00235EEF"/>
    <w:rsid w:val="002365FC"/>
    <w:rsid w:val="00236753"/>
    <w:rsid w:val="00236E7A"/>
    <w:rsid w:val="00237089"/>
    <w:rsid w:val="00237423"/>
    <w:rsid w:val="00237532"/>
    <w:rsid w:val="00237778"/>
    <w:rsid w:val="00237897"/>
    <w:rsid w:val="00237BB3"/>
    <w:rsid w:val="00237D62"/>
    <w:rsid w:val="00237E47"/>
    <w:rsid w:val="00240630"/>
    <w:rsid w:val="002407D0"/>
    <w:rsid w:val="0024089B"/>
    <w:rsid w:val="00240A08"/>
    <w:rsid w:val="00240B90"/>
    <w:rsid w:val="00240D94"/>
    <w:rsid w:val="002413AB"/>
    <w:rsid w:val="002418FB"/>
    <w:rsid w:val="00241B3F"/>
    <w:rsid w:val="00241B58"/>
    <w:rsid w:val="00243026"/>
    <w:rsid w:val="002431AC"/>
    <w:rsid w:val="00243223"/>
    <w:rsid w:val="00243380"/>
    <w:rsid w:val="002436A2"/>
    <w:rsid w:val="002436E1"/>
    <w:rsid w:val="00243CD4"/>
    <w:rsid w:val="00243DAB"/>
    <w:rsid w:val="00243EBE"/>
    <w:rsid w:val="00244194"/>
    <w:rsid w:val="002442CC"/>
    <w:rsid w:val="002444F6"/>
    <w:rsid w:val="00244AF1"/>
    <w:rsid w:val="00245245"/>
    <w:rsid w:val="0024537F"/>
    <w:rsid w:val="00245597"/>
    <w:rsid w:val="00245ABE"/>
    <w:rsid w:val="00245CDE"/>
    <w:rsid w:val="00245FE1"/>
    <w:rsid w:val="002463A8"/>
    <w:rsid w:val="00246533"/>
    <w:rsid w:val="002468B0"/>
    <w:rsid w:val="00246B6A"/>
    <w:rsid w:val="00246FC0"/>
    <w:rsid w:val="00247A5D"/>
    <w:rsid w:val="00247AFC"/>
    <w:rsid w:val="00247B8C"/>
    <w:rsid w:val="0025007B"/>
    <w:rsid w:val="00250F92"/>
    <w:rsid w:val="002510BE"/>
    <w:rsid w:val="00251116"/>
    <w:rsid w:val="00251241"/>
    <w:rsid w:val="002515CB"/>
    <w:rsid w:val="0025259B"/>
    <w:rsid w:val="0025269D"/>
    <w:rsid w:val="00253032"/>
    <w:rsid w:val="002531BE"/>
    <w:rsid w:val="002536CE"/>
    <w:rsid w:val="002536E8"/>
    <w:rsid w:val="00253A3A"/>
    <w:rsid w:val="00253FA9"/>
    <w:rsid w:val="00254E91"/>
    <w:rsid w:val="00255457"/>
    <w:rsid w:val="00255CB0"/>
    <w:rsid w:val="00256015"/>
    <w:rsid w:val="002561A6"/>
    <w:rsid w:val="0025649C"/>
    <w:rsid w:val="00256822"/>
    <w:rsid w:val="002570CA"/>
    <w:rsid w:val="002573F6"/>
    <w:rsid w:val="00257619"/>
    <w:rsid w:val="002579F7"/>
    <w:rsid w:val="00260604"/>
    <w:rsid w:val="00260746"/>
    <w:rsid w:val="0026087C"/>
    <w:rsid w:val="00260E7A"/>
    <w:rsid w:val="00261037"/>
    <w:rsid w:val="00261464"/>
    <w:rsid w:val="00261D9E"/>
    <w:rsid w:val="00262039"/>
    <w:rsid w:val="00262175"/>
    <w:rsid w:val="00262676"/>
    <w:rsid w:val="00262BD9"/>
    <w:rsid w:val="002632ED"/>
    <w:rsid w:val="002634F4"/>
    <w:rsid w:val="00263ED7"/>
    <w:rsid w:val="00263F57"/>
    <w:rsid w:val="002649C3"/>
    <w:rsid w:val="002655C2"/>
    <w:rsid w:val="00265969"/>
    <w:rsid w:val="00266534"/>
    <w:rsid w:val="00266DA6"/>
    <w:rsid w:val="0026770F"/>
    <w:rsid w:val="0026771C"/>
    <w:rsid w:val="00267C80"/>
    <w:rsid w:val="00267CFA"/>
    <w:rsid w:val="00267E97"/>
    <w:rsid w:val="00270E58"/>
    <w:rsid w:val="002716C3"/>
    <w:rsid w:val="00271B41"/>
    <w:rsid w:val="002720D8"/>
    <w:rsid w:val="0027227C"/>
    <w:rsid w:val="0027265F"/>
    <w:rsid w:val="00273698"/>
    <w:rsid w:val="00274525"/>
    <w:rsid w:val="00274536"/>
    <w:rsid w:val="0027487A"/>
    <w:rsid w:val="0027495A"/>
    <w:rsid w:val="00274E8D"/>
    <w:rsid w:val="00275544"/>
    <w:rsid w:val="0027566F"/>
    <w:rsid w:val="00275702"/>
    <w:rsid w:val="00275864"/>
    <w:rsid w:val="00275893"/>
    <w:rsid w:val="00275B39"/>
    <w:rsid w:val="002761B0"/>
    <w:rsid w:val="00276712"/>
    <w:rsid w:val="00276C40"/>
    <w:rsid w:val="0027759C"/>
    <w:rsid w:val="00277BB8"/>
    <w:rsid w:val="00280CFD"/>
    <w:rsid w:val="0028115D"/>
    <w:rsid w:val="00281831"/>
    <w:rsid w:val="00281888"/>
    <w:rsid w:val="00282096"/>
    <w:rsid w:val="002820FF"/>
    <w:rsid w:val="00282C03"/>
    <w:rsid w:val="002833A6"/>
    <w:rsid w:val="00283535"/>
    <w:rsid w:val="00283542"/>
    <w:rsid w:val="0028420E"/>
    <w:rsid w:val="00284223"/>
    <w:rsid w:val="0028452F"/>
    <w:rsid w:val="00284954"/>
    <w:rsid w:val="00284B59"/>
    <w:rsid w:val="0028511F"/>
    <w:rsid w:val="002867B0"/>
    <w:rsid w:val="00286AE1"/>
    <w:rsid w:val="00287431"/>
    <w:rsid w:val="0028746F"/>
    <w:rsid w:val="0028796F"/>
    <w:rsid w:val="00287C31"/>
    <w:rsid w:val="0029001E"/>
    <w:rsid w:val="002900A7"/>
    <w:rsid w:val="00290795"/>
    <w:rsid w:val="00290879"/>
    <w:rsid w:val="002908FE"/>
    <w:rsid w:val="00290E90"/>
    <w:rsid w:val="00291558"/>
    <w:rsid w:val="00292167"/>
    <w:rsid w:val="002922D9"/>
    <w:rsid w:val="002928A8"/>
    <w:rsid w:val="0029322D"/>
    <w:rsid w:val="0029384E"/>
    <w:rsid w:val="00293CFA"/>
    <w:rsid w:val="00293D02"/>
    <w:rsid w:val="00294365"/>
    <w:rsid w:val="00294411"/>
    <w:rsid w:val="0029504E"/>
    <w:rsid w:val="00295DE0"/>
    <w:rsid w:val="0029626A"/>
    <w:rsid w:val="0029737B"/>
    <w:rsid w:val="00297E44"/>
    <w:rsid w:val="002A0E85"/>
    <w:rsid w:val="002A12C1"/>
    <w:rsid w:val="002A14EA"/>
    <w:rsid w:val="002A21F3"/>
    <w:rsid w:val="002A2653"/>
    <w:rsid w:val="002A29B2"/>
    <w:rsid w:val="002A39D8"/>
    <w:rsid w:val="002A3ABA"/>
    <w:rsid w:val="002A400F"/>
    <w:rsid w:val="002A48DF"/>
    <w:rsid w:val="002A4A5C"/>
    <w:rsid w:val="002A4F3F"/>
    <w:rsid w:val="002A4FF4"/>
    <w:rsid w:val="002A5207"/>
    <w:rsid w:val="002A5822"/>
    <w:rsid w:val="002A5DE6"/>
    <w:rsid w:val="002A608C"/>
    <w:rsid w:val="002A61EB"/>
    <w:rsid w:val="002A6A9A"/>
    <w:rsid w:val="002A78C4"/>
    <w:rsid w:val="002A7910"/>
    <w:rsid w:val="002B0858"/>
    <w:rsid w:val="002B0C7D"/>
    <w:rsid w:val="002B1014"/>
    <w:rsid w:val="002B10E1"/>
    <w:rsid w:val="002B1847"/>
    <w:rsid w:val="002B1928"/>
    <w:rsid w:val="002B1E0C"/>
    <w:rsid w:val="002B20CE"/>
    <w:rsid w:val="002B2420"/>
    <w:rsid w:val="002B26F2"/>
    <w:rsid w:val="002B2746"/>
    <w:rsid w:val="002B27AF"/>
    <w:rsid w:val="002B2B4B"/>
    <w:rsid w:val="002B2F1B"/>
    <w:rsid w:val="002B3B93"/>
    <w:rsid w:val="002B4302"/>
    <w:rsid w:val="002B472A"/>
    <w:rsid w:val="002B480F"/>
    <w:rsid w:val="002B4A4F"/>
    <w:rsid w:val="002B4B54"/>
    <w:rsid w:val="002B4D39"/>
    <w:rsid w:val="002B51FB"/>
    <w:rsid w:val="002B5C14"/>
    <w:rsid w:val="002B6F3C"/>
    <w:rsid w:val="002B731F"/>
    <w:rsid w:val="002B7792"/>
    <w:rsid w:val="002B7AE2"/>
    <w:rsid w:val="002C0891"/>
    <w:rsid w:val="002C0974"/>
    <w:rsid w:val="002C0C3E"/>
    <w:rsid w:val="002C0E4A"/>
    <w:rsid w:val="002C0F5E"/>
    <w:rsid w:val="002C1997"/>
    <w:rsid w:val="002C1C98"/>
    <w:rsid w:val="002C3069"/>
    <w:rsid w:val="002C3377"/>
    <w:rsid w:val="002C44C3"/>
    <w:rsid w:val="002C46AF"/>
    <w:rsid w:val="002C50BA"/>
    <w:rsid w:val="002C55F9"/>
    <w:rsid w:val="002C69AF"/>
    <w:rsid w:val="002C6AAB"/>
    <w:rsid w:val="002C6E41"/>
    <w:rsid w:val="002C70F6"/>
    <w:rsid w:val="002C72F1"/>
    <w:rsid w:val="002C791D"/>
    <w:rsid w:val="002D036E"/>
    <w:rsid w:val="002D0396"/>
    <w:rsid w:val="002D03E9"/>
    <w:rsid w:val="002D0EAE"/>
    <w:rsid w:val="002D21C9"/>
    <w:rsid w:val="002D21DF"/>
    <w:rsid w:val="002D2210"/>
    <w:rsid w:val="002D2D4C"/>
    <w:rsid w:val="002D3597"/>
    <w:rsid w:val="002D4834"/>
    <w:rsid w:val="002D4D0D"/>
    <w:rsid w:val="002D4EF7"/>
    <w:rsid w:val="002D614A"/>
    <w:rsid w:val="002D6247"/>
    <w:rsid w:val="002D658F"/>
    <w:rsid w:val="002D66CC"/>
    <w:rsid w:val="002D681C"/>
    <w:rsid w:val="002D68FE"/>
    <w:rsid w:val="002D6FEC"/>
    <w:rsid w:val="002D71B7"/>
    <w:rsid w:val="002D788E"/>
    <w:rsid w:val="002D78E8"/>
    <w:rsid w:val="002D7922"/>
    <w:rsid w:val="002D7F4C"/>
    <w:rsid w:val="002E1E5F"/>
    <w:rsid w:val="002E22F4"/>
    <w:rsid w:val="002E24FA"/>
    <w:rsid w:val="002E2857"/>
    <w:rsid w:val="002E36FE"/>
    <w:rsid w:val="002E3D2C"/>
    <w:rsid w:val="002E4D72"/>
    <w:rsid w:val="002E4F52"/>
    <w:rsid w:val="002E4FD7"/>
    <w:rsid w:val="002E51EA"/>
    <w:rsid w:val="002E52A3"/>
    <w:rsid w:val="002E5932"/>
    <w:rsid w:val="002E5C9A"/>
    <w:rsid w:val="002E6A6C"/>
    <w:rsid w:val="002E7184"/>
    <w:rsid w:val="002E78B4"/>
    <w:rsid w:val="002E78C3"/>
    <w:rsid w:val="002E7E78"/>
    <w:rsid w:val="002F06DA"/>
    <w:rsid w:val="002F072D"/>
    <w:rsid w:val="002F1258"/>
    <w:rsid w:val="002F1299"/>
    <w:rsid w:val="002F18CA"/>
    <w:rsid w:val="002F1F61"/>
    <w:rsid w:val="002F203D"/>
    <w:rsid w:val="002F2479"/>
    <w:rsid w:val="002F28A5"/>
    <w:rsid w:val="002F312F"/>
    <w:rsid w:val="002F3472"/>
    <w:rsid w:val="002F3B12"/>
    <w:rsid w:val="002F4316"/>
    <w:rsid w:val="002F4595"/>
    <w:rsid w:val="002F4FC1"/>
    <w:rsid w:val="002F5712"/>
    <w:rsid w:val="002F5892"/>
    <w:rsid w:val="002F6086"/>
    <w:rsid w:val="002F61A9"/>
    <w:rsid w:val="002F61B7"/>
    <w:rsid w:val="002F6A4F"/>
    <w:rsid w:val="002F6FAB"/>
    <w:rsid w:val="002F711A"/>
    <w:rsid w:val="002F7680"/>
    <w:rsid w:val="002F7BFE"/>
    <w:rsid w:val="0030042F"/>
    <w:rsid w:val="0030074B"/>
    <w:rsid w:val="00300994"/>
    <w:rsid w:val="00300B0A"/>
    <w:rsid w:val="00301267"/>
    <w:rsid w:val="0030153C"/>
    <w:rsid w:val="00301A51"/>
    <w:rsid w:val="003020DF"/>
    <w:rsid w:val="00302354"/>
    <w:rsid w:val="00302A2D"/>
    <w:rsid w:val="00302D46"/>
    <w:rsid w:val="00303177"/>
    <w:rsid w:val="00303387"/>
    <w:rsid w:val="0030346B"/>
    <w:rsid w:val="00303576"/>
    <w:rsid w:val="00303A49"/>
    <w:rsid w:val="00304CCB"/>
    <w:rsid w:val="003056E3"/>
    <w:rsid w:val="0030586F"/>
    <w:rsid w:val="003059CF"/>
    <w:rsid w:val="00305A0C"/>
    <w:rsid w:val="00305F60"/>
    <w:rsid w:val="00305FE9"/>
    <w:rsid w:val="00306108"/>
    <w:rsid w:val="003061BC"/>
    <w:rsid w:val="00306362"/>
    <w:rsid w:val="0030651A"/>
    <w:rsid w:val="003069C5"/>
    <w:rsid w:val="00307BC5"/>
    <w:rsid w:val="00307C95"/>
    <w:rsid w:val="0031047F"/>
    <w:rsid w:val="00310788"/>
    <w:rsid w:val="003112D4"/>
    <w:rsid w:val="00312CFD"/>
    <w:rsid w:val="0031314A"/>
    <w:rsid w:val="003137CC"/>
    <w:rsid w:val="003139F8"/>
    <w:rsid w:val="00313A49"/>
    <w:rsid w:val="00313B9F"/>
    <w:rsid w:val="00313E06"/>
    <w:rsid w:val="00314204"/>
    <w:rsid w:val="003146FC"/>
    <w:rsid w:val="00314C99"/>
    <w:rsid w:val="003166A9"/>
    <w:rsid w:val="00317606"/>
    <w:rsid w:val="00317672"/>
    <w:rsid w:val="00320065"/>
    <w:rsid w:val="00320A65"/>
    <w:rsid w:val="00320E9A"/>
    <w:rsid w:val="003220C0"/>
    <w:rsid w:val="0032284A"/>
    <w:rsid w:val="00322A72"/>
    <w:rsid w:val="003231AE"/>
    <w:rsid w:val="00323764"/>
    <w:rsid w:val="00323A6B"/>
    <w:rsid w:val="00325278"/>
    <w:rsid w:val="00325409"/>
    <w:rsid w:val="003254BB"/>
    <w:rsid w:val="003254CB"/>
    <w:rsid w:val="00325ED8"/>
    <w:rsid w:val="003262F0"/>
    <w:rsid w:val="003268E4"/>
    <w:rsid w:val="00326ABE"/>
    <w:rsid w:val="00326EFC"/>
    <w:rsid w:val="00326F9F"/>
    <w:rsid w:val="00327287"/>
    <w:rsid w:val="0032762E"/>
    <w:rsid w:val="0032790E"/>
    <w:rsid w:val="00327EF0"/>
    <w:rsid w:val="003302B7"/>
    <w:rsid w:val="00330308"/>
    <w:rsid w:val="0033035E"/>
    <w:rsid w:val="00330B85"/>
    <w:rsid w:val="00330D7F"/>
    <w:rsid w:val="00330F56"/>
    <w:rsid w:val="00332D08"/>
    <w:rsid w:val="003334D5"/>
    <w:rsid w:val="0033384F"/>
    <w:rsid w:val="00333976"/>
    <w:rsid w:val="00333FBD"/>
    <w:rsid w:val="00333FC0"/>
    <w:rsid w:val="003340C4"/>
    <w:rsid w:val="00334521"/>
    <w:rsid w:val="00334A86"/>
    <w:rsid w:val="00334B9B"/>
    <w:rsid w:val="003352DE"/>
    <w:rsid w:val="0033568D"/>
    <w:rsid w:val="003357C7"/>
    <w:rsid w:val="00335988"/>
    <w:rsid w:val="00335B18"/>
    <w:rsid w:val="00335C9C"/>
    <w:rsid w:val="003363CE"/>
    <w:rsid w:val="003365D5"/>
    <w:rsid w:val="003365E0"/>
    <w:rsid w:val="00336CAE"/>
    <w:rsid w:val="0033733C"/>
    <w:rsid w:val="00337349"/>
    <w:rsid w:val="00337875"/>
    <w:rsid w:val="00337B6F"/>
    <w:rsid w:val="00337EAE"/>
    <w:rsid w:val="00340364"/>
    <w:rsid w:val="003404AA"/>
    <w:rsid w:val="00340503"/>
    <w:rsid w:val="003407FF"/>
    <w:rsid w:val="00340855"/>
    <w:rsid w:val="0034090A"/>
    <w:rsid w:val="00340A1D"/>
    <w:rsid w:val="0034188A"/>
    <w:rsid w:val="00341A21"/>
    <w:rsid w:val="00341F70"/>
    <w:rsid w:val="0034226D"/>
    <w:rsid w:val="00342430"/>
    <w:rsid w:val="00342BD9"/>
    <w:rsid w:val="00342C1E"/>
    <w:rsid w:val="00343724"/>
    <w:rsid w:val="00343CE7"/>
    <w:rsid w:val="00344643"/>
    <w:rsid w:val="00344968"/>
    <w:rsid w:val="003451D5"/>
    <w:rsid w:val="003452A5"/>
    <w:rsid w:val="003454E8"/>
    <w:rsid w:val="0034578F"/>
    <w:rsid w:val="00345E30"/>
    <w:rsid w:val="003460FF"/>
    <w:rsid w:val="0034671C"/>
    <w:rsid w:val="00346D6D"/>
    <w:rsid w:val="0034727B"/>
    <w:rsid w:val="00347421"/>
    <w:rsid w:val="00347468"/>
    <w:rsid w:val="003478D8"/>
    <w:rsid w:val="003479F7"/>
    <w:rsid w:val="00347F75"/>
    <w:rsid w:val="00350673"/>
    <w:rsid w:val="00351587"/>
    <w:rsid w:val="0035192A"/>
    <w:rsid w:val="00351AC7"/>
    <w:rsid w:val="00351C06"/>
    <w:rsid w:val="00352131"/>
    <w:rsid w:val="00352ADD"/>
    <w:rsid w:val="0035344A"/>
    <w:rsid w:val="00353B09"/>
    <w:rsid w:val="00353DB0"/>
    <w:rsid w:val="00353EEC"/>
    <w:rsid w:val="003547CD"/>
    <w:rsid w:val="003548D0"/>
    <w:rsid w:val="00354A46"/>
    <w:rsid w:val="003559BF"/>
    <w:rsid w:val="00355B49"/>
    <w:rsid w:val="003560A3"/>
    <w:rsid w:val="00356255"/>
    <w:rsid w:val="003562B4"/>
    <w:rsid w:val="00356850"/>
    <w:rsid w:val="00356A2B"/>
    <w:rsid w:val="00356E61"/>
    <w:rsid w:val="00357090"/>
    <w:rsid w:val="00357377"/>
    <w:rsid w:val="00357609"/>
    <w:rsid w:val="003578EF"/>
    <w:rsid w:val="00357D58"/>
    <w:rsid w:val="00360D2F"/>
    <w:rsid w:val="003617B9"/>
    <w:rsid w:val="00361A2B"/>
    <w:rsid w:val="00361FD6"/>
    <w:rsid w:val="00362335"/>
    <w:rsid w:val="00362D78"/>
    <w:rsid w:val="00362EF3"/>
    <w:rsid w:val="0036336D"/>
    <w:rsid w:val="0036339D"/>
    <w:rsid w:val="003636B6"/>
    <w:rsid w:val="00363FA0"/>
    <w:rsid w:val="00364235"/>
    <w:rsid w:val="00364872"/>
    <w:rsid w:val="00364A45"/>
    <w:rsid w:val="003655A5"/>
    <w:rsid w:val="00365CEF"/>
    <w:rsid w:val="00365FDD"/>
    <w:rsid w:val="0036602B"/>
    <w:rsid w:val="003660A0"/>
    <w:rsid w:val="003667EA"/>
    <w:rsid w:val="00366879"/>
    <w:rsid w:val="00366B96"/>
    <w:rsid w:val="00366ED9"/>
    <w:rsid w:val="00367360"/>
    <w:rsid w:val="003675D7"/>
    <w:rsid w:val="00370057"/>
    <w:rsid w:val="003709C9"/>
    <w:rsid w:val="00370A7F"/>
    <w:rsid w:val="0037222B"/>
    <w:rsid w:val="003730BC"/>
    <w:rsid w:val="00373395"/>
    <w:rsid w:val="0037361A"/>
    <w:rsid w:val="00373620"/>
    <w:rsid w:val="00374182"/>
    <w:rsid w:val="00374281"/>
    <w:rsid w:val="00374AAD"/>
    <w:rsid w:val="00374BE3"/>
    <w:rsid w:val="00375894"/>
    <w:rsid w:val="00375E33"/>
    <w:rsid w:val="00375E6F"/>
    <w:rsid w:val="00376623"/>
    <w:rsid w:val="00376ECE"/>
    <w:rsid w:val="00376FE9"/>
    <w:rsid w:val="00377327"/>
    <w:rsid w:val="003806E5"/>
    <w:rsid w:val="00380AA9"/>
    <w:rsid w:val="003812B5"/>
    <w:rsid w:val="00381467"/>
    <w:rsid w:val="003817F0"/>
    <w:rsid w:val="00381997"/>
    <w:rsid w:val="003819E4"/>
    <w:rsid w:val="00381CAF"/>
    <w:rsid w:val="00381D05"/>
    <w:rsid w:val="003823B6"/>
    <w:rsid w:val="00382803"/>
    <w:rsid w:val="0038285A"/>
    <w:rsid w:val="00382F24"/>
    <w:rsid w:val="0038321A"/>
    <w:rsid w:val="0038376E"/>
    <w:rsid w:val="00383DB8"/>
    <w:rsid w:val="00384157"/>
    <w:rsid w:val="00384D14"/>
    <w:rsid w:val="00384EFA"/>
    <w:rsid w:val="00385395"/>
    <w:rsid w:val="003859B5"/>
    <w:rsid w:val="00385FC5"/>
    <w:rsid w:val="0038603A"/>
    <w:rsid w:val="00386A5B"/>
    <w:rsid w:val="00386FEB"/>
    <w:rsid w:val="003871A6"/>
    <w:rsid w:val="00387CF9"/>
    <w:rsid w:val="00387DDC"/>
    <w:rsid w:val="00390933"/>
    <w:rsid w:val="00390F61"/>
    <w:rsid w:val="00390F75"/>
    <w:rsid w:val="003921C5"/>
    <w:rsid w:val="003921D8"/>
    <w:rsid w:val="00392308"/>
    <w:rsid w:val="003926C2"/>
    <w:rsid w:val="00393376"/>
    <w:rsid w:val="00393669"/>
    <w:rsid w:val="003937B4"/>
    <w:rsid w:val="003939DD"/>
    <w:rsid w:val="00393B77"/>
    <w:rsid w:val="00393E4A"/>
    <w:rsid w:val="00394BAE"/>
    <w:rsid w:val="00395289"/>
    <w:rsid w:val="00395C63"/>
    <w:rsid w:val="003962A3"/>
    <w:rsid w:val="00396905"/>
    <w:rsid w:val="003A002E"/>
    <w:rsid w:val="003A074B"/>
    <w:rsid w:val="003A0861"/>
    <w:rsid w:val="003A0A53"/>
    <w:rsid w:val="003A1004"/>
    <w:rsid w:val="003A11C8"/>
    <w:rsid w:val="003A141C"/>
    <w:rsid w:val="003A168E"/>
    <w:rsid w:val="003A1A25"/>
    <w:rsid w:val="003A1C64"/>
    <w:rsid w:val="003A2333"/>
    <w:rsid w:val="003A2FD5"/>
    <w:rsid w:val="003A311C"/>
    <w:rsid w:val="003A3122"/>
    <w:rsid w:val="003A3138"/>
    <w:rsid w:val="003A3141"/>
    <w:rsid w:val="003A3586"/>
    <w:rsid w:val="003A37A7"/>
    <w:rsid w:val="003A3878"/>
    <w:rsid w:val="003A3F9E"/>
    <w:rsid w:val="003A46F0"/>
    <w:rsid w:val="003A4A8D"/>
    <w:rsid w:val="003A4BED"/>
    <w:rsid w:val="003A4C59"/>
    <w:rsid w:val="003A4CEE"/>
    <w:rsid w:val="003A513E"/>
    <w:rsid w:val="003A52D6"/>
    <w:rsid w:val="003A572E"/>
    <w:rsid w:val="003A5845"/>
    <w:rsid w:val="003A6205"/>
    <w:rsid w:val="003A66A6"/>
    <w:rsid w:val="003A7007"/>
    <w:rsid w:val="003A72BF"/>
    <w:rsid w:val="003B00ED"/>
    <w:rsid w:val="003B047E"/>
    <w:rsid w:val="003B0B9C"/>
    <w:rsid w:val="003B0D29"/>
    <w:rsid w:val="003B0DEE"/>
    <w:rsid w:val="003B12AA"/>
    <w:rsid w:val="003B2A0D"/>
    <w:rsid w:val="003B2C0F"/>
    <w:rsid w:val="003B2D51"/>
    <w:rsid w:val="003B2E76"/>
    <w:rsid w:val="003B360C"/>
    <w:rsid w:val="003B3A41"/>
    <w:rsid w:val="003B3F17"/>
    <w:rsid w:val="003B4327"/>
    <w:rsid w:val="003B45F7"/>
    <w:rsid w:val="003B4961"/>
    <w:rsid w:val="003B4E85"/>
    <w:rsid w:val="003B4F1E"/>
    <w:rsid w:val="003B52E5"/>
    <w:rsid w:val="003B547D"/>
    <w:rsid w:val="003B54DF"/>
    <w:rsid w:val="003B57F1"/>
    <w:rsid w:val="003B5AAA"/>
    <w:rsid w:val="003B6035"/>
    <w:rsid w:val="003B6567"/>
    <w:rsid w:val="003B67E1"/>
    <w:rsid w:val="003B6880"/>
    <w:rsid w:val="003B6F38"/>
    <w:rsid w:val="003B6FD2"/>
    <w:rsid w:val="003B71B6"/>
    <w:rsid w:val="003B7319"/>
    <w:rsid w:val="003B7430"/>
    <w:rsid w:val="003B74C5"/>
    <w:rsid w:val="003B74DF"/>
    <w:rsid w:val="003B77CB"/>
    <w:rsid w:val="003B7955"/>
    <w:rsid w:val="003C057A"/>
    <w:rsid w:val="003C0C1D"/>
    <w:rsid w:val="003C0FF7"/>
    <w:rsid w:val="003C1300"/>
    <w:rsid w:val="003C2E92"/>
    <w:rsid w:val="003C444A"/>
    <w:rsid w:val="003C4A6C"/>
    <w:rsid w:val="003C4AE9"/>
    <w:rsid w:val="003C4D60"/>
    <w:rsid w:val="003C5034"/>
    <w:rsid w:val="003C5536"/>
    <w:rsid w:val="003C5910"/>
    <w:rsid w:val="003C641C"/>
    <w:rsid w:val="003C6B5A"/>
    <w:rsid w:val="003C6CB7"/>
    <w:rsid w:val="003C6E2E"/>
    <w:rsid w:val="003C7CCE"/>
    <w:rsid w:val="003C7EE2"/>
    <w:rsid w:val="003D036C"/>
    <w:rsid w:val="003D083A"/>
    <w:rsid w:val="003D0C4D"/>
    <w:rsid w:val="003D2049"/>
    <w:rsid w:val="003D29FE"/>
    <w:rsid w:val="003D2E3E"/>
    <w:rsid w:val="003D318C"/>
    <w:rsid w:val="003D363F"/>
    <w:rsid w:val="003D3956"/>
    <w:rsid w:val="003D3AF7"/>
    <w:rsid w:val="003D3D6E"/>
    <w:rsid w:val="003D3FA8"/>
    <w:rsid w:val="003D41E5"/>
    <w:rsid w:val="003D464C"/>
    <w:rsid w:val="003D4933"/>
    <w:rsid w:val="003D4F60"/>
    <w:rsid w:val="003D52DA"/>
    <w:rsid w:val="003D5C1B"/>
    <w:rsid w:val="003D642D"/>
    <w:rsid w:val="003D68E2"/>
    <w:rsid w:val="003D6C4A"/>
    <w:rsid w:val="003D6C6D"/>
    <w:rsid w:val="003D74E4"/>
    <w:rsid w:val="003D763C"/>
    <w:rsid w:val="003D79E1"/>
    <w:rsid w:val="003D7A73"/>
    <w:rsid w:val="003E04C4"/>
    <w:rsid w:val="003E0705"/>
    <w:rsid w:val="003E0AB9"/>
    <w:rsid w:val="003E0E03"/>
    <w:rsid w:val="003E1053"/>
    <w:rsid w:val="003E128A"/>
    <w:rsid w:val="003E1589"/>
    <w:rsid w:val="003E1B0E"/>
    <w:rsid w:val="003E1E2B"/>
    <w:rsid w:val="003E2361"/>
    <w:rsid w:val="003E3EA5"/>
    <w:rsid w:val="003E405C"/>
    <w:rsid w:val="003E4448"/>
    <w:rsid w:val="003E4ABA"/>
    <w:rsid w:val="003E4BFA"/>
    <w:rsid w:val="003E505F"/>
    <w:rsid w:val="003E5215"/>
    <w:rsid w:val="003E669C"/>
    <w:rsid w:val="003E6AD5"/>
    <w:rsid w:val="003E7245"/>
    <w:rsid w:val="003E7D0A"/>
    <w:rsid w:val="003E7F02"/>
    <w:rsid w:val="003E7F4E"/>
    <w:rsid w:val="003F0378"/>
    <w:rsid w:val="003F0646"/>
    <w:rsid w:val="003F0B6D"/>
    <w:rsid w:val="003F1105"/>
    <w:rsid w:val="003F124D"/>
    <w:rsid w:val="003F154A"/>
    <w:rsid w:val="003F1901"/>
    <w:rsid w:val="003F1B30"/>
    <w:rsid w:val="003F2321"/>
    <w:rsid w:val="003F25AB"/>
    <w:rsid w:val="003F34B3"/>
    <w:rsid w:val="003F3700"/>
    <w:rsid w:val="003F3924"/>
    <w:rsid w:val="003F3A4F"/>
    <w:rsid w:val="003F3D38"/>
    <w:rsid w:val="003F3FA9"/>
    <w:rsid w:val="003F4A04"/>
    <w:rsid w:val="003F5061"/>
    <w:rsid w:val="003F50A6"/>
    <w:rsid w:val="003F51D8"/>
    <w:rsid w:val="003F5F56"/>
    <w:rsid w:val="003F5F7D"/>
    <w:rsid w:val="003F69FB"/>
    <w:rsid w:val="003F6DC8"/>
    <w:rsid w:val="003F722B"/>
    <w:rsid w:val="003F7835"/>
    <w:rsid w:val="003F7999"/>
    <w:rsid w:val="003F7BFD"/>
    <w:rsid w:val="003F7D4D"/>
    <w:rsid w:val="0040059C"/>
    <w:rsid w:val="004013C7"/>
    <w:rsid w:val="00401898"/>
    <w:rsid w:val="00401FB7"/>
    <w:rsid w:val="004026F3"/>
    <w:rsid w:val="004028E0"/>
    <w:rsid w:val="00402BD8"/>
    <w:rsid w:val="00402D2E"/>
    <w:rsid w:val="00404089"/>
    <w:rsid w:val="0040411C"/>
    <w:rsid w:val="0040478B"/>
    <w:rsid w:val="00404D0F"/>
    <w:rsid w:val="00405033"/>
    <w:rsid w:val="00405E5A"/>
    <w:rsid w:val="00405F3D"/>
    <w:rsid w:val="00406A91"/>
    <w:rsid w:val="0040727D"/>
    <w:rsid w:val="004074FB"/>
    <w:rsid w:val="0041010C"/>
    <w:rsid w:val="00410150"/>
    <w:rsid w:val="004110A3"/>
    <w:rsid w:val="00411311"/>
    <w:rsid w:val="00411DBE"/>
    <w:rsid w:val="00412A2D"/>
    <w:rsid w:val="004134CC"/>
    <w:rsid w:val="00413EDE"/>
    <w:rsid w:val="00414C36"/>
    <w:rsid w:val="0041566C"/>
    <w:rsid w:val="0041568E"/>
    <w:rsid w:val="0041661A"/>
    <w:rsid w:val="004167C7"/>
    <w:rsid w:val="00417350"/>
    <w:rsid w:val="004175F2"/>
    <w:rsid w:val="00417E22"/>
    <w:rsid w:val="00417F0A"/>
    <w:rsid w:val="004202BB"/>
    <w:rsid w:val="0042050A"/>
    <w:rsid w:val="004209FC"/>
    <w:rsid w:val="00420ED5"/>
    <w:rsid w:val="00421009"/>
    <w:rsid w:val="00421417"/>
    <w:rsid w:val="004223C4"/>
    <w:rsid w:val="00422A47"/>
    <w:rsid w:val="00423717"/>
    <w:rsid w:val="00423729"/>
    <w:rsid w:val="0042394F"/>
    <w:rsid w:val="00424274"/>
    <w:rsid w:val="00424895"/>
    <w:rsid w:val="00424987"/>
    <w:rsid w:val="004249EF"/>
    <w:rsid w:val="00424D3C"/>
    <w:rsid w:val="00425056"/>
    <w:rsid w:val="004250B7"/>
    <w:rsid w:val="0042511C"/>
    <w:rsid w:val="00425DFF"/>
    <w:rsid w:val="00426B40"/>
    <w:rsid w:val="00426BF7"/>
    <w:rsid w:val="00426F70"/>
    <w:rsid w:val="00427F99"/>
    <w:rsid w:val="00430499"/>
    <w:rsid w:val="004307F9"/>
    <w:rsid w:val="0043119A"/>
    <w:rsid w:val="0043135E"/>
    <w:rsid w:val="00431396"/>
    <w:rsid w:val="004314BB"/>
    <w:rsid w:val="004316E8"/>
    <w:rsid w:val="00431E91"/>
    <w:rsid w:val="00432AC2"/>
    <w:rsid w:val="00433971"/>
    <w:rsid w:val="00433B44"/>
    <w:rsid w:val="004341D6"/>
    <w:rsid w:val="00435808"/>
    <w:rsid w:val="00435998"/>
    <w:rsid w:val="00435F51"/>
    <w:rsid w:val="0043612A"/>
    <w:rsid w:val="004363D0"/>
    <w:rsid w:val="00436BAE"/>
    <w:rsid w:val="00440193"/>
    <w:rsid w:val="00440338"/>
    <w:rsid w:val="00440A0D"/>
    <w:rsid w:val="00441094"/>
    <w:rsid w:val="0044191E"/>
    <w:rsid w:val="00441A78"/>
    <w:rsid w:val="00441AEC"/>
    <w:rsid w:val="0044222C"/>
    <w:rsid w:val="00442617"/>
    <w:rsid w:val="00444103"/>
    <w:rsid w:val="00444258"/>
    <w:rsid w:val="004442A5"/>
    <w:rsid w:val="004446FA"/>
    <w:rsid w:val="004447F2"/>
    <w:rsid w:val="00444EA6"/>
    <w:rsid w:val="0044594A"/>
    <w:rsid w:val="00445EB0"/>
    <w:rsid w:val="00446838"/>
    <w:rsid w:val="0044703E"/>
    <w:rsid w:val="004507C6"/>
    <w:rsid w:val="004508F0"/>
    <w:rsid w:val="00450B2A"/>
    <w:rsid w:val="00450F61"/>
    <w:rsid w:val="00451417"/>
    <w:rsid w:val="00451829"/>
    <w:rsid w:val="00451BC3"/>
    <w:rsid w:val="00451E2F"/>
    <w:rsid w:val="004523FF"/>
    <w:rsid w:val="0045324A"/>
    <w:rsid w:val="00453ABA"/>
    <w:rsid w:val="00454915"/>
    <w:rsid w:val="00454EB2"/>
    <w:rsid w:val="004550A8"/>
    <w:rsid w:val="004550BC"/>
    <w:rsid w:val="0045589C"/>
    <w:rsid w:val="00455B12"/>
    <w:rsid w:val="00455BF0"/>
    <w:rsid w:val="004577BA"/>
    <w:rsid w:val="00457ECF"/>
    <w:rsid w:val="00460AD5"/>
    <w:rsid w:val="00461C34"/>
    <w:rsid w:val="00461D0F"/>
    <w:rsid w:val="00461E7C"/>
    <w:rsid w:val="00462139"/>
    <w:rsid w:val="00462248"/>
    <w:rsid w:val="00462B23"/>
    <w:rsid w:val="00462E7E"/>
    <w:rsid w:val="00463905"/>
    <w:rsid w:val="004640D4"/>
    <w:rsid w:val="0046421B"/>
    <w:rsid w:val="00464280"/>
    <w:rsid w:val="00464B3D"/>
    <w:rsid w:val="00465659"/>
    <w:rsid w:val="0046656F"/>
    <w:rsid w:val="00466E33"/>
    <w:rsid w:val="00467119"/>
    <w:rsid w:val="00467126"/>
    <w:rsid w:val="00467D54"/>
    <w:rsid w:val="00470924"/>
    <w:rsid w:val="0047108D"/>
    <w:rsid w:val="00471A79"/>
    <w:rsid w:val="00471CC8"/>
    <w:rsid w:val="0047227D"/>
    <w:rsid w:val="00472943"/>
    <w:rsid w:val="00472A4E"/>
    <w:rsid w:val="00472AAB"/>
    <w:rsid w:val="00473FB8"/>
    <w:rsid w:val="00474460"/>
    <w:rsid w:val="00474EF2"/>
    <w:rsid w:val="00475280"/>
    <w:rsid w:val="00475670"/>
    <w:rsid w:val="004756C5"/>
    <w:rsid w:val="004759B4"/>
    <w:rsid w:val="00475E0A"/>
    <w:rsid w:val="00475FC2"/>
    <w:rsid w:val="0047633F"/>
    <w:rsid w:val="00477238"/>
    <w:rsid w:val="00477E54"/>
    <w:rsid w:val="0048024F"/>
    <w:rsid w:val="0048066A"/>
    <w:rsid w:val="00480CCB"/>
    <w:rsid w:val="004810FA"/>
    <w:rsid w:val="00481188"/>
    <w:rsid w:val="004817FC"/>
    <w:rsid w:val="00481955"/>
    <w:rsid w:val="00481BAA"/>
    <w:rsid w:val="00481BB1"/>
    <w:rsid w:val="00481C76"/>
    <w:rsid w:val="0048291C"/>
    <w:rsid w:val="00482B6A"/>
    <w:rsid w:val="00482C44"/>
    <w:rsid w:val="00483C4C"/>
    <w:rsid w:val="00484078"/>
    <w:rsid w:val="00484599"/>
    <w:rsid w:val="00485271"/>
    <w:rsid w:val="004852F6"/>
    <w:rsid w:val="00485309"/>
    <w:rsid w:val="0048575F"/>
    <w:rsid w:val="0048588E"/>
    <w:rsid w:val="00485CC1"/>
    <w:rsid w:val="004863AB"/>
    <w:rsid w:val="00486A0E"/>
    <w:rsid w:val="00486C8F"/>
    <w:rsid w:val="00487422"/>
    <w:rsid w:val="00487880"/>
    <w:rsid w:val="004878E1"/>
    <w:rsid w:val="00490124"/>
    <w:rsid w:val="00490E8C"/>
    <w:rsid w:val="0049144F"/>
    <w:rsid w:val="004918C9"/>
    <w:rsid w:val="00491C94"/>
    <w:rsid w:val="00491F9C"/>
    <w:rsid w:val="00492D4F"/>
    <w:rsid w:val="00492DFE"/>
    <w:rsid w:val="00493829"/>
    <w:rsid w:val="00493BAF"/>
    <w:rsid w:val="00494D4D"/>
    <w:rsid w:val="00494D7B"/>
    <w:rsid w:val="00494E5A"/>
    <w:rsid w:val="00495ED5"/>
    <w:rsid w:val="004964BC"/>
    <w:rsid w:val="00496ADC"/>
    <w:rsid w:val="00496E17"/>
    <w:rsid w:val="00497165"/>
    <w:rsid w:val="004978B4"/>
    <w:rsid w:val="00497A08"/>
    <w:rsid w:val="00497AFA"/>
    <w:rsid w:val="004A013C"/>
    <w:rsid w:val="004A04D8"/>
    <w:rsid w:val="004A08C5"/>
    <w:rsid w:val="004A0DAC"/>
    <w:rsid w:val="004A1703"/>
    <w:rsid w:val="004A1A55"/>
    <w:rsid w:val="004A2924"/>
    <w:rsid w:val="004A2930"/>
    <w:rsid w:val="004A32DE"/>
    <w:rsid w:val="004A34B8"/>
    <w:rsid w:val="004A4098"/>
    <w:rsid w:val="004A42A6"/>
    <w:rsid w:val="004A4A38"/>
    <w:rsid w:val="004A4DF9"/>
    <w:rsid w:val="004A526E"/>
    <w:rsid w:val="004A5859"/>
    <w:rsid w:val="004A58FA"/>
    <w:rsid w:val="004A5AFC"/>
    <w:rsid w:val="004A5E80"/>
    <w:rsid w:val="004A622C"/>
    <w:rsid w:val="004A69E6"/>
    <w:rsid w:val="004A6AA7"/>
    <w:rsid w:val="004A6DE1"/>
    <w:rsid w:val="004A75ED"/>
    <w:rsid w:val="004A7682"/>
    <w:rsid w:val="004A7816"/>
    <w:rsid w:val="004B0201"/>
    <w:rsid w:val="004B055F"/>
    <w:rsid w:val="004B06EA"/>
    <w:rsid w:val="004B0830"/>
    <w:rsid w:val="004B08EE"/>
    <w:rsid w:val="004B09B0"/>
    <w:rsid w:val="004B198D"/>
    <w:rsid w:val="004B1C1F"/>
    <w:rsid w:val="004B1E47"/>
    <w:rsid w:val="004B234A"/>
    <w:rsid w:val="004B2864"/>
    <w:rsid w:val="004B2A72"/>
    <w:rsid w:val="004B2EA4"/>
    <w:rsid w:val="004B31BF"/>
    <w:rsid w:val="004B3378"/>
    <w:rsid w:val="004B35B8"/>
    <w:rsid w:val="004B37AA"/>
    <w:rsid w:val="004B3D4D"/>
    <w:rsid w:val="004B41DD"/>
    <w:rsid w:val="004B478A"/>
    <w:rsid w:val="004B4BB7"/>
    <w:rsid w:val="004B4D1A"/>
    <w:rsid w:val="004B5203"/>
    <w:rsid w:val="004B628B"/>
    <w:rsid w:val="004B628C"/>
    <w:rsid w:val="004B650F"/>
    <w:rsid w:val="004B6787"/>
    <w:rsid w:val="004B6817"/>
    <w:rsid w:val="004B6CAB"/>
    <w:rsid w:val="004B742B"/>
    <w:rsid w:val="004B7C07"/>
    <w:rsid w:val="004B7CC1"/>
    <w:rsid w:val="004C0350"/>
    <w:rsid w:val="004C07B0"/>
    <w:rsid w:val="004C0E3E"/>
    <w:rsid w:val="004C134E"/>
    <w:rsid w:val="004C1AD6"/>
    <w:rsid w:val="004C29E7"/>
    <w:rsid w:val="004C2AFD"/>
    <w:rsid w:val="004C2BB7"/>
    <w:rsid w:val="004C32B5"/>
    <w:rsid w:val="004C3BF0"/>
    <w:rsid w:val="004C3D14"/>
    <w:rsid w:val="004C4473"/>
    <w:rsid w:val="004C4757"/>
    <w:rsid w:val="004C4D09"/>
    <w:rsid w:val="004C4DB7"/>
    <w:rsid w:val="004C4EB2"/>
    <w:rsid w:val="004C507F"/>
    <w:rsid w:val="004C5242"/>
    <w:rsid w:val="004C5FF1"/>
    <w:rsid w:val="004C62C6"/>
    <w:rsid w:val="004C6401"/>
    <w:rsid w:val="004C644B"/>
    <w:rsid w:val="004C6ACD"/>
    <w:rsid w:val="004C76DD"/>
    <w:rsid w:val="004C7783"/>
    <w:rsid w:val="004C7784"/>
    <w:rsid w:val="004C7804"/>
    <w:rsid w:val="004C7A21"/>
    <w:rsid w:val="004C7B58"/>
    <w:rsid w:val="004D07AC"/>
    <w:rsid w:val="004D12B2"/>
    <w:rsid w:val="004D12B4"/>
    <w:rsid w:val="004D1CD2"/>
    <w:rsid w:val="004D2378"/>
    <w:rsid w:val="004D262C"/>
    <w:rsid w:val="004D326F"/>
    <w:rsid w:val="004D36B8"/>
    <w:rsid w:val="004D384D"/>
    <w:rsid w:val="004D3A9E"/>
    <w:rsid w:val="004D417F"/>
    <w:rsid w:val="004D41A1"/>
    <w:rsid w:val="004D45C4"/>
    <w:rsid w:val="004D46CF"/>
    <w:rsid w:val="004D4AB2"/>
    <w:rsid w:val="004D4BCF"/>
    <w:rsid w:val="004D4BE8"/>
    <w:rsid w:val="004D5692"/>
    <w:rsid w:val="004D59CF"/>
    <w:rsid w:val="004D6691"/>
    <w:rsid w:val="004D6740"/>
    <w:rsid w:val="004D6BE7"/>
    <w:rsid w:val="004D6DB9"/>
    <w:rsid w:val="004D730B"/>
    <w:rsid w:val="004E031F"/>
    <w:rsid w:val="004E0B27"/>
    <w:rsid w:val="004E0DC2"/>
    <w:rsid w:val="004E0FD0"/>
    <w:rsid w:val="004E10DC"/>
    <w:rsid w:val="004E172A"/>
    <w:rsid w:val="004E17F9"/>
    <w:rsid w:val="004E21C0"/>
    <w:rsid w:val="004E30FD"/>
    <w:rsid w:val="004E3CF0"/>
    <w:rsid w:val="004E3DE3"/>
    <w:rsid w:val="004E48AB"/>
    <w:rsid w:val="004E49A8"/>
    <w:rsid w:val="004E4FDF"/>
    <w:rsid w:val="004E5761"/>
    <w:rsid w:val="004E5ADF"/>
    <w:rsid w:val="004E6206"/>
    <w:rsid w:val="004E6301"/>
    <w:rsid w:val="004E6919"/>
    <w:rsid w:val="004E7476"/>
    <w:rsid w:val="004E74EA"/>
    <w:rsid w:val="004E7DC9"/>
    <w:rsid w:val="004E7DF4"/>
    <w:rsid w:val="004E7F06"/>
    <w:rsid w:val="004F0869"/>
    <w:rsid w:val="004F0A94"/>
    <w:rsid w:val="004F113F"/>
    <w:rsid w:val="004F1670"/>
    <w:rsid w:val="004F27D4"/>
    <w:rsid w:val="004F33A6"/>
    <w:rsid w:val="004F34E4"/>
    <w:rsid w:val="004F3FFC"/>
    <w:rsid w:val="004F41C1"/>
    <w:rsid w:val="004F448D"/>
    <w:rsid w:val="004F4915"/>
    <w:rsid w:val="004F4B45"/>
    <w:rsid w:val="004F4D19"/>
    <w:rsid w:val="004F4D2C"/>
    <w:rsid w:val="004F58B0"/>
    <w:rsid w:val="004F5BAD"/>
    <w:rsid w:val="004F6155"/>
    <w:rsid w:val="004F67B5"/>
    <w:rsid w:val="004F687E"/>
    <w:rsid w:val="004F6C37"/>
    <w:rsid w:val="004F6C54"/>
    <w:rsid w:val="004F70D3"/>
    <w:rsid w:val="004F70F6"/>
    <w:rsid w:val="004F742C"/>
    <w:rsid w:val="004F755B"/>
    <w:rsid w:val="004F75A4"/>
    <w:rsid w:val="004F76BA"/>
    <w:rsid w:val="004F76C9"/>
    <w:rsid w:val="004F7A0C"/>
    <w:rsid w:val="004F7A65"/>
    <w:rsid w:val="004F7F7F"/>
    <w:rsid w:val="00500286"/>
    <w:rsid w:val="0050050C"/>
    <w:rsid w:val="00500CB1"/>
    <w:rsid w:val="00501CFD"/>
    <w:rsid w:val="005022F2"/>
    <w:rsid w:val="00502984"/>
    <w:rsid w:val="00502BD9"/>
    <w:rsid w:val="00502C5C"/>
    <w:rsid w:val="00502E7D"/>
    <w:rsid w:val="00502E86"/>
    <w:rsid w:val="00503246"/>
    <w:rsid w:val="005032F0"/>
    <w:rsid w:val="0050379D"/>
    <w:rsid w:val="00503D87"/>
    <w:rsid w:val="00504025"/>
    <w:rsid w:val="00504348"/>
    <w:rsid w:val="0050488F"/>
    <w:rsid w:val="005049BC"/>
    <w:rsid w:val="00505205"/>
    <w:rsid w:val="00505AA5"/>
    <w:rsid w:val="00505CDD"/>
    <w:rsid w:val="005067D0"/>
    <w:rsid w:val="00506B11"/>
    <w:rsid w:val="00507256"/>
    <w:rsid w:val="00507642"/>
    <w:rsid w:val="0051032F"/>
    <w:rsid w:val="00510391"/>
    <w:rsid w:val="00510993"/>
    <w:rsid w:val="00510C17"/>
    <w:rsid w:val="00510E32"/>
    <w:rsid w:val="005111B2"/>
    <w:rsid w:val="00511922"/>
    <w:rsid w:val="00511942"/>
    <w:rsid w:val="00511DC2"/>
    <w:rsid w:val="005125E8"/>
    <w:rsid w:val="00512C47"/>
    <w:rsid w:val="005132C5"/>
    <w:rsid w:val="005135AD"/>
    <w:rsid w:val="00513735"/>
    <w:rsid w:val="00513D09"/>
    <w:rsid w:val="00513DC4"/>
    <w:rsid w:val="005149D1"/>
    <w:rsid w:val="0051570E"/>
    <w:rsid w:val="0051626A"/>
    <w:rsid w:val="00516843"/>
    <w:rsid w:val="005168D1"/>
    <w:rsid w:val="00516A67"/>
    <w:rsid w:val="00516AA8"/>
    <w:rsid w:val="00516BC8"/>
    <w:rsid w:val="00516C00"/>
    <w:rsid w:val="00516E6F"/>
    <w:rsid w:val="005171F3"/>
    <w:rsid w:val="005172B6"/>
    <w:rsid w:val="0051749B"/>
    <w:rsid w:val="005177BA"/>
    <w:rsid w:val="00517D7C"/>
    <w:rsid w:val="00517F72"/>
    <w:rsid w:val="00520083"/>
    <w:rsid w:val="0052066D"/>
    <w:rsid w:val="00520735"/>
    <w:rsid w:val="00520DB9"/>
    <w:rsid w:val="005214B1"/>
    <w:rsid w:val="0052151D"/>
    <w:rsid w:val="00521554"/>
    <w:rsid w:val="00521712"/>
    <w:rsid w:val="00521935"/>
    <w:rsid w:val="005219FF"/>
    <w:rsid w:val="00521F7A"/>
    <w:rsid w:val="005231F9"/>
    <w:rsid w:val="00523382"/>
    <w:rsid w:val="005241F7"/>
    <w:rsid w:val="00524DAD"/>
    <w:rsid w:val="005253E4"/>
    <w:rsid w:val="00525806"/>
    <w:rsid w:val="00525A20"/>
    <w:rsid w:val="00526190"/>
    <w:rsid w:val="0052631B"/>
    <w:rsid w:val="00526781"/>
    <w:rsid w:val="0052725F"/>
    <w:rsid w:val="00527ED8"/>
    <w:rsid w:val="00527F0D"/>
    <w:rsid w:val="0053027C"/>
    <w:rsid w:val="005307E9"/>
    <w:rsid w:val="00530E5C"/>
    <w:rsid w:val="00530F67"/>
    <w:rsid w:val="0053166B"/>
    <w:rsid w:val="00531CF2"/>
    <w:rsid w:val="00531D4D"/>
    <w:rsid w:val="00531E00"/>
    <w:rsid w:val="0053226D"/>
    <w:rsid w:val="005322DE"/>
    <w:rsid w:val="00532407"/>
    <w:rsid w:val="00532478"/>
    <w:rsid w:val="00532B61"/>
    <w:rsid w:val="00532E05"/>
    <w:rsid w:val="00532EB5"/>
    <w:rsid w:val="00532F6F"/>
    <w:rsid w:val="005332D1"/>
    <w:rsid w:val="0053333A"/>
    <w:rsid w:val="00533584"/>
    <w:rsid w:val="0053388A"/>
    <w:rsid w:val="00533C64"/>
    <w:rsid w:val="00533E60"/>
    <w:rsid w:val="005340E6"/>
    <w:rsid w:val="0053440A"/>
    <w:rsid w:val="00534602"/>
    <w:rsid w:val="005347A6"/>
    <w:rsid w:val="00534ACF"/>
    <w:rsid w:val="0053540C"/>
    <w:rsid w:val="00535502"/>
    <w:rsid w:val="005356AD"/>
    <w:rsid w:val="00535CE6"/>
    <w:rsid w:val="005365D0"/>
    <w:rsid w:val="00536FB3"/>
    <w:rsid w:val="00540BA5"/>
    <w:rsid w:val="005411D5"/>
    <w:rsid w:val="005419DA"/>
    <w:rsid w:val="005420D2"/>
    <w:rsid w:val="005423FB"/>
    <w:rsid w:val="005429E1"/>
    <w:rsid w:val="00542BEF"/>
    <w:rsid w:val="005432FE"/>
    <w:rsid w:val="005436AC"/>
    <w:rsid w:val="0054372F"/>
    <w:rsid w:val="0054374E"/>
    <w:rsid w:val="0054378E"/>
    <w:rsid w:val="00543B61"/>
    <w:rsid w:val="00544BA1"/>
    <w:rsid w:val="005457AC"/>
    <w:rsid w:val="00545923"/>
    <w:rsid w:val="00545A75"/>
    <w:rsid w:val="00545D22"/>
    <w:rsid w:val="005468AC"/>
    <w:rsid w:val="005469F8"/>
    <w:rsid w:val="0054719F"/>
    <w:rsid w:val="00547DFB"/>
    <w:rsid w:val="005505FB"/>
    <w:rsid w:val="0055064E"/>
    <w:rsid w:val="0055088E"/>
    <w:rsid w:val="00550A65"/>
    <w:rsid w:val="00550B5D"/>
    <w:rsid w:val="00550BA2"/>
    <w:rsid w:val="00551305"/>
    <w:rsid w:val="0055148A"/>
    <w:rsid w:val="005515C5"/>
    <w:rsid w:val="00551A29"/>
    <w:rsid w:val="005526B6"/>
    <w:rsid w:val="00552CD1"/>
    <w:rsid w:val="00553BD9"/>
    <w:rsid w:val="00554106"/>
    <w:rsid w:val="005543BC"/>
    <w:rsid w:val="00555897"/>
    <w:rsid w:val="00555BA8"/>
    <w:rsid w:val="0055627B"/>
    <w:rsid w:val="00556C78"/>
    <w:rsid w:val="00556CC3"/>
    <w:rsid w:val="00556D15"/>
    <w:rsid w:val="00556E45"/>
    <w:rsid w:val="005571C8"/>
    <w:rsid w:val="00557ACA"/>
    <w:rsid w:val="00560FE4"/>
    <w:rsid w:val="005611EA"/>
    <w:rsid w:val="00561391"/>
    <w:rsid w:val="00561478"/>
    <w:rsid w:val="00561759"/>
    <w:rsid w:val="00561892"/>
    <w:rsid w:val="0056252E"/>
    <w:rsid w:val="00562E09"/>
    <w:rsid w:val="0056300A"/>
    <w:rsid w:val="00563240"/>
    <w:rsid w:val="0056370D"/>
    <w:rsid w:val="00563CB2"/>
    <w:rsid w:val="005649A5"/>
    <w:rsid w:val="00564C4F"/>
    <w:rsid w:val="00565BE2"/>
    <w:rsid w:val="00566187"/>
    <w:rsid w:val="00566309"/>
    <w:rsid w:val="005670ED"/>
    <w:rsid w:val="005671D6"/>
    <w:rsid w:val="005672D7"/>
    <w:rsid w:val="00567A68"/>
    <w:rsid w:val="00567DEF"/>
    <w:rsid w:val="00567EB1"/>
    <w:rsid w:val="005700DE"/>
    <w:rsid w:val="005703D9"/>
    <w:rsid w:val="005709AB"/>
    <w:rsid w:val="00570B50"/>
    <w:rsid w:val="005713B0"/>
    <w:rsid w:val="00572305"/>
    <w:rsid w:val="00572F25"/>
    <w:rsid w:val="00573261"/>
    <w:rsid w:val="0057335B"/>
    <w:rsid w:val="005734DF"/>
    <w:rsid w:val="00573585"/>
    <w:rsid w:val="00573C44"/>
    <w:rsid w:val="00574530"/>
    <w:rsid w:val="00574A40"/>
    <w:rsid w:val="00574D17"/>
    <w:rsid w:val="00574F5E"/>
    <w:rsid w:val="00575D55"/>
    <w:rsid w:val="005760EC"/>
    <w:rsid w:val="00577643"/>
    <w:rsid w:val="0057773B"/>
    <w:rsid w:val="00580A48"/>
    <w:rsid w:val="00580F63"/>
    <w:rsid w:val="00581B3B"/>
    <w:rsid w:val="00581BDB"/>
    <w:rsid w:val="005821A6"/>
    <w:rsid w:val="00582790"/>
    <w:rsid w:val="00582795"/>
    <w:rsid w:val="005828FE"/>
    <w:rsid w:val="00583023"/>
    <w:rsid w:val="005831B8"/>
    <w:rsid w:val="005832F9"/>
    <w:rsid w:val="00583F54"/>
    <w:rsid w:val="00584568"/>
    <w:rsid w:val="00584A59"/>
    <w:rsid w:val="00584AA5"/>
    <w:rsid w:val="005857FB"/>
    <w:rsid w:val="00585977"/>
    <w:rsid w:val="0058626B"/>
    <w:rsid w:val="00586575"/>
    <w:rsid w:val="00586898"/>
    <w:rsid w:val="00586D00"/>
    <w:rsid w:val="00586D32"/>
    <w:rsid w:val="00586D67"/>
    <w:rsid w:val="00586F2A"/>
    <w:rsid w:val="0058729D"/>
    <w:rsid w:val="00587BB7"/>
    <w:rsid w:val="00590674"/>
    <w:rsid w:val="00591858"/>
    <w:rsid w:val="00591DA1"/>
    <w:rsid w:val="00591E27"/>
    <w:rsid w:val="00591F4E"/>
    <w:rsid w:val="00591FEF"/>
    <w:rsid w:val="00592195"/>
    <w:rsid w:val="00592F8B"/>
    <w:rsid w:val="0059324A"/>
    <w:rsid w:val="00593622"/>
    <w:rsid w:val="0059499B"/>
    <w:rsid w:val="005949C2"/>
    <w:rsid w:val="00594C71"/>
    <w:rsid w:val="00594D85"/>
    <w:rsid w:val="00595359"/>
    <w:rsid w:val="00595A75"/>
    <w:rsid w:val="00595C62"/>
    <w:rsid w:val="00596C51"/>
    <w:rsid w:val="00597D1F"/>
    <w:rsid w:val="00597FBE"/>
    <w:rsid w:val="005A05C7"/>
    <w:rsid w:val="005A06EA"/>
    <w:rsid w:val="005A0819"/>
    <w:rsid w:val="005A113B"/>
    <w:rsid w:val="005A11FC"/>
    <w:rsid w:val="005A13BA"/>
    <w:rsid w:val="005A15D2"/>
    <w:rsid w:val="005A1A84"/>
    <w:rsid w:val="005A1B8E"/>
    <w:rsid w:val="005A21F0"/>
    <w:rsid w:val="005A237B"/>
    <w:rsid w:val="005A27F4"/>
    <w:rsid w:val="005A29DC"/>
    <w:rsid w:val="005A353B"/>
    <w:rsid w:val="005A370F"/>
    <w:rsid w:val="005A47A9"/>
    <w:rsid w:val="005A4F0C"/>
    <w:rsid w:val="005A57B7"/>
    <w:rsid w:val="005A5B25"/>
    <w:rsid w:val="005A607F"/>
    <w:rsid w:val="005A611C"/>
    <w:rsid w:val="005A6385"/>
    <w:rsid w:val="005B000D"/>
    <w:rsid w:val="005B03F8"/>
    <w:rsid w:val="005B1316"/>
    <w:rsid w:val="005B13AA"/>
    <w:rsid w:val="005B1413"/>
    <w:rsid w:val="005B1CB5"/>
    <w:rsid w:val="005B2112"/>
    <w:rsid w:val="005B2280"/>
    <w:rsid w:val="005B3911"/>
    <w:rsid w:val="005B40A1"/>
    <w:rsid w:val="005B423A"/>
    <w:rsid w:val="005B4642"/>
    <w:rsid w:val="005B4CC1"/>
    <w:rsid w:val="005B55EA"/>
    <w:rsid w:val="005B590F"/>
    <w:rsid w:val="005B5916"/>
    <w:rsid w:val="005B5FF6"/>
    <w:rsid w:val="005B6079"/>
    <w:rsid w:val="005B6E0E"/>
    <w:rsid w:val="005B6F48"/>
    <w:rsid w:val="005B7688"/>
    <w:rsid w:val="005C0751"/>
    <w:rsid w:val="005C083D"/>
    <w:rsid w:val="005C087B"/>
    <w:rsid w:val="005C0C81"/>
    <w:rsid w:val="005C1A42"/>
    <w:rsid w:val="005C1AA9"/>
    <w:rsid w:val="005C203D"/>
    <w:rsid w:val="005C2149"/>
    <w:rsid w:val="005C279C"/>
    <w:rsid w:val="005C2E15"/>
    <w:rsid w:val="005C367E"/>
    <w:rsid w:val="005C3870"/>
    <w:rsid w:val="005C3B6D"/>
    <w:rsid w:val="005C44E7"/>
    <w:rsid w:val="005C4A13"/>
    <w:rsid w:val="005C53EA"/>
    <w:rsid w:val="005C58C2"/>
    <w:rsid w:val="005C595D"/>
    <w:rsid w:val="005C660D"/>
    <w:rsid w:val="005C75B5"/>
    <w:rsid w:val="005C7709"/>
    <w:rsid w:val="005C7BB9"/>
    <w:rsid w:val="005C7C20"/>
    <w:rsid w:val="005D0841"/>
    <w:rsid w:val="005D0C71"/>
    <w:rsid w:val="005D25BA"/>
    <w:rsid w:val="005D2ACD"/>
    <w:rsid w:val="005D2DA9"/>
    <w:rsid w:val="005D3486"/>
    <w:rsid w:val="005D42B4"/>
    <w:rsid w:val="005D4612"/>
    <w:rsid w:val="005D47D6"/>
    <w:rsid w:val="005D4DF2"/>
    <w:rsid w:val="005D50CB"/>
    <w:rsid w:val="005D5210"/>
    <w:rsid w:val="005D5E79"/>
    <w:rsid w:val="005D5FF3"/>
    <w:rsid w:val="005D6BF0"/>
    <w:rsid w:val="005E0156"/>
    <w:rsid w:val="005E0E65"/>
    <w:rsid w:val="005E1128"/>
    <w:rsid w:val="005E11B4"/>
    <w:rsid w:val="005E12BB"/>
    <w:rsid w:val="005E17AF"/>
    <w:rsid w:val="005E194C"/>
    <w:rsid w:val="005E27E9"/>
    <w:rsid w:val="005E2AF8"/>
    <w:rsid w:val="005E2C37"/>
    <w:rsid w:val="005E3060"/>
    <w:rsid w:val="005E31E5"/>
    <w:rsid w:val="005E352A"/>
    <w:rsid w:val="005E372B"/>
    <w:rsid w:val="005E379C"/>
    <w:rsid w:val="005E383D"/>
    <w:rsid w:val="005E3BE5"/>
    <w:rsid w:val="005E4115"/>
    <w:rsid w:val="005E4765"/>
    <w:rsid w:val="005E4C5D"/>
    <w:rsid w:val="005E557D"/>
    <w:rsid w:val="005E66E7"/>
    <w:rsid w:val="005E70FD"/>
    <w:rsid w:val="005E7C14"/>
    <w:rsid w:val="005E7FA4"/>
    <w:rsid w:val="005F0039"/>
    <w:rsid w:val="005F1646"/>
    <w:rsid w:val="005F2AD9"/>
    <w:rsid w:val="005F2C2E"/>
    <w:rsid w:val="005F2D13"/>
    <w:rsid w:val="005F2D70"/>
    <w:rsid w:val="005F2E98"/>
    <w:rsid w:val="005F48E9"/>
    <w:rsid w:val="005F613F"/>
    <w:rsid w:val="005F6246"/>
    <w:rsid w:val="005F659A"/>
    <w:rsid w:val="005F7990"/>
    <w:rsid w:val="005F7CFD"/>
    <w:rsid w:val="005F7F0B"/>
    <w:rsid w:val="006003F9"/>
    <w:rsid w:val="00600ABB"/>
    <w:rsid w:val="00600BAA"/>
    <w:rsid w:val="00600BBF"/>
    <w:rsid w:val="00600F57"/>
    <w:rsid w:val="006013A0"/>
    <w:rsid w:val="00601465"/>
    <w:rsid w:val="006019C6"/>
    <w:rsid w:val="00601CDA"/>
    <w:rsid w:val="0060277C"/>
    <w:rsid w:val="006027FF"/>
    <w:rsid w:val="00602F11"/>
    <w:rsid w:val="0060300A"/>
    <w:rsid w:val="00603505"/>
    <w:rsid w:val="006038FA"/>
    <w:rsid w:val="00603A88"/>
    <w:rsid w:val="00603B19"/>
    <w:rsid w:val="006043E8"/>
    <w:rsid w:val="006047ED"/>
    <w:rsid w:val="00604ECE"/>
    <w:rsid w:val="00605D10"/>
    <w:rsid w:val="00605D3E"/>
    <w:rsid w:val="00606016"/>
    <w:rsid w:val="00606410"/>
    <w:rsid w:val="00606438"/>
    <w:rsid w:val="00606462"/>
    <w:rsid w:val="006067E6"/>
    <w:rsid w:val="0060746B"/>
    <w:rsid w:val="00607A8F"/>
    <w:rsid w:val="0061031C"/>
    <w:rsid w:val="00610C03"/>
    <w:rsid w:val="00611877"/>
    <w:rsid w:val="0061278A"/>
    <w:rsid w:val="00613282"/>
    <w:rsid w:val="0061342E"/>
    <w:rsid w:val="00613BD8"/>
    <w:rsid w:val="00614051"/>
    <w:rsid w:val="00614202"/>
    <w:rsid w:val="006147B9"/>
    <w:rsid w:val="00614A0D"/>
    <w:rsid w:val="00615203"/>
    <w:rsid w:val="006152C5"/>
    <w:rsid w:val="00615899"/>
    <w:rsid w:val="00615A43"/>
    <w:rsid w:val="00615AB1"/>
    <w:rsid w:val="00615C97"/>
    <w:rsid w:val="006160C5"/>
    <w:rsid w:val="00616A33"/>
    <w:rsid w:val="00616B77"/>
    <w:rsid w:val="00617678"/>
    <w:rsid w:val="006177C5"/>
    <w:rsid w:val="006179ED"/>
    <w:rsid w:val="00617AF4"/>
    <w:rsid w:val="00620968"/>
    <w:rsid w:val="00620E5D"/>
    <w:rsid w:val="00620F6A"/>
    <w:rsid w:val="0062171E"/>
    <w:rsid w:val="00622032"/>
    <w:rsid w:val="006226B6"/>
    <w:rsid w:val="00622C92"/>
    <w:rsid w:val="00622F66"/>
    <w:rsid w:val="00622FE4"/>
    <w:rsid w:val="00623810"/>
    <w:rsid w:val="00623AF4"/>
    <w:rsid w:val="00623C82"/>
    <w:rsid w:val="00623D6C"/>
    <w:rsid w:val="006242C4"/>
    <w:rsid w:val="00624728"/>
    <w:rsid w:val="006247A7"/>
    <w:rsid w:val="00624D08"/>
    <w:rsid w:val="00624EAF"/>
    <w:rsid w:val="00624ED2"/>
    <w:rsid w:val="00625E18"/>
    <w:rsid w:val="00626214"/>
    <w:rsid w:val="006265D2"/>
    <w:rsid w:val="006269E0"/>
    <w:rsid w:val="00627705"/>
    <w:rsid w:val="00627DBB"/>
    <w:rsid w:val="00627F97"/>
    <w:rsid w:val="0063014A"/>
    <w:rsid w:val="0063042E"/>
    <w:rsid w:val="0063050C"/>
    <w:rsid w:val="006308A4"/>
    <w:rsid w:val="006309E3"/>
    <w:rsid w:val="00630B8F"/>
    <w:rsid w:val="00630D02"/>
    <w:rsid w:val="006314FB"/>
    <w:rsid w:val="00631554"/>
    <w:rsid w:val="006317A8"/>
    <w:rsid w:val="0063197C"/>
    <w:rsid w:val="00631E58"/>
    <w:rsid w:val="00631F36"/>
    <w:rsid w:val="00631FDB"/>
    <w:rsid w:val="006320BB"/>
    <w:rsid w:val="006322B1"/>
    <w:rsid w:val="006323FF"/>
    <w:rsid w:val="00632783"/>
    <w:rsid w:val="00632AD2"/>
    <w:rsid w:val="00633223"/>
    <w:rsid w:val="00633AEC"/>
    <w:rsid w:val="0063500C"/>
    <w:rsid w:val="00635368"/>
    <w:rsid w:val="006359FA"/>
    <w:rsid w:val="00635AAF"/>
    <w:rsid w:val="00635CE8"/>
    <w:rsid w:val="00635FBC"/>
    <w:rsid w:val="00636688"/>
    <w:rsid w:val="00637A2F"/>
    <w:rsid w:val="00637FC3"/>
    <w:rsid w:val="006401E2"/>
    <w:rsid w:val="00640699"/>
    <w:rsid w:val="0064070C"/>
    <w:rsid w:val="00640980"/>
    <w:rsid w:val="00640F96"/>
    <w:rsid w:val="00641A74"/>
    <w:rsid w:val="00641F19"/>
    <w:rsid w:val="00641FA2"/>
    <w:rsid w:val="00642171"/>
    <w:rsid w:val="0064254F"/>
    <w:rsid w:val="006429B2"/>
    <w:rsid w:val="00643143"/>
    <w:rsid w:val="00643A41"/>
    <w:rsid w:val="00643E33"/>
    <w:rsid w:val="00644127"/>
    <w:rsid w:val="00644280"/>
    <w:rsid w:val="006443EB"/>
    <w:rsid w:val="0064470E"/>
    <w:rsid w:val="0064473B"/>
    <w:rsid w:val="00644BDA"/>
    <w:rsid w:val="006452DD"/>
    <w:rsid w:val="006453FF"/>
    <w:rsid w:val="0064583B"/>
    <w:rsid w:val="0064682F"/>
    <w:rsid w:val="00646A69"/>
    <w:rsid w:val="00646B86"/>
    <w:rsid w:val="00646B9E"/>
    <w:rsid w:val="0064710F"/>
    <w:rsid w:val="006474E0"/>
    <w:rsid w:val="00647691"/>
    <w:rsid w:val="006478F8"/>
    <w:rsid w:val="00647FC9"/>
    <w:rsid w:val="00650041"/>
    <w:rsid w:val="006502C5"/>
    <w:rsid w:val="00650CBB"/>
    <w:rsid w:val="00650D10"/>
    <w:rsid w:val="00650ECE"/>
    <w:rsid w:val="006518B6"/>
    <w:rsid w:val="0065221E"/>
    <w:rsid w:val="00652256"/>
    <w:rsid w:val="006523CA"/>
    <w:rsid w:val="0065271A"/>
    <w:rsid w:val="00652764"/>
    <w:rsid w:val="006529B8"/>
    <w:rsid w:val="00652BF1"/>
    <w:rsid w:val="00652C45"/>
    <w:rsid w:val="00652DEF"/>
    <w:rsid w:val="00652E62"/>
    <w:rsid w:val="0065376B"/>
    <w:rsid w:val="006538F9"/>
    <w:rsid w:val="00653A73"/>
    <w:rsid w:val="00654C97"/>
    <w:rsid w:val="00654F18"/>
    <w:rsid w:val="006553A5"/>
    <w:rsid w:val="00655418"/>
    <w:rsid w:val="0065557D"/>
    <w:rsid w:val="00655678"/>
    <w:rsid w:val="00655D81"/>
    <w:rsid w:val="00655EDB"/>
    <w:rsid w:val="006563D4"/>
    <w:rsid w:val="00656408"/>
    <w:rsid w:val="006566F3"/>
    <w:rsid w:val="00656BC4"/>
    <w:rsid w:val="0065740D"/>
    <w:rsid w:val="00657663"/>
    <w:rsid w:val="00657846"/>
    <w:rsid w:val="00657924"/>
    <w:rsid w:val="00657EF1"/>
    <w:rsid w:val="0066026F"/>
    <w:rsid w:val="00660A09"/>
    <w:rsid w:val="00660AFA"/>
    <w:rsid w:val="00661088"/>
    <w:rsid w:val="00661B33"/>
    <w:rsid w:val="00661F36"/>
    <w:rsid w:val="00661F71"/>
    <w:rsid w:val="00661F74"/>
    <w:rsid w:val="00662551"/>
    <w:rsid w:val="00663587"/>
    <w:rsid w:val="00663CBE"/>
    <w:rsid w:val="00663FEC"/>
    <w:rsid w:val="006641EA"/>
    <w:rsid w:val="00664320"/>
    <w:rsid w:val="00664519"/>
    <w:rsid w:val="0066462A"/>
    <w:rsid w:val="00664AD7"/>
    <w:rsid w:val="0066538A"/>
    <w:rsid w:val="0066589D"/>
    <w:rsid w:val="00665BE4"/>
    <w:rsid w:val="00665DC9"/>
    <w:rsid w:val="00666796"/>
    <w:rsid w:val="00666EC6"/>
    <w:rsid w:val="00667037"/>
    <w:rsid w:val="00667529"/>
    <w:rsid w:val="006678D2"/>
    <w:rsid w:val="00667CC6"/>
    <w:rsid w:val="00670A19"/>
    <w:rsid w:val="00670B62"/>
    <w:rsid w:val="00670D0E"/>
    <w:rsid w:val="00671100"/>
    <w:rsid w:val="006714A8"/>
    <w:rsid w:val="006714EF"/>
    <w:rsid w:val="00671803"/>
    <w:rsid w:val="006718B0"/>
    <w:rsid w:val="00671FFF"/>
    <w:rsid w:val="0067293D"/>
    <w:rsid w:val="006729C5"/>
    <w:rsid w:val="00673945"/>
    <w:rsid w:val="0067399F"/>
    <w:rsid w:val="00673A2B"/>
    <w:rsid w:val="00673CE2"/>
    <w:rsid w:val="00673D10"/>
    <w:rsid w:val="0067427E"/>
    <w:rsid w:val="00674351"/>
    <w:rsid w:val="00674498"/>
    <w:rsid w:val="006749E3"/>
    <w:rsid w:val="00674B87"/>
    <w:rsid w:val="00674C77"/>
    <w:rsid w:val="00674DC7"/>
    <w:rsid w:val="006757AD"/>
    <w:rsid w:val="0067588A"/>
    <w:rsid w:val="00676A54"/>
    <w:rsid w:val="00676B8A"/>
    <w:rsid w:val="00676F71"/>
    <w:rsid w:val="00677674"/>
    <w:rsid w:val="00677D30"/>
    <w:rsid w:val="00677DE1"/>
    <w:rsid w:val="00681320"/>
    <w:rsid w:val="006816AF"/>
    <w:rsid w:val="006818F0"/>
    <w:rsid w:val="00681CF1"/>
    <w:rsid w:val="00682365"/>
    <w:rsid w:val="006829A4"/>
    <w:rsid w:val="00682CFF"/>
    <w:rsid w:val="00682D26"/>
    <w:rsid w:val="00684007"/>
    <w:rsid w:val="00684251"/>
    <w:rsid w:val="006843E2"/>
    <w:rsid w:val="00684949"/>
    <w:rsid w:val="00684F18"/>
    <w:rsid w:val="006858F1"/>
    <w:rsid w:val="00685CC4"/>
    <w:rsid w:val="00685E25"/>
    <w:rsid w:val="00686793"/>
    <w:rsid w:val="00686DC9"/>
    <w:rsid w:val="00686E26"/>
    <w:rsid w:val="006871F4"/>
    <w:rsid w:val="0068731F"/>
    <w:rsid w:val="0068735E"/>
    <w:rsid w:val="0068738D"/>
    <w:rsid w:val="006877BA"/>
    <w:rsid w:val="00687DD9"/>
    <w:rsid w:val="00687EA3"/>
    <w:rsid w:val="006911B8"/>
    <w:rsid w:val="006911B9"/>
    <w:rsid w:val="0069156B"/>
    <w:rsid w:val="006919F7"/>
    <w:rsid w:val="006919F8"/>
    <w:rsid w:val="00692214"/>
    <w:rsid w:val="00692271"/>
    <w:rsid w:val="00692C61"/>
    <w:rsid w:val="00692E8D"/>
    <w:rsid w:val="006931B5"/>
    <w:rsid w:val="00693741"/>
    <w:rsid w:val="006937DB"/>
    <w:rsid w:val="00693A4B"/>
    <w:rsid w:val="00693C79"/>
    <w:rsid w:val="00693CAE"/>
    <w:rsid w:val="00694557"/>
    <w:rsid w:val="0069469F"/>
    <w:rsid w:val="00695157"/>
    <w:rsid w:val="0069535C"/>
    <w:rsid w:val="006953D5"/>
    <w:rsid w:val="00695702"/>
    <w:rsid w:val="00695E83"/>
    <w:rsid w:val="00695E8B"/>
    <w:rsid w:val="00695F3E"/>
    <w:rsid w:val="00696699"/>
    <w:rsid w:val="006975B6"/>
    <w:rsid w:val="006A018F"/>
    <w:rsid w:val="006A0681"/>
    <w:rsid w:val="006A0791"/>
    <w:rsid w:val="006A134E"/>
    <w:rsid w:val="006A15BA"/>
    <w:rsid w:val="006A15F1"/>
    <w:rsid w:val="006A1800"/>
    <w:rsid w:val="006A1A29"/>
    <w:rsid w:val="006A1D28"/>
    <w:rsid w:val="006A2706"/>
    <w:rsid w:val="006A2978"/>
    <w:rsid w:val="006A2D0C"/>
    <w:rsid w:val="006A3A19"/>
    <w:rsid w:val="006A40B1"/>
    <w:rsid w:val="006A412A"/>
    <w:rsid w:val="006A433E"/>
    <w:rsid w:val="006A4A48"/>
    <w:rsid w:val="006A4B02"/>
    <w:rsid w:val="006A4E86"/>
    <w:rsid w:val="006A4F80"/>
    <w:rsid w:val="006A523E"/>
    <w:rsid w:val="006A5460"/>
    <w:rsid w:val="006A577C"/>
    <w:rsid w:val="006A5B09"/>
    <w:rsid w:val="006A5D23"/>
    <w:rsid w:val="006A6602"/>
    <w:rsid w:val="006A6714"/>
    <w:rsid w:val="006A6D51"/>
    <w:rsid w:val="006A6D8C"/>
    <w:rsid w:val="006A6E69"/>
    <w:rsid w:val="006A77A4"/>
    <w:rsid w:val="006A77AB"/>
    <w:rsid w:val="006A7928"/>
    <w:rsid w:val="006A7934"/>
    <w:rsid w:val="006A79FC"/>
    <w:rsid w:val="006A7C51"/>
    <w:rsid w:val="006B0263"/>
    <w:rsid w:val="006B036C"/>
    <w:rsid w:val="006B0374"/>
    <w:rsid w:val="006B0656"/>
    <w:rsid w:val="006B1045"/>
    <w:rsid w:val="006B1254"/>
    <w:rsid w:val="006B1444"/>
    <w:rsid w:val="006B25F1"/>
    <w:rsid w:val="006B28A8"/>
    <w:rsid w:val="006B2D2D"/>
    <w:rsid w:val="006B2D40"/>
    <w:rsid w:val="006B2D9C"/>
    <w:rsid w:val="006B3479"/>
    <w:rsid w:val="006B3737"/>
    <w:rsid w:val="006B38E8"/>
    <w:rsid w:val="006B391D"/>
    <w:rsid w:val="006B3AC1"/>
    <w:rsid w:val="006B44E3"/>
    <w:rsid w:val="006B54E6"/>
    <w:rsid w:val="006B614F"/>
    <w:rsid w:val="006B61D0"/>
    <w:rsid w:val="006B6575"/>
    <w:rsid w:val="006B6638"/>
    <w:rsid w:val="006B7067"/>
    <w:rsid w:val="006B72EC"/>
    <w:rsid w:val="006B75CE"/>
    <w:rsid w:val="006B7984"/>
    <w:rsid w:val="006B7CD2"/>
    <w:rsid w:val="006B7D3C"/>
    <w:rsid w:val="006C00B9"/>
    <w:rsid w:val="006C0755"/>
    <w:rsid w:val="006C07E5"/>
    <w:rsid w:val="006C0927"/>
    <w:rsid w:val="006C0EF1"/>
    <w:rsid w:val="006C1677"/>
    <w:rsid w:val="006C1DBB"/>
    <w:rsid w:val="006C2E52"/>
    <w:rsid w:val="006C2EFD"/>
    <w:rsid w:val="006C3127"/>
    <w:rsid w:val="006C331E"/>
    <w:rsid w:val="006C3530"/>
    <w:rsid w:val="006C35AE"/>
    <w:rsid w:val="006C36A3"/>
    <w:rsid w:val="006C40D5"/>
    <w:rsid w:val="006C4149"/>
    <w:rsid w:val="006C442F"/>
    <w:rsid w:val="006C4834"/>
    <w:rsid w:val="006C494D"/>
    <w:rsid w:val="006C4BF8"/>
    <w:rsid w:val="006C5A61"/>
    <w:rsid w:val="006C5AE7"/>
    <w:rsid w:val="006C6768"/>
    <w:rsid w:val="006C68C8"/>
    <w:rsid w:val="006C69E9"/>
    <w:rsid w:val="006C70AC"/>
    <w:rsid w:val="006C72C2"/>
    <w:rsid w:val="006C78E7"/>
    <w:rsid w:val="006C7EF3"/>
    <w:rsid w:val="006D04EB"/>
    <w:rsid w:val="006D0D27"/>
    <w:rsid w:val="006D0FEF"/>
    <w:rsid w:val="006D1686"/>
    <w:rsid w:val="006D2122"/>
    <w:rsid w:val="006D2737"/>
    <w:rsid w:val="006D2F45"/>
    <w:rsid w:val="006D3124"/>
    <w:rsid w:val="006D3449"/>
    <w:rsid w:val="006D466B"/>
    <w:rsid w:val="006D4DF8"/>
    <w:rsid w:val="006D4E8A"/>
    <w:rsid w:val="006D4E9F"/>
    <w:rsid w:val="006D4EFA"/>
    <w:rsid w:val="006D5735"/>
    <w:rsid w:val="006D6296"/>
    <w:rsid w:val="006D66DB"/>
    <w:rsid w:val="006D6B2F"/>
    <w:rsid w:val="006D7539"/>
    <w:rsid w:val="006E0CF9"/>
    <w:rsid w:val="006E1207"/>
    <w:rsid w:val="006E126F"/>
    <w:rsid w:val="006E1547"/>
    <w:rsid w:val="006E1A88"/>
    <w:rsid w:val="006E1BFB"/>
    <w:rsid w:val="006E1D03"/>
    <w:rsid w:val="006E27EC"/>
    <w:rsid w:val="006E2808"/>
    <w:rsid w:val="006E2C9D"/>
    <w:rsid w:val="006E3417"/>
    <w:rsid w:val="006E3AB2"/>
    <w:rsid w:val="006E3E30"/>
    <w:rsid w:val="006E3EC0"/>
    <w:rsid w:val="006E404B"/>
    <w:rsid w:val="006E413C"/>
    <w:rsid w:val="006E4945"/>
    <w:rsid w:val="006E505F"/>
    <w:rsid w:val="006E5097"/>
    <w:rsid w:val="006E51F1"/>
    <w:rsid w:val="006E5594"/>
    <w:rsid w:val="006E5B2F"/>
    <w:rsid w:val="006E5E42"/>
    <w:rsid w:val="006E5E69"/>
    <w:rsid w:val="006E5F37"/>
    <w:rsid w:val="006E6D8E"/>
    <w:rsid w:val="006E7226"/>
    <w:rsid w:val="006E766C"/>
    <w:rsid w:val="006E7D01"/>
    <w:rsid w:val="006F1301"/>
    <w:rsid w:val="006F145B"/>
    <w:rsid w:val="006F1963"/>
    <w:rsid w:val="006F1F5E"/>
    <w:rsid w:val="006F22E7"/>
    <w:rsid w:val="006F2DBC"/>
    <w:rsid w:val="006F2FBD"/>
    <w:rsid w:val="006F34B0"/>
    <w:rsid w:val="006F3564"/>
    <w:rsid w:val="006F39B9"/>
    <w:rsid w:val="006F3ADB"/>
    <w:rsid w:val="006F3CA9"/>
    <w:rsid w:val="006F5C51"/>
    <w:rsid w:val="006F605E"/>
    <w:rsid w:val="006F6BE0"/>
    <w:rsid w:val="006F70FC"/>
    <w:rsid w:val="006F77F0"/>
    <w:rsid w:val="006F7FCC"/>
    <w:rsid w:val="00700C56"/>
    <w:rsid w:val="007017BE"/>
    <w:rsid w:val="00701B38"/>
    <w:rsid w:val="0070245F"/>
    <w:rsid w:val="00702C00"/>
    <w:rsid w:val="00702FA8"/>
    <w:rsid w:val="00703145"/>
    <w:rsid w:val="007033E3"/>
    <w:rsid w:val="00703A5D"/>
    <w:rsid w:val="007045A4"/>
    <w:rsid w:val="0070516B"/>
    <w:rsid w:val="00705681"/>
    <w:rsid w:val="00706063"/>
    <w:rsid w:val="00706393"/>
    <w:rsid w:val="00706EAC"/>
    <w:rsid w:val="007079F4"/>
    <w:rsid w:val="00707D13"/>
    <w:rsid w:val="00707E54"/>
    <w:rsid w:val="007102AA"/>
    <w:rsid w:val="00710957"/>
    <w:rsid w:val="00710CC7"/>
    <w:rsid w:val="00710CDC"/>
    <w:rsid w:val="00711373"/>
    <w:rsid w:val="007113FB"/>
    <w:rsid w:val="0071258D"/>
    <w:rsid w:val="00712C07"/>
    <w:rsid w:val="0071341E"/>
    <w:rsid w:val="007136F2"/>
    <w:rsid w:val="00713DEB"/>
    <w:rsid w:val="007145AB"/>
    <w:rsid w:val="0071495F"/>
    <w:rsid w:val="00714986"/>
    <w:rsid w:val="00714E5C"/>
    <w:rsid w:val="00715341"/>
    <w:rsid w:val="0071544C"/>
    <w:rsid w:val="00715711"/>
    <w:rsid w:val="00715860"/>
    <w:rsid w:val="00715862"/>
    <w:rsid w:val="007159A8"/>
    <w:rsid w:val="00715DDB"/>
    <w:rsid w:val="007162C6"/>
    <w:rsid w:val="00716F1D"/>
    <w:rsid w:val="007172AC"/>
    <w:rsid w:val="00717EE7"/>
    <w:rsid w:val="00720310"/>
    <w:rsid w:val="00720F11"/>
    <w:rsid w:val="00721355"/>
    <w:rsid w:val="00721422"/>
    <w:rsid w:val="007217DF"/>
    <w:rsid w:val="0072199E"/>
    <w:rsid w:val="00721D2A"/>
    <w:rsid w:val="0072266F"/>
    <w:rsid w:val="007237B1"/>
    <w:rsid w:val="00723D73"/>
    <w:rsid w:val="00724311"/>
    <w:rsid w:val="0072452E"/>
    <w:rsid w:val="007246EE"/>
    <w:rsid w:val="00724DD0"/>
    <w:rsid w:val="007250E5"/>
    <w:rsid w:val="007251B3"/>
    <w:rsid w:val="0072572A"/>
    <w:rsid w:val="00725801"/>
    <w:rsid w:val="00725A52"/>
    <w:rsid w:val="007265B5"/>
    <w:rsid w:val="0072700D"/>
    <w:rsid w:val="007272D9"/>
    <w:rsid w:val="00730337"/>
    <w:rsid w:val="007303A0"/>
    <w:rsid w:val="00730C4B"/>
    <w:rsid w:val="007312CF"/>
    <w:rsid w:val="0073154D"/>
    <w:rsid w:val="00731CB0"/>
    <w:rsid w:val="00732F75"/>
    <w:rsid w:val="007334F9"/>
    <w:rsid w:val="00733659"/>
    <w:rsid w:val="00733849"/>
    <w:rsid w:val="00733C2D"/>
    <w:rsid w:val="00733E70"/>
    <w:rsid w:val="00734108"/>
    <w:rsid w:val="00734501"/>
    <w:rsid w:val="0073474F"/>
    <w:rsid w:val="00734A29"/>
    <w:rsid w:val="00734FC6"/>
    <w:rsid w:val="007351A0"/>
    <w:rsid w:val="0073574A"/>
    <w:rsid w:val="00735F89"/>
    <w:rsid w:val="0073748F"/>
    <w:rsid w:val="00737535"/>
    <w:rsid w:val="0073792E"/>
    <w:rsid w:val="00740294"/>
    <w:rsid w:val="0074035B"/>
    <w:rsid w:val="0074071A"/>
    <w:rsid w:val="00740A8A"/>
    <w:rsid w:val="00740C52"/>
    <w:rsid w:val="00740E21"/>
    <w:rsid w:val="007410F6"/>
    <w:rsid w:val="007411E9"/>
    <w:rsid w:val="00741202"/>
    <w:rsid w:val="007418BA"/>
    <w:rsid w:val="00742435"/>
    <w:rsid w:val="007429A2"/>
    <w:rsid w:val="00742E43"/>
    <w:rsid w:val="00742F7A"/>
    <w:rsid w:val="007436E2"/>
    <w:rsid w:val="0074378A"/>
    <w:rsid w:val="00743B01"/>
    <w:rsid w:val="00743C52"/>
    <w:rsid w:val="00744A95"/>
    <w:rsid w:val="00744F03"/>
    <w:rsid w:val="00745425"/>
    <w:rsid w:val="00745967"/>
    <w:rsid w:val="00745E8B"/>
    <w:rsid w:val="00746122"/>
    <w:rsid w:val="007462AF"/>
    <w:rsid w:val="00746329"/>
    <w:rsid w:val="0074634A"/>
    <w:rsid w:val="007471A8"/>
    <w:rsid w:val="007472CA"/>
    <w:rsid w:val="007476B7"/>
    <w:rsid w:val="00747F0F"/>
    <w:rsid w:val="00750470"/>
    <w:rsid w:val="007504B8"/>
    <w:rsid w:val="00750635"/>
    <w:rsid w:val="00750864"/>
    <w:rsid w:val="007508F9"/>
    <w:rsid w:val="00750BFF"/>
    <w:rsid w:val="00750D76"/>
    <w:rsid w:val="0075196D"/>
    <w:rsid w:val="00751EE1"/>
    <w:rsid w:val="00752700"/>
    <w:rsid w:val="00752934"/>
    <w:rsid w:val="007533A3"/>
    <w:rsid w:val="00753520"/>
    <w:rsid w:val="007537CE"/>
    <w:rsid w:val="007537EB"/>
    <w:rsid w:val="00753907"/>
    <w:rsid w:val="00753A63"/>
    <w:rsid w:val="00753ACF"/>
    <w:rsid w:val="00754093"/>
    <w:rsid w:val="00755ACE"/>
    <w:rsid w:val="00755C53"/>
    <w:rsid w:val="007563A8"/>
    <w:rsid w:val="0075667E"/>
    <w:rsid w:val="007566DD"/>
    <w:rsid w:val="0075677C"/>
    <w:rsid w:val="00756F0D"/>
    <w:rsid w:val="007600AD"/>
    <w:rsid w:val="0076027D"/>
    <w:rsid w:val="00761491"/>
    <w:rsid w:val="00761548"/>
    <w:rsid w:val="007619FC"/>
    <w:rsid w:val="00761EAF"/>
    <w:rsid w:val="00762FC7"/>
    <w:rsid w:val="0076323A"/>
    <w:rsid w:val="00763767"/>
    <w:rsid w:val="00763F77"/>
    <w:rsid w:val="00764624"/>
    <w:rsid w:val="00764AB9"/>
    <w:rsid w:val="00764ED9"/>
    <w:rsid w:val="00764F1E"/>
    <w:rsid w:val="00765145"/>
    <w:rsid w:val="00766074"/>
    <w:rsid w:val="007679B0"/>
    <w:rsid w:val="00767C8E"/>
    <w:rsid w:val="00770480"/>
    <w:rsid w:val="00770562"/>
    <w:rsid w:val="007707A3"/>
    <w:rsid w:val="007707DC"/>
    <w:rsid w:val="00770BBC"/>
    <w:rsid w:val="0077118A"/>
    <w:rsid w:val="007712EA"/>
    <w:rsid w:val="007748BF"/>
    <w:rsid w:val="007753A6"/>
    <w:rsid w:val="007754AE"/>
    <w:rsid w:val="00775E54"/>
    <w:rsid w:val="007762CE"/>
    <w:rsid w:val="00776300"/>
    <w:rsid w:val="00776533"/>
    <w:rsid w:val="00776680"/>
    <w:rsid w:val="007773F3"/>
    <w:rsid w:val="00777606"/>
    <w:rsid w:val="00777771"/>
    <w:rsid w:val="0078009B"/>
    <w:rsid w:val="007800FD"/>
    <w:rsid w:val="00781EE8"/>
    <w:rsid w:val="007822B1"/>
    <w:rsid w:val="007824B2"/>
    <w:rsid w:val="007825C8"/>
    <w:rsid w:val="00782D1A"/>
    <w:rsid w:val="00782DA2"/>
    <w:rsid w:val="0078330B"/>
    <w:rsid w:val="0078344A"/>
    <w:rsid w:val="007836CB"/>
    <w:rsid w:val="00783A7D"/>
    <w:rsid w:val="00783C48"/>
    <w:rsid w:val="007842F0"/>
    <w:rsid w:val="00784475"/>
    <w:rsid w:val="0078523E"/>
    <w:rsid w:val="007865D1"/>
    <w:rsid w:val="00786815"/>
    <w:rsid w:val="00786C9F"/>
    <w:rsid w:val="00786CB4"/>
    <w:rsid w:val="007873C3"/>
    <w:rsid w:val="00787DE8"/>
    <w:rsid w:val="00787FF0"/>
    <w:rsid w:val="00790F0B"/>
    <w:rsid w:val="00790F0F"/>
    <w:rsid w:val="00791382"/>
    <w:rsid w:val="0079183A"/>
    <w:rsid w:val="00791974"/>
    <w:rsid w:val="007919D6"/>
    <w:rsid w:val="00791A1D"/>
    <w:rsid w:val="00791F52"/>
    <w:rsid w:val="00792282"/>
    <w:rsid w:val="007924E7"/>
    <w:rsid w:val="0079266A"/>
    <w:rsid w:val="007926AD"/>
    <w:rsid w:val="00792AAA"/>
    <w:rsid w:val="00792D3B"/>
    <w:rsid w:val="0079342F"/>
    <w:rsid w:val="00793478"/>
    <w:rsid w:val="00793524"/>
    <w:rsid w:val="00793562"/>
    <w:rsid w:val="00793829"/>
    <w:rsid w:val="00793C30"/>
    <w:rsid w:val="00793D3A"/>
    <w:rsid w:val="00794508"/>
    <w:rsid w:val="00795491"/>
    <w:rsid w:val="00795B61"/>
    <w:rsid w:val="007965A5"/>
    <w:rsid w:val="007970EC"/>
    <w:rsid w:val="0079786D"/>
    <w:rsid w:val="00797C1F"/>
    <w:rsid w:val="007A0EEE"/>
    <w:rsid w:val="007A1124"/>
    <w:rsid w:val="007A1294"/>
    <w:rsid w:val="007A1399"/>
    <w:rsid w:val="007A1613"/>
    <w:rsid w:val="007A191E"/>
    <w:rsid w:val="007A1E39"/>
    <w:rsid w:val="007A1F00"/>
    <w:rsid w:val="007A25C7"/>
    <w:rsid w:val="007A28CC"/>
    <w:rsid w:val="007A2F86"/>
    <w:rsid w:val="007A30A6"/>
    <w:rsid w:val="007A3621"/>
    <w:rsid w:val="007A3DA3"/>
    <w:rsid w:val="007A4836"/>
    <w:rsid w:val="007A55FE"/>
    <w:rsid w:val="007A565E"/>
    <w:rsid w:val="007A5C58"/>
    <w:rsid w:val="007A5F6C"/>
    <w:rsid w:val="007A64DC"/>
    <w:rsid w:val="007A675A"/>
    <w:rsid w:val="007A6BE7"/>
    <w:rsid w:val="007A6C4B"/>
    <w:rsid w:val="007A6ECE"/>
    <w:rsid w:val="007A7012"/>
    <w:rsid w:val="007A7AAD"/>
    <w:rsid w:val="007B08FB"/>
    <w:rsid w:val="007B0EFC"/>
    <w:rsid w:val="007B10D4"/>
    <w:rsid w:val="007B1396"/>
    <w:rsid w:val="007B14A9"/>
    <w:rsid w:val="007B21AA"/>
    <w:rsid w:val="007B23D1"/>
    <w:rsid w:val="007B29FE"/>
    <w:rsid w:val="007B2D76"/>
    <w:rsid w:val="007B2D79"/>
    <w:rsid w:val="007B2F93"/>
    <w:rsid w:val="007B3254"/>
    <w:rsid w:val="007B327A"/>
    <w:rsid w:val="007B357D"/>
    <w:rsid w:val="007B383C"/>
    <w:rsid w:val="007B39A4"/>
    <w:rsid w:val="007B3CF9"/>
    <w:rsid w:val="007B3F3C"/>
    <w:rsid w:val="007B4B81"/>
    <w:rsid w:val="007B4B8B"/>
    <w:rsid w:val="007B4D8E"/>
    <w:rsid w:val="007B506D"/>
    <w:rsid w:val="007B50F3"/>
    <w:rsid w:val="007B540C"/>
    <w:rsid w:val="007B5AE5"/>
    <w:rsid w:val="007B5E50"/>
    <w:rsid w:val="007B5FC3"/>
    <w:rsid w:val="007B707F"/>
    <w:rsid w:val="007B78E9"/>
    <w:rsid w:val="007B796D"/>
    <w:rsid w:val="007B7FBC"/>
    <w:rsid w:val="007B7FF8"/>
    <w:rsid w:val="007C036D"/>
    <w:rsid w:val="007C13B0"/>
    <w:rsid w:val="007C13B6"/>
    <w:rsid w:val="007C1B27"/>
    <w:rsid w:val="007C21E1"/>
    <w:rsid w:val="007C2429"/>
    <w:rsid w:val="007C26EC"/>
    <w:rsid w:val="007C2EB0"/>
    <w:rsid w:val="007C3806"/>
    <w:rsid w:val="007C4285"/>
    <w:rsid w:val="007C4749"/>
    <w:rsid w:val="007C4786"/>
    <w:rsid w:val="007C5071"/>
    <w:rsid w:val="007C5217"/>
    <w:rsid w:val="007C558E"/>
    <w:rsid w:val="007C58A6"/>
    <w:rsid w:val="007C5A44"/>
    <w:rsid w:val="007C62EC"/>
    <w:rsid w:val="007C69D9"/>
    <w:rsid w:val="007C6C8E"/>
    <w:rsid w:val="007C7C45"/>
    <w:rsid w:val="007C7DA3"/>
    <w:rsid w:val="007D0F0D"/>
    <w:rsid w:val="007D1505"/>
    <w:rsid w:val="007D1A1E"/>
    <w:rsid w:val="007D1EBB"/>
    <w:rsid w:val="007D24FF"/>
    <w:rsid w:val="007D29C0"/>
    <w:rsid w:val="007D2DE4"/>
    <w:rsid w:val="007D2E9C"/>
    <w:rsid w:val="007D2FFB"/>
    <w:rsid w:val="007D3332"/>
    <w:rsid w:val="007D367C"/>
    <w:rsid w:val="007D394A"/>
    <w:rsid w:val="007D43F1"/>
    <w:rsid w:val="007D4619"/>
    <w:rsid w:val="007D4684"/>
    <w:rsid w:val="007D5154"/>
    <w:rsid w:val="007D52D8"/>
    <w:rsid w:val="007D530E"/>
    <w:rsid w:val="007D5443"/>
    <w:rsid w:val="007D5BE3"/>
    <w:rsid w:val="007D6033"/>
    <w:rsid w:val="007D615F"/>
    <w:rsid w:val="007D6DAA"/>
    <w:rsid w:val="007D6FE5"/>
    <w:rsid w:val="007D711A"/>
    <w:rsid w:val="007D773D"/>
    <w:rsid w:val="007D77ED"/>
    <w:rsid w:val="007D7895"/>
    <w:rsid w:val="007E0546"/>
    <w:rsid w:val="007E1481"/>
    <w:rsid w:val="007E1D7A"/>
    <w:rsid w:val="007E22CF"/>
    <w:rsid w:val="007E27D9"/>
    <w:rsid w:val="007E2828"/>
    <w:rsid w:val="007E2C33"/>
    <w:rsid w:val="007E2F96"/>
    <w:rsid w:val="007E3394"/>
    <w:rsid w:val="007E3AA3"/>
    <w:rsid w:val="007E3BCA"/>
    <w:rsid w:val="007E3BEA"/>
    <w:rsid w:val="007E3C11"/>
    <w:rsid w:val="007E50CF"/>
    <w:rsid w:val="007E50E7"/>
    <w:rsid w:val="007E52DE"/>
    <w:rsid w:val="007E5F2A"/>
    <w:rsid w:val="007E5FE9"/>
    <w:rsid w:val="007E6153"/>
    <w:rsid w:val="007E645C"/>
    <w:rsid w:val="007E701A"/>
    <w:rsid w:val="007E7EAA"/>
    <w:rsid w:val="007E7F6E"/>
    <w:rsid w:val="007F050D"/>
    <w:rsid w:val="007F0690"/>
    <w:rsid w:val="007F0749"/>
    <w:rsid w:val="007F0BF2"/>
    <w:rsid w:val="007F0FEC"/>
    <w:rsid w:val="007F13EC"/>
    <w:rsid w:val="007F15F1"/>
    <w:rsid w:val="007F1A61"/>
    <w:rsid w:val="007F254E"/>
    <w:rsid w:val="007F2ACC"/>
    <w:rsid w:val="007F2CC3"/>
    <w:rsid w:val="007F306F"/>
    <w:rsid w:val="007F3330"/>
    <w:rsid w:val="007F350B"/>
    <w:rsid w:val="007F3886"/>
    <w:rsid w:val="007F4676"/>
    <w:rsid w:val="007F4CAD"/>
    <w:rsid w:val="007F542B"/>
    <w:rsid w:val="007F5435"/>
    <w:rsid w:val="007F55C2"/>
    <w:rsid w:val="007F571E"/>
    <w:rsid w:val="007F65AD"/>
    <w:rsid w:val="007F6885"/>
    <w:rsid w:val="007F6CDE"/>
    <w:rsid w:val="0080049A"/>
    <w:rsid w:val="00800826"/>
    <w:rsid w:val="00801372"/>
    <w:rsid w:val="00801639"/>
    <w:rsid w:val="008017AD"/>
    <w:rsid w:val="00801B11"/>
    <w:rsid w:val="00801B61"/>
    <w:rsid w:val="00801C13"/>
    <w:rsid w:val="0080200C"/>
    <w:rsid w:val="00802414"/>
    <w:rsid w:val="00802444"/>
    <w:rsid w:val="00803013"/>
    <w:rsid w:val="00803591"/>
    <w:rsid w:val="00803E58"/>
    <w:rsid w:val="00804428"/>
    <w:rsid w:val="0080470A"/>
    <w:rsid w:val="00804F24"/>
    <w:rsid w:val="00805AF4"/>
    <w:rsid w:val="008064B5"/>
    <w:rsid w:val="0080656B"/>
    <w:rsid w:val="00806813"/>
    <w:rsid w:val="00806BFD"/>
    <w:rsid w:val="00806C73"/>
    <w:rsid w:val="00807B06"/>
    <w:rsid w:val="00807F67"/>
    <w:rsid w:val="0081038C"/>
    <w:rsid w:val="00810D9D"/>
    <w:rsid w:val="00811683"/>
    <w:rsid w:val="00811FCF"/>
    <w:rsid w:val="008123B6"/>
    <w:rsid w:val="00813203"/>
    <w:rsid w:val="008135E6"/>
    <w:rsid w:val="00814126"/>
    <w:rsid w:val="00814611"/>
    <w:rsid w:val="0081493A"/>
    <w:rsid w:val="00814BB9"/>
    <w:rsid w:val="00814E5F"/>
    <w:rsid w:val="008156DA"/>
    <w:rsid w:val="008157C0"/>
    <w:rsid w:val="00815CB3"/>
    <w:rsid w:val="00816160"/>
    <w:rsid w:val="0081635A"/>
    <w:rsid w:val="008167B5"/>
    <w:rsid w:val="008170ED"/>
    <w:rsid w:val="00817DFD"/>
    <w:rsid w:val="00820004"/>
    <w:rsid w:val="00820067"/>
    <w:rsid w:val="008202F2"/>
    <w:rsid w:val="00820311"/>
    <w:rsid w:val="00820AE8"/>
    <w:rsid w:val="008210B1"/>
    <w:rsid w:val="008220D9"/>
    <w:rsid w:val="008232CD"/>
    <w:rsid w:val="0082368C"/>
    <w:rsid w:val="008236FB"/>
    <w:rsid w:val="008241DD"/>
    <w:rsid w:val="0082437C"/>
    <w:rsid w:val="00824985"/>
    <w:rsid w:val="00824C27"/>
    <w:rsid w:val="00824D08"/>
    <w:rsid w:val="00825995"/>
    <w:rsid w:val="00825B58"/>
    <w:rsid w:val="00825DB6"/>
    <w:rsid w:val="00826050"/>
    <w:rsid w:val="00827510"/>
    <w:rsid w:val="00827918"/>
    <w:rsid w:val="0082797D"/>
    <w:rsid w:val="00827A88"/>
    <w:rsid w:val="00827E57"/>
    <w:rsid w:val="0083049C"/>
    <w:rsid w:val="00830927"/>
    <w:rsid w:val="00831857"/>
    <w:rsid w:val="00831FF1"/>
    <w:rsid w:val="0083236E"/>
    <w:rsid w:val="0083259D"/>
    <w:rsid w:val="0083282E"/>
    <w:rsid w:val="0083286B"/>
    <w:rsid w:val="008329E5"/>
    <w:rsid w:val="00833122"/>
    <w:rsid w:val="00833687"/>
    <w:rsid w:val="00833A16"/>
    <w:rsid w:val="0083456F"/>
    <w:rsid w:val="00834A0C"/>
    <w:rsid w:val="00835970"/>
    <w:rsid w:val="0083621A"/>
    <w:rsid w:val="008366CE"/>
    <w:rsid w:val="00836A3B"/>
    <w:rsid w:val="00836D97"/>
    <w:rsid w:val="00837014"/>
    <w:rsid w:val="0083720D"/>
    <w:rsid w:val="00837B75"/>
    <w:rsid w:val="00840181"/>
    <w:rsid w:val="00840724"/>
    <w:rsid w:val="008407A0"/>
    <w:rsid w:val="008409A4"/>
    <w:rsid w:val="00840AEA"/>
    <w:rsid w:val="00840CA0"/>
    <w:rsid w:val="00840F67"/>
    <w:rsid w:val="0084130F"/>
    <w:rsid w:val="008414F4"/>
    <w:rsid w:val="0084185F"/>
    <w:rsid w:val="00842103"/>
    <w:rsid w:val="0084283A"/>
    <w:rsid w:val="00842CD6"/>
    <w:rsid w:val="00843683"/>
    <w:rsid w:val="00843A4C"/>
    <w:rsid w:val="00843A74"/>
    <w:rsid w:val="00843C04"/>
    <w:rsid w:val="00843D03"/>
    <w:rsid w:val="008442C2"/>
    <w:rsid w:val="008452C9"/>
    <w:rsid w:val="0084594A"/>
    <w:rsid w:val="00845D52"/>
    <w:rsid w:val="00845D91"/>
    <w:rsid w:val="00845E98"/>
    <w:rsid w:val="00846502"/>
    <w:rsid w:val="00846DD1"/>
    <w:rsid w:val="00847483"/>
    <w:rsid w:val="0084798E"/>
    <w:rsid w:val="0085008D"/>
    <w:rsid w:val="008508AB"/>
    <w:rsid w:val="00850BC5"/>
    <w:rsid w:val="00850E09"/>
    <w:rsid w:val="00850ED4"/>
    <w:rsid w:val="00851B46"/>
    <w:rsid w:val="00851EF0"/>
    <w:rsid w:val="00852421"/>
    <w:rsid w:val="008525D1"/>
    <w:rsid w:val="00852759"/>
    <w:rsid w:val="00852ACE"/>
    <w:rsid w:val="00853116"/>
    <w:rsid w:val="0085355F"/>
    <w:rsid w:val="008535DB"/>
    <w:rsid w:val="008539A6"/>
    <w:rsid w:val="008545CB"/>
    <w:rsid w:val="00854A1E"/>
    <w:rsid w:val="00854E90"/>
    <w:rsid w:val="00855107"/>
    <w:rsid w:val="00855380"/>
    <w:rsid w:val="00855685"/>
    <w:rsid w:val="008558C8"/>
    <w:rsid w:val="0085649C"/>
    <w:rsid w:val="0085656F"/>
    <w:rsid w:val="00856BF0"/>
    <w:rsid w:val="00856D3A"/>
    <w:rsid w:val="008574EA"/>
    <w:rsid w:val="00857ABF"/>
    <w:rsid w:val="00860140"/>
    <w:rsid w:val="00860324"/>
    <w:rsid w:val="00860BED"/>
    <w:rsid w:val="00862905"/>
    <w:rsid w:val="0086301F"/>
    <w:rsid w:val="0086342F"/>
    <w:rsid w:val="00863983"/>
    <w:rsid w:val="00863D51"/>
    <w:rsid w:val="00863E41"/>
    <w:rsid w:val="008643BD"/>
    <w:rsid w:val="008643E0"/>
    <w:rsid w:val="00864E27"/>
    <w:rsid w:val="0086529A"/>
    <w:rsid w:val="008654B9"/>
    <w:rsid w:val="0086616F"/>
    <w:rsid w:val="008665BD"/>
    <w:rsid w:val="00866969"/>
    <w:rsid w:val="00866F01"/>
    <w:rsid w:val="0086702D"/>
    <w:rsid w:val="0086768F"/>
    <w:rsid w:val="00867A1D"/>
    <w:rsid w:val="0087063E"/>
    <w:rsid w:val="00870874"/>
    <w:rsid w:val="00870D78"/>
    <w:rsid w:val="00870F4B"/>
    <w:rsid w:val="00871560"/>
    <w:rsid w:val="00871B57"/>
    <w:rsid w:val="00871C08"/>
    <w:rsid w:val="00872557"/>
    <w:rsid w:val="00872637"/>
    <w:rsid w:val="00872B4D"/>
    <w:rsid w:val="0087358A"/>
    <w:rsid w:val="0087364C"/>
    <w:rsid w:val="00873E79"/>
    <w:rsid w:val="00873F5A"/>
    <w:rsid w:val="008755FC"/>
    <w:rsid w:val="00875B4E"/>
    <w:rsid w:val="00875DFB"/>
    <w:rsid w:val="0087656E"/>
    <w:rsid w:val="00876F3C"/>
    <w:rsid w:val="0087746F"/>
    <w:rsid w:val="00880114"/>
    <w:rsid w:val="0088013A"/>
    <w:rsid w:val="008803A1"/>
    <w:rsid w:val="008803E0"/>
    <w:rsid w:val="008806BA"/>
    <w:rsid w:val="00880A38"/>
    <w:rsid w:val="00880F8A"/>
    <w:rsid w:val="008810F3"/>
    <w:rsid w:val="008815AC"/>
    <w:rsid w:val="008815BF"/>
    <w:rsid w:val="00881B65"/>
    <w:rsid w:val="00881E49"/>
    <w:rsid w:val="0088226E"/>
    <w:rsid w:val="0088256B"/>
    <w:rsid w:val="00882A7B"/>
    <w:rsid w:val="00882B6D"/>
    <w:rsid w:val="00882C33"/>
    <w:rsid w:val="008831D8"/>
    <w:rsid w:val="0088354A"/>
    <w:rsid w:val="008837E9"/>
    <w:rsid w:val="00883ECC"/>
    <w:rsid w:val="00883F36"/>
    <w:rsid w:val="00884403"/>
    <w:rsid w:val="0088480F"/>
    <w:rsid w:val="00884960"/>
    <w:rsid w:val="008849FD"/>
    <w:rsid w:val="00885291"/>
    <w:rsid w:val="00885808"/>
    <w:rsid w:val="00885CB9"/>
    <w:rsid w:val="00885E16"/>
    <w:rsid w:val="0088608A"/>
    <w:rsid w:val="0088621B"/>
    <w:rsid w:val="008868D4"/>
    <w:rsid w:val="00886B1F"/>
    <w:rsid w:val="00887058"/>
    <w:rsid w:val="0088750F"/>
    <w:rsid w:val="0089001C"/>
    <w:rsid w:val="00890412"/>
    <w:rsid w:val="0089043E"/>
    <w:rsid w:val="0089054E"/>
    <w:rsid w:val="00890637"/>
    <w:rsid w:val="008906B4"/>
    <w:rsid w:val="00891032"/>
    <w:rsid w:val="00891F74"/>
    <w:rsid w:val="00892A0A"/>
    <w:rsid w:val="00892B4E"/>
    <w:rsid w:val="00892F9C"/>
    <w:rsid w:val="00892FE4"/>
    <w:rsid w:val="00893602"/>
    <w:rsid w:val="00893627"/>
    <w:rsid w:val="008938DC"/>
    <w:rsid w:val="00893A15"/>
    <w:rsid w:val="00893E1E"/>
    <w:rsid w:val="00893E35"/>
    <w:rsid w:val="00893F3C"/>
    <w:rsid w:val="00894323"/>
    <w:rsid w:val="00894D3E"/>
    <w:rsid w:val="00894EC9"/>
    <w:rsid w:val="00895027"/>
    <w:rsid w:val="008959BC"/>
    <w:rsid w:val="00895BB7"/>
    <w:rsid w:val="008963B6"/>
    <w:rsid w:val="00896508"/>
    <w:rsid w:val="0089678B"/>
    <w:rsid w:val="00896EEE"/>
    <w:rsid w:val="00897273"/>
    <w:rsid w:val="0089763B"/>
    <w:rsid w:val="00897659"/>
    <w:rsid w:val="0089779C"/>
    <w:rsid w:val="00897D58"/>
    <w:rsid w:val="00897E3D"/>
    <w:rsid w:val="008A036C"/>
    <w:rsid w:val="008A0F24"/>
    <w:rsid w:val="008A1171"/>
    <w:rsid w:val="008A1677"/>
    <w:rsid w:val="008A173D"/>
    <w:rsid w:val="008A2142"/>
    <w:rsid w:val="008A2A01"/>
    <w:rsid w:val="008A2C4F"/>
    <w:rsid w:val="008A2C90"/>
    <w:rsid w:val="008A37FD"/>
    <w:rsid w:val="008A3EC3"/>
    <w:rsid w:val="008A4395"/>
    <w:rsid w:val="008A44EA"/>
    <w:rsid w:val="008A4EB7"/>
    <w:rsid w:val="008A5CC6"/>
    <w:rsid w:val="008A67A6"/>
    <w:rsid w:val="008A67CE"/>
    <w:rsid w:val="008A6C38"/>
    <w:rsid w:val="008A746D"/>
    <w:rsid w:val="008A781C"/>
    <w:rsid w:val="008B0339"/>
    <w:rsid w:val="008B07BF"/>
    <w:rsid w:val="008B09CB"/>
    <w:rsid w:val="008B0A2F"/>
    <w:rsid w:val="008B1123"/>
    <w:rsid w:val="008B1B23"/>
    <w:rsid w:val="008B1D18"/>
    <w:rsid w:val="008B2528"/>
    <w:rsid w:val="008B289A"/>
    <w:rsid w:val="008B3607"/>
    <w:rsid w:val="008B37E3"/>
    <w:rsid w:val="008B3836"/>
    <w:rsid w:val="008B3E77"/>
    <w:rsid w:val="008B4329"/>
    <w:rsid w:val="008B452E"/>
    <w:rsid w:val="008B4B11"/>
    <w:rsid w:val="008B4DED"/>
    <w:rsid w:val="008B542B"/>
    <w:rsid w:val="008B5513"/>
    <w:rsid w:val="008B56BA"/>
    <w:rsid w:val="008B5889"/>
    <w:rsid w:val="008B58ED"/>
    <w:rsid w:val="008B7154"/>
    <w:rsid w:val="008B7565"/>
    <w:rsid w:val="008B79E3"/>
    <w:rsid w:val="008C0B69"/>
    <w:rsid w:val="008C0BE2"/>
    <w:rsid w:val="008C0D64"/>
    <w:rsid w:val="008C14F9"/>
    <w:rsid w:val="008C1561"/>
    <w:rsid w:val="008C1718"/>
    <w:rsid w:val="008C196E"/>
    <w:rsid w:val="008C2667"/>
    <w:rsid w:val="008C2B40"/>
    <w:rsid w:val="008C329E"/>
    <w:rsid w:val="008C382C"/>
    <w:rsid w:val="008C3A6E"/>
    <w:rsid w:val="008C43A8"/>
    <w:rsid w:val="008C4C20"/>
    <w:rsid w:val="008C52F8"/>
    <w:rsid w:val="008C5346"/>
    <w:rsid w:val="008C546A"/>
    <w:rsid w:val="008C5502"/>
    <w:rsid w:val="008C572D"/>
    <w:rsid w:val="008C59BB"/>
    <w:rsid w:val="008C5E89"/>
    <w:rsid w:val="008C60CF"/>
    <w:rsid w:val="008C60D2"/>
    <w:rsid w:val="008C6886"/>
    <w:rsid w:val="008C6ADC"/>
    <w:rsid w:val="008C7928"/>
    <w:rsid w:val="008C7F57"/>
    <w:rsid w:val="008D0C0B"/>
    <w:rsid w:val="008D0F4A"/>
    <w:rsid w:val="008D169E"/>
    <w:rsid w:val="008D1F5D"/>
    <w:rsid w:val="008D21A9"/>
    <w:rsid w:val="008D24D9"/>
    <w:rsid w:val="008D2A1A"/>
    <w:rsid w:val="008D349B"/>
    <w:rsid w:val="008D3694"/>
    <w:rsid w:val="008D3731"/>
    <w:rsid w:val="008D39D8"/>
    <w:rsid w:val="008D3AD2"/>
    <w:rsid w:val="008D42C8"/>
    <w:rsid w:val="008D454B"/>
    <w:rsid w:val="008D469B"/>
    <w:rsid w:val="008D4A87"/>
    <w:rsid w:val="008D4AEF"/>
    <w:rsid w:val="008D5CFE"/>
    <w:rsid w:val="008D5E7A"/>
    <w:rsid w:val="008D687C"/>
    <w:rsid w:val="008D7827"/>
    <w:rsid w:val="008D79D9"/>
    <w:rsid w:val="008D7A30"/>
    <w:rsid w:val="008E084B"/>
    <w:rsid w:val="008E08F2"/>
    <w:rsid w:val="008E0C9C"/>
    <w:rsid w:val="008E0DD1"/>
    <w:rsid w:val="008E136A"/>
    <w:rsid w:val="008E14F8"/>
    <w:rsid w:val="008E1B60"/>
    <w:rsid w:val="008E1BE5"/>
    <w:rsid w:val="008E1DDB"/>
    <w:rsid w:val="008E20CD"/>
    <w:rsid w:val="008E232A"/>
    <w:rsid w:val="008E234D"/>
    <w:rsid w:val="008E23DF"/>
    <w:rsid w:val="008E2516"/>
    <w:rsid w:val="008E2B3A"/>
    <w:rsid w:val="008E2B53"/>
    <w:rsid w:val="008E3552"/>
    <w:rsid w:val="008E3A19"/>
    <w:rsid w:val="008E4E35"/>
    <w:rsid w:val="008E55EE"/>
    <w:rsid w:val="008E5C04"/>
    <w:rsid w:val="008E5F51"/>
    <w:rsid w:val="008E607A"/>
    <w:rsid w:val="008E610E"/>
    <w:rsid w:val="008E62AD"/>
    <w:rsid w:val="008E6314"/>
    <w:rsid w:val="008E6C2A"/>
    <w:rsid w:val="008E7228"/>
    <w:rsid w:val="008E72D6"/>
    <w:rsid w:val="008E7369"/>
    <w:rsid w:val="008E774B"/>
    <w:rsid w:val="008E7889"/>
    <w:rsid w:val="008E7990"/>
    <w:rsid w:val="008E7AA3"/>
    <w:rsid w:val="008E7D51"/>
    <w:rsid w:val="008F02F3"/>
    <w:rsid w:val="008F0DC5"/>
    <w:rsid w:val="008F0E65"/>
    <w:rsid w:val="008F1313"/>
    <w:rsid w:val="008F1703"/>
    <w:rsid w:val="008F199F"/>
    <w:rsid w:val="008F25F1"/>
    <w:rsid w:val="008F2923"/>
    <w:rsid w:val="008F2AB7"/>
    <w:rsid w:val="008F2AFC"/>
    <w:rsid w:val="008F2D98"/>
    <w:rsid w:val="008F4748"/>
    <w:rsid w:val="008F500E"/>
    <w:rsid w:val="008F5119"/>
    <w:rsid w:val="008F5250"/>
    <w:rsid w:val="008F53CA"/>
    <w:rsid w:val="008F5428"/>
    <w:rsid w:val="008F5DAF"/>
    <w:rsid w:val="008F6394"/>
    <w:rsid w:val="008F7056"/>
    <w:rsid w:val="008F72AD"/>
    <w:rsid w:val="008F730F"/>
    <w:rsid w:val="008F7A95"/>
    <w:rsid w:val="008F7B97"/>
    <w:rsid w:val="009000B6"/>
    <w:rsid w:val="00900230"/>
    <w:rsid w:val="00900C4A"/>
    <w:rsid w:val="00900F24"/>
    <w:rsid w:val="00901ACE"/>
    <w:rsid w:val="009023F1"/>
    <w:rsid w:val="00902679"/>
    <w:rsid w:val="00903611"/>
    <w:rsid w:val="00903702"/>
    <w:rsid w:val="00903896"/>
    <w:rsid w:val="00903B50"/>
    <w:rsid w:val="00903FA0"/>
    <w:rsid w:val="00904089"/>
    <w:rsid w:val="0090414A"/>
    <w:rsid w:val="00904542"/>
    <w:rsid w:val="00904758"/>
    <w:rsid w:val="00904E94"/>
    <w:rsid w:val="00904EC4"/>
    <w:rsid w:val="00905840"/>
    <w:rsid w:val="009063B1"/>
    <w:rsid w:val="00906661"/>
    <w:rsid w:val="0090684E"/>
    <w:rsid w:val="00906A4F"/>
    <w:rsid w:val="00906E16"/>
    <w:rsid w:val="009076AD"/>
    <w:rsid w:val="009102C6"/>
    <w:rsid w:val="0091082A"/>
    <w:rsid w:val="00910A4A"/>
    <w:rsid w:val="00910CDC"/>
    <w:rsid w:val="00910F13"/>
    <w:rsid w:val="00911583"/>
    <w:rsid w:val="00911E40"/>
    <w:rsid w:val="009120A6"/>
    <w:rsid w:val="00912123"/>
    <w:rsid w:val="0091212A"/>
    <w:rsid w:val="009123B7"/>
    <w:rsid w:val="00912A8D"/>
    <w:rsid w:val="00912E4A"/>
    <w:rsid w:val="009130E7"/>
    <w:rsid w:val="0091362A"/>
    <w:rsid w:val="009137DE"/>
    <w:rsid w:val="00913A1B"/>
    <w:rsid w:val="00913D66"/>
    <w:rsid w:val="0091416F"/>
    <w:rsid w:val="00914EA1"/>
    <w:rsid w:val="00914F1D"/>
    <w:rsid w:val="00914FD5"/>
    <w:rsid w:val="009153BB"/>
    <w:rsid w:val="009153C7"/>
    <w:rsid w:val="009153DC"/>
    <w:rsid w:val="00915638"/>
    <w:rsid w:val="0091580B"/>
    <w:rsid w:val="009158C1"/>
    <w:rsid w:val="00915E58"/>
    <w:rsid w:val="0091602F"/>
    <w:rsid w:val="009160F3"/>
    <w:rsid w:val="00916D81"/>
    <w:rsid w:val="009179DF"/>
    <w:rsid w:val="00920678"/>
    <w:rsid w:val="00920A43"/>
    <w:rsid w:val="00920A91"/>
    <w:rsid w:val="00920AA7"/>
    <w:rsid w:val="00920D8D"/>
    <w:rsid w:val="00920F47"/>
    <w:rsid w:val="00921439"/>
    <w:rsid w:val="00921485"/>
    <w:rsid w:val="00922623"/>
    <w:rsid w:val="0092284D"/>
    <w:rsid w:val="00922CF7"/>
    <w:rsid w:val="0092343A"/>
    <w:rsid w:val="00923620"/>
    <w:rsid w:val="0092383C"/>
    <w:rsid w:val="009239FD"/>
    <w:rsid w:val="00923A74"/>
    <w:rsid w:val="00923DB1"/>
    <w:rsid w:val="00924528"/>
    <w:rsid w:val="009250AF"/>
    <w:rsid w:val="00925BFE"/>
    <w:rsid w:val="009262CA"/>
    <w:rsid w:val="00927C41"/>
    <w:rsid w:val="0093013D"/>
    <w:rsid w:val="0093037E"/>
    <w:rsid w:val="009306F5"/>
    <w:rsid w:val="009308CE"/>
    <w:rsid w:val="00930B51"/>
    <w:rsid w:val="00931136"/>
    <w:rsid w:val="009313A0"/>
    <w:rsid w:val="009316CD"/>
    <w:rsid w:val="0093193B"/>
    <w:rsid w:val="00931DC2"/>
    <w:rsid w:val="009320BF"/>
    <w:rsid w:val="00933212"/>
    <w:rsid w:val="009333A1"/>
    <w:rsid w:val="00933547"/>
    <w:rsid w:val="009339F8"/>
    <w:rsid w:val="009344D9"/>
    <w:rsid w:val="00934852"/>
    <w:rsid w:val="00934A07"/>
    <w:rsid w:val="00934F2D"/>
    <w:rsid w:val="00935383"/>
    <w:rsid w:val="00935527"/>
    <w:rsid w:val="00935988"/>
    <w:rsid w:val="00935991"/>
    <w:rsid w:val="00935A1D"/>
    <w:rsid w:val="00935D18"/>
    <w:rsid w:val="00936C24"/>
    <w:rsid w:val="00937339"/>
    <w:rsid w:val="00937639"/>
    <w:rsid w:val="009376F3"/>
    <w:rsid w:val="00937D44"/>
    <w:rsid w:val="00940385"/>
    <w:rsid w:val="00940BD7"/>
    <w:rsid w:val="00941063"/>
    <w:rsid w:val="00941FFB"/>
    <w:rsid w:val="00942848"/>
    <w:rsid w:val="00942EE3"/>
    <w:rsid w:val="009432D9"/>
    <w:rsid w:val="00943495"/>
    <w:rsid w:val="00943A1E"/>
    <w:rsid w:val="00943E5B"/>
    <w:rsid w:val="0094461F"/>
    <w:rsid w:val="009448DF"/>
    <w:rsid w:val="009449BC"/>
    <w:rsid w:val="00944DAE"/>
    <w:rsid w:val="00944DC9"/>
    <w:rsid w:val="00944E86"/>
    <w:rsid w:val="009450B0"/>
    <w:rsid w:val="00945543"/>
    <w:rsid w:val="0094571C"/>
    <w:rsid w:val="00945A78"/>
    <w:rsid w:val="00946014"/>
    <w:rsid w:val="00946246"/>
    <w:rsid w:val="00946754"/>
    <w:rsid w:val="009474ED"/>
    <w:rsid w:val="009478E1"/>
    <w:rsid w:val="009478F9"/>
    <w:rsid w:val="00947AE0"/>
    <w:rsid w:val="0095025D"/>
    <w:rsid w:val="00950365"/>
    <w:rsid w:val="0095080C"/>
    <w:rsid w:val="00950C1F"/>
    <w:rsid w:val="00950DD8"/>
    <w:rsid w:val="00951340"/>
    <w:rsid w:val="009514E4"/>
    <w:rsid w:val="0095277A"/>
    <w:rsid w:val="00952C1A"/>
    <w:rsid w:val="00952C6B"/>
    <w:rsid w:val="00952E2E"/>
    <w:rsid w:val="00953116"/>
    <w:rsid w:val="009534EE"/>
    <w:rsid w:val="00953D08"/>
    <w:rsid w:val="0095417A"/>
    <w:rsid w:val="0095423A"/>
    <w:rsid w:val="00954338"/>
    <w:rsid w:val="009550B9"/>
    <w:rsid w:val="009556B8"/>
    <w:rsid w:val="00955BB8"/>
    <w:rsid w:val="00955C2A"/>
    <w:rsid w:val="00955F26"/>
    <w:rsid w:val="009561E1"/>
    <w:rsid w:val="00957B5E"/>
    <w:rsid w:val="00960041"/>
    <w:rsid w:val="00960E65"/>
    <w:rsid w:val="00960EC3"/>
    <w:rsid w:val="00960F5B"/>
    <w:rsid w:val="009612E3"/>
    <w:rsid w:val="0096140A"/>
    <w:rsid w:val="00961C49"/>
    <w:rsid w:val="00961DF6"/>
    <w:rsid w:val="00961EBA"/>
    <w:rsid w:val="00961F53"/>
    <w:rsid w:val="00961F64"/>
    <w:rsid w:val="00963228"/>
    <w:rsid w:val="0096354B"/>
    <w:rsid w:val="009638EB"/>
    <w:rsid w:val="00964B56"/>
    <w:rsid w:val="00964D4A"/>
    <w:rsid w:val="00964DBA"/>
    <w:rsid w:val="009663E8"/>
    <w:rsid w:val="0096699E"/>
    <w:rsid w:val="00966F99"/>
    <w:rsid w:val="009672C9"/>
    <w:rsid w:val="00967942"/>
    <w:rsid w:val="00967F0C"/>
    <w:rsid w:val="00970660"/>
    <w:rsid w:val="00970693"/>
    <w:rsid w:val="00970C7F"/>
    <w:rsid w:val="00970FCB"/>
    <w:rsid w:val="00971785"/>
    <w:rsid w:val="00971DA3"/>
    <w:rsid w:val="00972E38"/>
    <w:rsid w:val="00972F4C"/>
    <w:rsid w:val="0097306D"/>
    <w:rsid w:val="009730EE"/>
    <w:rsid w:val="00974264"/>
    <w:rsid w:val="0097434B"/>
    <w:rsid w:val="00974634"/>
    <w:rsid w:val="009755E8"/>
    <w:rsid w:val="00975D6A"/>
    <w:rsid w:val="0097604F"/>
    <w:rsid w:val="009760A4"/>
    <w:rsid w:val="00976464"/>
    <w:rsid w:val="009767B9"/>
    <w:rsid w:val="009771A3"/>
    <w:rsid w:val="009772BF"/>
    <w:rsid w:val="00977445"/>
    <w:rsid w:val="009779E7"/>
    <w:rsid w:val="00977A4D"/>
    <w:rsid w:val="00977FF9"/>
    <w:rsid w:val="0098002C"/>
    <w:rsid w:val="00980081"/>
    <w:rsid w:val="00980CEE"/>
    <w:rsid w:val="009810EE"/>
    <w:rsid w:val="00981CAA"/>
    <w:rsid w:val="00981D05"/>
    <w:rsid w:val="00982C9A"/>
    <w:rsid w:val="00982F7A"/>
    <w:rsid w:val="00983429"/>
    <w:rsid w:val="00983816"/>
    <w:rsid w:val="009841FA"/>
    <w:rsid w:val="009849D5"/>
    <w:rsid w:val="00984E6D"/>
    <w:rsid w:val="009853CE"/>
    <w:rsid w:val="0098607A"/>
    <w:rsid w:val="009867DA"/>
    <w:rsid w:val="00986AA4"/>
    <w:rsid w:val="00987A58"/>
    <w:rsid w:val="00990D30"/>
    <w:rsid w:val="009914CD"/>
    <w:rsid w:val="0099186B"/>
    <w:rsid w:val="00991B18"/>
    <w:rsid w:val="009922C2"/>
    <w:rsid w:val="00992A07"/>
    <w:rsid w:val="009934F9"/>
    <w:rsid w:val="00993766"/>
    <w:rsid w:val="00993D73"/>
    <w:rsid w:val="009940FA"/>
    <w:rsid w:val="009944C8"/>
    <w:rsid w:val="00994EF3"/>
    <w:rsid w:val="00995101"/>
    <w:rsid w:val="00995646"/>
    <w:rsid w:val="009958EA"/>
    <w:rsid w:val="00995E50"/>
    <w:rsid w:val="00995F45"/>
    <w:rsid w:val="00995F8A"/>
    <w:rsid w:val="00996130"/>
    <w:rsid w:val="00996D2F"/>
    <w:rsid w:val="0099704D"/>
    <w:rsid w:val="009971E5"/>
    <w:rsid w:val="00997BEC"/>
    <w:rsid w:val="009A0298"/>
    <w:rsid w:val="009A062F"/>
    <w:rsid w:val="009A0DAC"/>
    <w:rsid w:val="009A0FB5"/>
    <w:rsid w:val="009A2D8D"/>
    <w:rsid w:val="009A2F9D"/>
    <w:rsid w:val="009A3313"/>
    <w:rsid w:val="009A346B"/>
    <w:rsid w:val="009A3544"/>
    <w:rsid w:val="009A360B"/>
    <w:rsid w:val="009A383A"/>
    <w:rsid w:val="009A438A"/>
    <w:rsid w:val="009A4591"/>
    <w:rsid w:val="009A48E8"/>
    <w:rsid w:val="009A4917"/>
    <w:rsid w:val="009A4D0F"/>
    <w:rsid w:val="009A5364"/>
    <w:rsid w:val="009A59C5"/>
    <w:rsid w:val="009A5EE4"/>
    <w:rsid w:val="009A601C"/>
    <w:rsid w:val="009A636B"/>
    <w:rsid w:val="009A680E"/>
    <w:rsid w:val="009A689E"/>
    <w:rsid w:val="009A6CA6"/>
    <w:rsid w:val="009A7219"/>
    <w:rsid w:val="009A7553"/>
    <w:rsid w:val="009A7764"/>
    <w:rsid w:val="009B060E"/>
    <w:rsid w:val="009B0751"/>
    <w:rsid w:val="009B0B76"/>
    <w:rsid w:val="009B0CDD"/>
    <w:rsid w:val="009B1352"/>
    <w:rsid w:val="009B1E70"/>
    <w:rsid w:val="009B2160"/>
    <w:rsid w:val="009B224D"/>
    <w:rsid w:val="009B27B8"/>
    <w:rsid w:val="009B2D2D"/>
    <w:rsid w:val="009B2ED4"/>
    <w:rsid w:val="009B34A1"/>
    <w:rsid w:val="009B36AB"/>
    <w:rsid w:val="009B385A"/>
    <w:rsid w:val="009B3E63"/>
    <w:rsid w:val="009B440D"/>
    <w:rsid w:val="009B46C5"/>
    <w:rsid w:val="009B50CE"/>
    <w:rsid w:val="009B6014"/>
    <w:rsid w:val="009B679B"/>
    <w:rsid w:val="009B7010"/>
    <w:rsid w:val="009B7447"/>
    <w:rsid w:val="009B772A"/>
    <w:rsid w:val="009C0266"/>
    <w:rsid w:val="009C02C0"/>
    <w:rsid w:val="009C0597"/>
    <w:rsid w:val="009C06AE"/>
    <w:rsid w:val="009C08ED"/>
    <w:rsid w:val="009C0927"/>
    <w:rsid w:val="009C0A5A"/>
    <w:rsid w:val="009C1321"/>
    <w:rsid w:val="009C1340"/>
    <w:rsid w:val="009C15F5"/>
    <w:rsid w:val="009C228E"/>
    <w:rsid w:val="009C2AC8"/>
    <w:rsid w:val="009C2B81"/>
    <w:rsid w:val="009C30A8"/>
    <w:rsid w:val="009C38D0"/>
    <w:rsid w:val="009C3AAE"/>
    <w:rsid w:val="009C3B06"/>
    <w:rsid w:val="009C3D79"/>
    <w:rsid w:val="009C41EA"/>
    <w:rsid w:val="009C4495"/>
    <w:rsid w:val="009C479B"/>
    <w:rsid w:val="009C4E5B"/>
    <w:rsid w:val="009C514F"/>
    <w:rsid w:val="009C5253"/>
    <w:rsid w:val="009C5752"/>
    <w:rsid w:val="009C64DF"/>
    <w:rsid w:val="009C6693"/>
    <w:rsid w:val="009C6C21"/>
    <w:rsid w:val="009C6C35"/>
    <w:rsid w:val="009C6E45"/>
    <w:rsid w:val="009C6F54"/>
    <w:rsid w:val="009C77B8"/>
    <w:rsid w:val="009C7B91"/>
    <w:rsid w:val="009C7BD3"/>
    <w:rsid w:val="009C7CD2"/>
    <w:rsid w:val="009D016F"/>
    <w:rsid w:val="009D0492"/>
    <w:rsid w:val="009D0942"/>
    <w:rsid w:val="009D0D8F"/>
    <w:rsid w:val="009D1586"/>
    <w:rsid w:val="009D20EB"/>
    <w:rsid w:val="009D2129"/>
    <w:rsid w:val="009D23D3"/>
    <w:rsid w:val="009D271E"/>
    <w:rsid w:val="009D2A1C"/>
    <w:rsid w:val="009D2D12"/>
    <w:rsid w:val="009D2E9E"/>
    <w:rsid w:val="009D3032"/>
    <w:rsid w:val="009D328B"/>
    <w:rsid w:val="009D3336"/>
    <w:rsid w:val="009D48C9"/>
    <w:rsid w:val="009D4A20"/>
    <w:rsid w:val="009D5F8C"/>
    <w:rsid w:val="009D6039"/>
    <w:rsid w:val="009D6878"/>
    <w:rsid w:val="009D6CCF"/>
    <w:rsid w:val="009D6CF2"/>
    <w:rsid w:val="009D72DD"/>
    <w:rsid w:val="009E002F"/>
    <w:rsid w:val="009E077D"/>
    <w:rsid w:val="009E0881"/>
    <w:rsid w:val="009E0D1D"/>
    <w:rsid w:val="009E10D5"/>
    <w:rsid w:val="009E1149"/>
    <w:rsid w:val="009E174C"/>
    <w:rsid w:val="009E1FD4"/>
    <w:rsid w:val="009E1FE7"/>
    <w:rsid w:val="009E2027"/>
    <w:rsid w:val="009E24C1"/>
    <w:rsid w:val="009E2EC2"/>
    <w:rsid w:val="009E2EF9"/>
    <w:rsid w:val="009E2FF2"/>
    <w:rsid w:val="009E3070"/>
    <w:rsid w:val="009E317F"/>
    <w:rsid w:val="009E32F1"/>
    <w:rsid w:val="009E33B7"/>
    <w:rsid w:val="009E34E5"/>
    <w:rsid w:val="009E36E7"/>
    <w:rsid w:val="009E3713"/>
    <w:rsid w:val="009E3F08"/>
    <w:rsid w:val="009E46FE"/>
    <w:rsid w:val="009E4D3D"/>
    <w:rsid w:val="009E50AA"/>
    <w:rsid w:val="009E5464"/>
    <w:rsid w:val="009E55A1"/>
    <w:rsid w:val="009E5860"/>
    <w:rsid w:val="009E58FD"/>
    <w:rsid w:val="009E5C24"/>
    <w:rsid w:val="009E6647"/>
    <w:rsid w:val="009E66A9"/>
    <w:rsid w:val="009E67DE"/>
    <w:rsid w:val="009E6BA3"/>
    <w:rsid w:val="009E77BF"/>
    <w:rsid w:val="009E7A8A"/>
    <w:rsid w:val="009E7DEF"/>
    <w:rsid w:val="009E7E79"/>
    <w:rsid w:val="009F006C"/>
    <w:rsid w:val="009F0125"/>
    <w:rsid w:val="009F0438"/>
    <w:rsid w:val="009F0AC4"/>
    <w:rsid w:val="009F0E4F"/>
    <w:rsid w:val="009F1215"/>
    <w:rsid w:val="009F1435"/>
    <w:rsid w:val="009F1FA3"/>
    <w:rsid w:val="009F26B0"/>
    <w:rsid w:val="009F2B03"/>
    <w:rsid w:val="009F2EFD"/>
    <w:rsid w:val="009F312C"/>
    <w:rsid w:val="009F34C1"/>
    <w:rsid w:val="009F3609"/>
    <w:rsid w:val="009F46F7"/>
    <w:rsid w:val="009F4B08"/>
    <w:rsid w:val="009F50FB"/>
    <w:rsid w:val="009F5474"/>
    <w:rsid w:val="009F55CA"/>
    <w:rsid w:val="009F5ACF"/>
    <w:rsid w:val="009F5B87"/>
    <w:rsid w:val="009F5BAA"/>
    <w:rsid w:val="009F61DC"/>
    <w:rsid w:val="009F6423"/>
    <w:rsid w:val="009F6438"/>
    <w:rsid w:val="009F6908"/>
    <w:rsid w:val="009F6A0D"/>
    <w:rsid w:val="009F7971"/>
    <w:rsid w:val="009F7C01"/>
    <w:rsid w:val="00A00FDF"/>
    <w:rsid w:val="00A01D6F"/>
    <w:rsid w:val="00A01DED"/>
    <w:rsid w:val="00A01ED5"/>
    <w:rsid w:val="00A02657"/>
    <w:rsid w:val="00A03247"/>
    <w:rsid w:val="00A03547"/>
    <w:rsid w:val="00A036C6"/>
    <w:rsid w:val="00A03C4F"/>
    <w:rsid w:val="00A047EE"/>
    <w:rsid w:val="00A04BD4"/>
    <w:rsid w:val="00A05C10"/>
    <w:rsid w:val="00A06388"/>
    <w:rsid w:val="00A0684B"/>
    <w:rsid w:val="00A074D5"/>
    <w:rsid w:val="00A07509"/>
    <w:rsid w:val="00A10671"/>
    <w:rsid w:val="00A10A1D"/>
    <w:rsid w:val="00A10F63"/>
    <w:rsid w:val="00A10FBF"/>
    <w:rsid w:val="00A11220"/>
    <w:rsid w:val="00A1142B"/>
    <w:rsid w:val="00A11D03"/>
    <w:rsid w:val="00A122B9"/>
    <w:rsid w:val="00A12355"/>
    <w:rsid w:val="00A124D5"/>
    <w:rsid w:val="00A126F7"/>
    <w:rsid w:val="00A12BE8"/>
    <w:rsid w:val="00A12C25"/>
    <w:rsid w:val="00A1380C"/>
    <w:rsid w:val="00A13B62"/>
    <w:rsid w:val="00A13C56"/>
    <w:rsid w:val="00A14189"/>
    <w:rsid w:val="00A14348"/>
    <w:rsid w:val="00A1447B"/>
    <w:rsid w:val="00A1448D"/>
    <w:rsid w:val="00A14505"/>
    <w:rsid w:val="00A14F56"/>
    <w:rsid w:val="00A150D2"/>
    <w:rsid w:val="00A15369"/>
    <w:rsid w:val="00A15671"/>
    <w:rsid w:val="00A15CFF"/>
    <w:rsid w:val="00A15DFC"/>
    <w:rsid w:val="00A168A4"/>
    <w:rsid w:val="00A17B8F"/>
    <w:rsid w:val="00A17BBE"/>
    <w:rsid w:val="00A17C0E"/>
    <w:rsid w:val="00A2047E"/>
    <w:rsid w:val="00A2065A"/>
    <w:rsid w:val="00A2079A"/>
    <w:rsid w:val="00A20C92"/>
    <w:rsid w:val="00A20CBC"/>
    <w:rsid w:val="00A2137B"/>
    <w:rsid w:val="00A216A1"/>
    <w:rsid w:val="00A21730"/>
    <w:rsid w:val="00A21801"/>
    <w:rsid w:val="00A2192D"/>
    <w:rsid w:val="00A21B08"/>
    <w:rsid w:val="00A21B15"/>
    <w:rsid w:val="00A21BB1"/>
    <w:rsid w:val="00A22ABF"/>
    <w:rsid w:val="00A22DB7"/>
    <w:rsid w:val="00A23109"/>
    <w:rsid w:val="00A23267"/>
    <w:rsid w:val="00A2390F"/>
    <w:rsid w:val="00A23F49"/>
    <w:rsid w:val="00A241A1"/>
    <w:rsid w:val="00A244D0"/>
    <w:rsid w:val="00A24521"/>
    <w:rsid w:val="00A24A1E"/>
    <w:rsid w:val="00A24BFC"/>
    <w:rsid w:val="00A24CA7"/>
    <w:rsid w:val="00A24FCF"/>
    <w:rsid w:val="00A250BF"/>
    <w:rsid w:val="00A2581D"/>
    <w:rsid w:val="00A26378"/>
    <w:rsid w:val="00A27BFF"/>
    <w:rsid w:val="00A27FBB"/>
    <w:rsid w:val="00A30525"/>
    <w:rsid w:val="00A30789"/>
    <w:rsid w:val="00A30984"/>
    <w:rsid w:val="00A30A98"/>
    <w:rsid w:val="00A30F72"/>
    <w:rsid w:val="00A314B4"/>
    <w:rsid w:val="00A31581"/>
    <w:rsid w:val="00A318B9"/>
    <w:rsid w:val="00A31C3B"/>
    <w:rsid w:val="00A3282A"/>
    <w:rsid w:val="00A32EB4"/>
    <w:rsid w:val="00A32F48"/>
    <w:rsid w:val="00A3314B"/>
    <w:rsid w:val="00A3350A"/>
    <w:rsid w:val="00A33862"/>
    <w:rsid w:val="00A33C26"/>
    <w:rsid w:val="00A35078"/>
    <w:rsid w:val="00A35147"/>
    <w:rsid w:val="00A351C0"/>
    <w:rsid w:val="00A351D2"/>
    <w:rsid w:val="00A35FD4"/>
    <w:rsid w:val="00A36733"/>
    <w:rsid w:val="00A36C58"/>
    <w:rsid w:val="00A36D1B"/>
    <w:rsid w:val="00A37D98"/>
    <w:rsid w:val="00A37EA4"/>
    <w:rsid w:val="00A400D6"/>
    <w:rsid w:val="00A405D5"/>
    <w:rsid w:val="00A41196"/>
    <w:rsid w:val="00A41555"/>
    <w:rsid w:val="00A422B0"/>
    <w:rsid w:val="00A42AF6"/>
    <w:rsid w:val="00A43086"/>
    <w:rsid w:val="00A4329C"/>
    <w:rsid w:val="00A43875"/>
    <w:rsid w:val="00A43F69"/>
    <w:rsid w:val="00A449FB"/>
    <w:rsid w:val="00A450A2"/>
    <w:rsid w:val="00A45543"/>
    <w:rsid w:val="00A457B4"/>
    <w:rsid w:val="00A4603A"/>
    <w:rsid w:val="00A464EB"/>
    <w:rsid w:val="00A466B0"/>
    <w:rsid w:val="00A4757B"/>
    <w:rsid w:val="00A477D7"/>
    <w:rsid w:val="00A47BE0"/>
    <w:rsid w:val="00A47CF4"/>
    <w:rsid w:val="00A47F8B"/>
    <w:rsid w:val="00A508B5"/>
    <w:rsid w:val="00A5099D"/>
    <w:rsid w:val="00A51586"/>
    <w:rsid w:val="00A51664"/>
    <w:rsid w:val="00A51C81"/>
    <w:rsid w:val="00A51F09"/>
    <w:rsid w:val="00A52312"/>
    <w:rsid w:val="00A524E0"/>
    <w:rsid w:val="00A52813"/>
    <w:rsid w:val="00A52875"/>
    <w:rsid w:val="00A52EE2"/>
    <w:rsid w:val="00A52FC8"/>
    <w:rsid w:val="00A5355F"/>
    <w:rsid w:val="00A535C0"/>
    <w:rsid w:val="00A5457A"/>
    <w:rsid w:val="00A5480B"/>
    <w:rsid w:val="00A553A9"/>
    <w:rsid w:val="00A556CF"/>
    <w:rsid w:val="00A55795"/>
    <w:rsid w:val="00A558D6"/>
    <w:rsid w:val="00A5631D"/>
    <w:rsid w:val="00A566FE"/>
    <w:rsid w:val="00A56889"/>
    <w:rsid w:val="00A56BA1"/>
    <w:rsid w:val="00A56BCF"/>
    <w:rsid w:val="00A571FC"/>
    <w:rsid w:val="00A5726C"/>
    <w:rsid w:val="00A57378"/>
    <w:rsid w:val="00A57676"/>
    <w:rsid w:val="00A578C9"/>
    <w:rsid w:val="00A57CF9"/>
    <w:rsid w:val="00A57D7B"/>
    <w:rsid w:val="00A57EEC"/>
    <w:rsid w:val="00A57EF9"/>
    <w:rsid w:val="00A60363"/>
    <w:rsid w:val="00A6083A"/>
    <w:rsid w:val="00A610FE"/>
    <w:rsid w:val="00A61123"/>
    <w:rsid w:val="00A6118D"/>
    <w:rsid w:val="00A618CA"/>
    <w:rsid w:val="00A61C5B"/>
    <w:rsid w:val="00A62512"/>
    <w:rsid w:val="00A62B13"/>
    <w:rsid w:val="00A62FE6"/>
    <w:rsid w:val="00A6334F"/>
    <w:rsid w:val="00A63609"/>
    <w:rsid w:val="00A63843"/>
    <w:rsid w:val="00A63D02"/>
    <w:rsid w:val="00A63E52"/>
    <w:rsid w:val="00A64261"/>
    <w:rsid w:val="00A6535A"/>
    <w:rsid w:val="00A6563D"/>
    <w:rsid w:val="00A65927"/>
    <w:rsid w:val="00A66BD6"/>
    <w:rsid w:val="00A66C6F"/>
    <w:rsid w:val="00A66D87"/>
    <w:rsid w:val="00A67CF9"/>
    <w:rsid w:val="00A67EBE"/>
    <w:rsid w:val="00A70D16"/>
    <w:rsid w:val="00A7136D"/>
    <w:rsid w:val="00A7177A"/>
    <w:rsid w:val="00A71902"/>
    <w:rsid w:val="00A71B74"/>
    <w:rsid w:val="00A72350"/>
    <w:rsid w:val="00A72897"/>
    <w:rsid w:val="00A72912"/>
    <w:rsid w:val="00A72B47"/>
    <w:rsid w:val="00A73246"/>
    <w:rsid w:val="00A73274"/>
    <w:rsid w:val="00A736CE"/>
    <w:rsid w:val="00A73B2A"/>
    <w:rsid w:val="00A73D0C"/>
    <w:rsid w:val="00A73DC1"/>
    <w:rsid w:val="00A73DDE"/>
    <w:rsid w:val="00A74B07"/>
    <w:rsid w:val="00A74FAD"/>
    <w:rsid w:val="00A75079"/>
    <w:rsid w:val="00A750A7"/>
    <w:rsid w:val="00A75781"/>
    <w:rsid w:val="00A75E47"/>
    <w:rsid w:val="00A7651D"/>
    <w:rsid w:val="00A76853"/>
    <w:rsid w:val="00A76AA7"/>
    <w:rsid w:val="00A77051"/>
    <w:rsid w:val="00A770D7"/>
    <w:rsid w:val="00A77601"/>
    <w:rsid w:val="00A80500"/>
    <w:rsid w:val="00A8086C"/>
    <w:rsid w:val="00A80C9F"/>
    <w:rsid w:val="00A80F25"/>
    <w:rsid w:val="00A8132D"/>
    <w:rsid w:val="00A8138D"/>
    <w:rsid w:val="00A82687"/>
    <w:rsid w:val="00A82A0B"/>
    <w:rsid w:val="00A83E1A"/>
    <w:rsid w:val="00A83E5A"/>
    <w:rsid w:val="00A84150"/>
    <w:rsid w:val="00A84F5D"/>
    <w:rsid w:val="00A8590F"/>
    <w:rsid w:val="00A859C2"/>
    <w:rsid w:val="00A85F79"/>
    <w:rsid w:val="00A8692F"/>
    <w:rsid w:val="00A869D2"/>
    <w:rsid w:val="00A86EE5"/>
    <w:rsid w:val="00A870AE"/>
    <w:rsid w:val="00A87D19"/>
    <w:rsid w:val="00A90B4E"/>
    <w:rsid w:val="00A914F4"/>
    <w:rsid w:val="00A9156C"/>
    <w:rsid w:val="00A91D99"/>
    <w:rsid w:val="00A91DE9"/>
    <w:rsid w:val="00A91EDD"/>
    <w:rsid w:val="00A92445"/>
    <w:rsid w:val="00A92CCF"/>
    <w:rsid w:val="00A9512F"/>
    <w:rsid w:val="00A95C2D"/>
    <w:rsid w:val="00A95D83"/>
    <w:rsid w:val="00A96249"/>
    <w:rsid w:val="00A97C7F"/>
    <w:rsid w:val="00AA0371"/>
    <w:rsid w:val="00AA047F"/>
    <w:rsid w:val="00AA0552"/>
    <w:rsid w:val="00AA0809"/>
    <w:rsid w:val="00AA0999"/>
    <w:rsid w:val="00AA0A13"/>
    <w:rsid w:val="00AA1048"/>
    <w:rsid w:val="00AA1C30"/>
    <w:rsid w:val="00AA1F63"/>
    <w:rsid w:val="00AA210F"/>
    <w:rsid w:val="00AA225D"/>
    <w:rsid w:val="00AA237E"/>
    <w:rsid w:val="00AA2992"/>
    <w:rsid w:val="00AA3152"/>
    <w:rsid w:val="00AA3B8F"/>
    <w:rsid w:val="00AA3F77"/>
    <w:rsid w:val="00AA4633"/>
    <w:rsid w:val="00AA59A1"/>
    <w:rsid w:val="00AA5DD6"/>
    <w:rsid w:val="00AA6411"/>
    <w:rsid w:val="00AA77E7"/>
    <w:rsid w:val="00AA78A8"/>
    <w:rsid w:val="00AA78BF"/>
    <w:rsid w:val="00AA7D41"/>
    <w:rsid w:val="00AA7E23"/>
    <w:rsid w:val="00AB0028"/>
    <w:rsid w:val="00AB048C"/>
    <w:rsid w:val="00AB053E"/>
    <w:rsid w:val="00AB0809"/>
    <w:rsid w:val="00AB08A6"/>
    <w:rsid w:val="00AB1343"/>
    <w:rsid w:val="00AB13EF"/>
    <w:rsid w:val="00AB165B"/>
    <w:rsid w:val="00AB1E2B"/>
    <w:rsid w:val="00AB24CC"/>
    <w:rsid w:val="00AB3514"/>
    <w:rsid w:val="00AB3F4F"/>
    <w:rsid w:val="00AB41AF"/>
    <w:rsid w:val="00AB4A3E"/>
    <w:rsid w:val="00AB4E33"/>
    <w:rsid w:val="00AB5500"/>
    <w:rsid w:val="00AB56AE"/>
    <w:rsid w:val="00AB5845"/>
    <w:rsid w:val="00AB593C"/>
    <w:rsid w:val="00AB5ABF"/>
    <w:rsid w:val="00AB5E0A"/>
    <w:rsid w:val="00AB61AF"/>
    <w:rsid w:val="00AB639B"/>
    <w:rsid w:val="00AB65ED"/>
    <w:rsid w:val="00AC00AD"/>
    <w:rsid w:val="00AC051B"/>
    <w:rsid w:val="00AC0A56"/>
    <w:rsid w:val="00AC0B32"/>
    <w:rsid w:val="00AC11C8"/>
    <w:rsid w:val="00AC1FE9"/>
    <w:rsid w:val="00AC312E"/>
    <w:rsid w:val="00AC322B"/>
    <w:rsid w:val="00AC419B"/>
    <w:rsid w:val="00AC41EE"/>
    <w:rsid w:val="00AC4358"/>
    <w:rsid w:val="00AC4412"/>
    <w:rsid w:val="00AC514C"/>
    <w:rsid w:val="00AC54F2"/>
    <w:rsid w:val="00AC5698"/>
    <w:rsid w:val="00AC5EDF"/>
    <w:rsid w:val="00AC6716"/>
    <w:rsid w:val="00AC6747"/>
    <w:rsid w:val="00AC6BD1"/>
    <w:rsid w:val="00AC6D55"/>
    <w:rsid w:val="00AC7412"/>
    <w:rsid w:val="00AC7615"/>
    <w:rsid w:val="00AC7663"/>
    <w:rsid w:val="00AC76EF"/>
    <w:rsid w:val="00AC7C8D"/>
    <w:rsid w:val="00AD06E7"/>
    <w:rsid w:val="00AD083D"/>
    <w:rsid w:val="00AD1621"/>
    <w:rsid w:val="00AD1EBE"/>
    <w:rsid w:val="00AD1ED5"/>
    <w:rsid w:val="00AD2264"/>
    <w:rsid w:val="00AD39AB"/>
    <w:rsid w:val="00AD3E80"/>
    <w:rsid w:val="00AD4720"/>
    <w:rsid w:val="00AD4CA5"/>
    <w:rsid w:val="00AD4F68"/>
    <w:rsid w:val="00AD5289"/>
    <w:rsid w:val="00AD583C"/>
    <w:rsid w:val="00AD5B83"/>
    <w:rsid w:val="00AD5F62"/>
    <w:rsid w:val="00AD62C7"/>
    <w:rsid w:val="00AD6340"/>
    <w:rsid w:val="00AD6588"/>
    <w:rsid w:val="00AD725A"/>
    <w:rsid w:val="00AD773F"/>
    <w:rsid w:val="00AD7F80"/>
    <w:rsid w:val="00AE032D"/>
    <w:rsid w:val="00AE0BF8"/>
    <w:rsid w:val="00AE0F7E"/>
    <w:rsid w:val="00AE15AD"/>
    <w:rsid w:val="00AE2681"/>
    <w:rsid w:val="00AE2A7F"/>
    <w:rsid w:val="00AE2D5C"/>
    <w:rsid w:val="00AE2DE7"/>
    <w:rsid w:val="00AE370F"/>
    <w:rsid w:val="00AE3BCB"/>
    <w:rsid w:val="00AE3E02"/>
    <w:rsid w:val="00AE4207"/>
    <w:rsid w:val="00AE5258"/>
    <w:rsid w:val="00AE5834"/>
    <w:rsid w:val="00AE5C9D"/>
    <w:rsid w:val="00AE6378"/>
    <w:rsid w:val="00AE69A4"/>
    <w:rsid w:val="00AE704D"/>
    <w:rsid w:val="00AE733D"/>
    <w:rsid w:val="00AE77AE"/>
    <w:rsid w:val="00AE799E"/>
    <w:rsid w:val="00AE7C71"/>
    <w:rsid w:val="00AF103F"/>
    <w:rsid w:val="00AF145E"/>
    <w:rsid w:val="00AF1DD3"/>
    <w:rsid w:val="00AF1F00"/>
    <w:rsid w:val="00AF233F"/>
    <w:rsid w:val="00AF27A9"/>
    <w:rsid w:val="00AF28DF"/>
    <w:rsid w:val="00AF29B9"/>
    <w:rsid w:val="00AF35AC"/>
    <w:rsid w:val="00AF3E53"/>
    <w:rsid w:val="00AF4473"/>
    <w:rsid w:val="00AF47F8"/>
    <w:rsid w:val="00AF59BB"/>
    <w:rsid w:val="00AF5C41"/>
    <w:rsid w:val="00AF6746"/>
    <w:rsid w:val="00AF744B"/>
    <w:rsid w:val="00AF780A"/>
    <w:rsid w:val="00AF79C3"/>
    <w:rsid w:val="00AF7CAF"/>
    <w:rsid w:val="00AF7D9C"/>
    <w:rsid w:val="00B016F6"/>
    <w:rsid w:val="00B0174D"/>
    <w:rsid w:val="00B01A30"/>
    <w:rsid w:val="00B01D1D"/>
    <w:rsid w:val="00B02A47"/>
    <w:rsid w:val="00B02A66"/>
    <w:rsid w:val="00B02C48"/>
    <w:rsid w:val="00B0413E"/>
    <w:rsid w:val="00B04562"/>
    <w:rsid w:val="00B05017"/>
    <w:rsid w:val="00B05B71"/>
    <w:rsid w:val="00B05C05"/>
    <w:rsid w:val="00B0612D"/>
    <w:rsid w:val="00B06C26"/>
    <w:rsid w:val="00B06DCB"/>
    <w:rsid w:val="00B07182"/>
    <w:rsid w:val="00B074C8"/>
    <w:rsid w:val="00B10999"/>
    <w:rsid w:val="00B109FE"/>
    <w:rsid w:val="00B10D9B"/>
    <w:rsid w:val="00B10E10"/>
    <w:rsid w:val="00B1186D"/>
    <w:rsid w:val="00B11AEE"/>
    <w:rsid w:val="00B11C98"/>
    <w:rsid w:val="00B121CF"/>
    <w:rsid w:val="00B12238"/>
    <w:rsid w:val="00B12472"/>
    <w:rsid w:val="00B12797"/>
    <w:rsid w:val="00B1297D"/>
    <w:rsid w:val="00B12B8E"/>
    <w:rsid w:val="00B12D06"/>
    <w:rsid w:val="00B12E19"/>
    <w:rsid w:val="00B1330D"/>
    <w:rsid w:val="00B13344"/>
    <w:rsid w:val="00B13451"/>
    <w:rsid w:val="00B134A1"/>
    <w:rsid w:val="00B13AAC"/>
    <w:rsid w:val="00B13DA9"/>
    <w:rsid w:val="00B146E2"/>
    <w:rsid w:val="00B1471F"/>
    <w:rsid w:val="00B14B2F"/>
    <w:rsid w:val="00B15043"/>
    <w:rsid w:val="00B150C3"/>
    <w:rsid w:val="00B154C5"/>
    <w:rsid w:val="00B15B25"/>
    <w:rsid w:val="00B15DB5"/>
    <w:rsid w:val="00B15DDF"/>
    <w:rsid w:val="00B15E0D"/>
    <w:rsid w:val="00B17190"/>
    <w:rsid w:val="00B172B3"/>
    <w:rsid w:val="00B20125"/>
    <w:rsid w:val="00B203A6"/>
    <w:rsid w:val="00B205F6"/>
    <w:rsid w:val="00B207E9"/>
    <w:rsid w:val="00B207FD"/>
    <w:rsid w:val="00B213AC"/>
    <w:rsid w:val="00B2163D"/>
    <w:rsid w:val="00B219CF"/>
    <w:rsid w:val="00B227B5"/>
    <w:rsid w:val="00B2317A"/>
    <w:rsid w:val="00B234AD"/>
    <w:rsid w:val="00B23D17"/>
    <w:rsid w:val="00B2404B"/>
    <w:rsid w:val="00B24CA3"/>
    <w:rsid w:val="00B24F64"/>
    <w:rsid w:val="00B255B0"/>
    <w:rsid w:val="00B25649"/>
    <w:rsid w:val="00B257C4"/>
    <w:rsid w:val="00B25897"/>
    <w:rsid w:val="00B258DA"/>
    <w:rsid w:val="00B2595A"/>
    <w:rsid w:val="00B25C6D"/>
    <w:rsid w:val="00B25C7F"/>
    <w:rsid w:val="00B26032"/>
    <w:rsid w:val="00B26A2F"/>
    <w:rsid w:val="00B26EC0"/>
    <w:rsid w:val="00B2777E"/>
    <w:rsid w:val="00B278B4"/>
    <w:rsid w:val="00B30513"/>
    <w:rsid w:val="00B309A2"/>
    <w:rsid w:val="00B30B49"/>
    <w:rsid w:val="00B30F30"/>
    <w:rsid w:val="00B30F5C"/>
    <w:rsid w:val="00B31773"/>
    <w:rsid w:val="00B3227B"/>
    <w:rsid w:val="00B3260D"/>
    <w:rsid w:val="00B32FAA"/>
    <w:rsid w:val="00B33626"/>
    <w:rsid w:val="00B33FB9"/>
    <w:rsid w:val="00B34402"/>
    <w:rsid w:val="00B34463"/>
    <w:rsid w:val="00B34DCF"/>
    <w:rsid w:val="00B350F1"/>
    <w:rsid w:val="00B35AAC"/>
    <w:rsid w:val="00B35E2F"/>
    <w:rsid w:val="00B35F1A"/>
    <w:rsid w:val="00B36480"/>
    <w:rsid w:val="00B36AE9"/>
    <w:rsid w:val="00B372D4"/>
    <w:rsid w:val="00B375AD"/>
    <w:rsid w:val="00B37824"/>
    <w:rsid w:val="00B40102"/>
    <w:rsid w:val="00B402D8"/>
    <w:rsid w:val="00B40756"/>
    <w:rsid w:val="00B4093B"/>
    <w:rsid w:val="00B40D6C"/>
    <w:rsid w:val="00B41794"/>
    <w:rsid w:val="00B4310C"/>
    <w:rsid w:val="00B43A57"/>
    <w:rsid w:val="00B43EF0"/>
    <w:rsid w:val="00B444D7"/>
    <w:rsid w:val="00B44905"/>
    <w:rsid w:val="00B44AB8"/>
    <w:rsid w:val="00B44FF5"/>
    <w:rsid w:val="00B45C84"/>
    <w:rsid w:val="00B4649C"/>
    <w:rsid w:val="00B467FC"/>
    <w:rsid w:val="00B46C79"/>
    <w:rsid w:val="00B47530"/>
    <w:rsid w:val="00B47DA1"/>
    <w:rsid w:val="00B503E9"/>
    <w:rsid w:val="00B5099E"/>
    <w:rsid w:val="00B5117B"/>
    <w:rsid w:val="00B51CB6"/>
    <w:rsid w:val="00B51E2B"/>
    <w:rsid w:val="00B51EB1"/>
    <w:rsid w:val="00B524B8"/>
    <w:rsid w:val="00B52537"/>
    <w:rsid w:val="00B53135"/>
    <w:rsid w:val="00B53177"/>
    <w:rsid w:val="00B5320B"/>
    <w:rsid w:val="00B538EE"/>
    <w:rsid w:val="00B53A9C"/>
    <w:rsid w:val="00B54181"/>
    <w:rsid w:val="00B5441B"/>
    <w:rsid w:val="00B549FC"/>
    <w:rsid w:val="00B55F12"/>
    <w:rsid w:val="00B5605F"/>
    <w:rsid w:val="00B5643C"/>
    <w:rsid w:val="00B56ACA"/>
    <w:rsid w:val="00B56D7D"/>
    <w:rsid w:val="00B606AD"/>
    <w:rsid w:val="00B61551"/>
    <w:rsid w:val="00B6170F"/>
    <w:rsid w:val="00B6173C"/>
    <w:rsid w:val="00B61F1E"/>
    <w:rsid w:val="00B62A21"/>
    <w:rsid w:val="00B632CE"/>
    <w:rsid w:val="00B633DF"/>
    <w:rsid w:val="00B63595"/>
    <w:rsid w:val="00B64085"/>
    <w:rsid w:val="00B6420A"/>
    <w:rsid w:val="00B64937"/>
    <w:rsid w:val="00B6496C"/>
    <w:rsid w:val="00B64AEF"/>
    <w:rsid w:val="00B650E8"/>
    <w:rsid w:val="00B653B5"/>
    <w:rsid w:val="00B654A0"/>
    <w:rsid w:val="00B6586C"/>
    <w:rsid w:val="00B65B57"/>
    <w:rsid w:val="00B65B8D"/>
    <w:rsid w:val="00B663D1"/>
    <w:rsid w:val="00B665A8"/>
    <w:rsid w:val="00B66A35"/>
    <w:rsid w:val="00B66E65"/>
    <w:rsid w:val="00B67603"/>
    <w:rsid w:val="00B67698"/>
    <w:rsid w:val="00B67EE6"/>
    <w:rsid w:val="00B70AF1"/>
    <w:rsid w:val="00B726DC"/>
    <w:rsid w:val="00B72E5F"/>
    <w:rsid w:val="00B731C7"/>
    <w:rsid w:val="00B73746"/>
    <w:rsid w:val="00B73C1D"/>
    <w:rsid w:val="00B73D83"/>
    <w:rsid w:val="00B73F75"/>
    <w:rsid w:val="00B7441E"/>
    <w:rsid w:val="00B74BD0"/>
    <w:rsid w:val="00B74BDD"/>
    <w:rsid w:val="00B74D0B"/>
    <w:rsid w:val="00B74D12"/>
    <w:rsid w:val="00B74E03"/>
    <w:rsid w:val="00B759C7"/>
    <w:rsid w:val="00B76A07"/>
    <w:rsid w:val="00B76F88"/>
    <w:rsid w:val="00B77977"/>
    <w:rsid w:val="00B8069D"/>
    <w:rsid w:val="00B8177B"/>
    <w:rsid w:val="00B8218F"/>
    <w:rsid w:val="00B82315"/>
    <w:rsid w:val="00B824F4"/>
    <w:rsid w:val="00B82506"/>
    <w:rsid w:val="00B82781"/>
    <w:rsid w:val="00B829EE"/>
    <w:rsid w:val="00B82B1C"/>
    <w:rsid w:val="00B82DE6"/>
    <w:rsid w:val="00B83479"/>
    <w:rsid w:val="00B834F0"/>
    <w:rsid w:val="00B83712"/>
    <w:rsid w:val="00B83C11"/>
    <w:rsid w:val="00B83C8D"/>
    <w:rsid w:val="00B84055"/>
    <w:rsid w:val="00B840BC"/>
    <w:rsid w:val="00B84121"/>
    <w:rsid w:val="00B84302"/>
    <w:rsid w:val="00B84964"/>
    <w:rsid w:val="00B84D76"/>
    <w:rsid w:val="00B858D1"/>
    <w:rsid w:val="00B85A6B"/>
    <w:rsid w:val="00B85CCA"/>
    <w:rsid w:val="00B85E8F"/>
    <w:rsid w:val="00B86765"/>
    <w:rsid w:val="00B86AC4"/>
    <w:rsid w:val="00B870F1"/>
    <w:rsid w:val="00B87949"/>
    <w:rsid w:val="00B902C8"/>
    <w:rsid w:val="00B90AFD"/>
    <w:rsid w:val="00B91275"/>
    <w:rsid w:val="00B919D7"/>
    <w:rsid w:val="00B91EDB"/>
    <w:rsid w:val="00B91F30"/>
    <w:rsid w:val="00B92575"/>
    <w:rsid w:val="00B925B0"/>
    <w:rsid w:val="00B92BE2"/>
    <w:rsid w:val="00B93AA3"/>
    <w:rsid w:val="00B93C7A"/>
    <w:rsid w:val="00B93DE7"/>
    <w:rsid w:val="00B94B83"/>
    <w:rsid w:val="00B950E2"/>
    <w:rsid w:val="00B95A26"/>
    <w:rsid w:val="00B961F7"/>
    <w:rsid w:val="00B9653D"/>
    <w:rsid w:val="00B967C2"/>
    <w:rsid w:val="00B96864"/>
    <w:rsid w:val="00B96E28"/>
    <w:rsid w:val="00B97066"/>
    <w:rsid w:val="00B97FD0"/>
    <w:rsid w:val="00BA05F7"/>
    <w:rsid w:val="00BA06B5"/>
    <w:rsid w:val="00BA06C5"/>
    <w:rsid w:val="00BA0989"/>
    <w:rsid w:val="00BA0E3D"/>
    <w:rsid w:val="00BA1A0E"/>
    <w:rsid w:val="00BA1CF2"/>
    <w:rsid w:val="00BA1E67"/>
    <w:rsid w:val="00BA27EE"/>
    <w:rsid w:val="00BA2B54"/>
    <w:rsid w:val="00BA3E49"/>
    <w:rsid w:val="00BA3F27"/>
    <w:rsid w:val="00BA4200"/>
    <w:rsid w:val="00BA4204"/>
    <w:rsid w:val="00BA42A6"/>
    <w:rsid w:val="00BA477B"/>
    <w:rsid w:val="00BA4D42"/>
    <w:rsid w:val="00BA4FBB"/>
    <w:rsid w:val="00BA587B"/>
    <w:rsid w:val="00BA5902"/>
    <w:rsid w:val="00BA6919"/>
    <w:rsid w:val="00BA6FD8"/>
    <w:rsid w:val="00BA771C"/>
    <w:rsid w:val="00BB0685"/>
    <w:rsid w:val="00BB1A85"/>
    <w:rsid w:val="00BB1B63"/>
    <w:rsid w:val="00BB1CD2"/>
    <w:rsid w:val="00BB288E"/>
    <w:rsid w:val="00BB2909"/>
    <w:rsid w:val="00BB2CF3"/>
    <w:rsid w:val="00BB2E4D"/>
    <w:rsid w:val="00BB3449"/>
    <w:rsid w:val="00BB382C"/>
    <w:rsid w:val="00BB3A14"/>
    <w:rsid w:val="00BB3B8A"/>
    <w:rsid w:val="00BB47BE"/>
    <w:rsid w:val="00BB5021"/>
    <w:rsid w:val="00BB55C1"/>
    <w:rsid w:val="00BB5681"/>
    <w:rsid w:val="00BB73F9"/>
    <w:rsid w:val="00BB79F1"/>
    <w:rsid w:val="00BB7A03"/>
    <w:rsid w:val="00BB7AAD"/>
    <w:rsid w:val="00BB7ECF"/>
    <w:rsid w:val="00BC0125"/>
    <w:rsid w:val="00BC0300"/>
    <w:rsid w:val="00BC0C66"/>
    <w:rsid w:val="00BC1985"/>
    <w:rsid w:val="00BC1C86"/>
    <w:rsid w:val="00BC262C"/>
    <w:rsid w:val="00BC29A7"/>
    <w:rsid w:val="00BC2B7A"/>
    <w:rsid w:val="00BC2C93"/>
    <w:rsid w:val="00BC3932"/>
    <w:rsid w:val="00BC3A24"/>
    <w:rsid w:val="00BC3E79"/>
    <w:rsid w:val="00BC3EA5"/>
    <w:rsid w:val="00BC4069"/>
    <w:rsid w:val="00BC4382"/>
    <w:rsid w:val="00BC46E0"/>
    <w:rsid w:val="00BC5534"/>
    <w:rsid w:val="00BC56B2"/>
    <w:rsid w:val="00BC5792"/>
    <w:rsid w:val="00BC6652"/>
    <w:rsid w:val="00BC66D2"/>
    <w:rsid w:val="00BC67C2"/>
    <w:rsid w:val="00BC6BE1"/>
    <w:rsid w:val="00BC6EDB"/>
    <w:rsid w:val="00BC725C"/>
    <w:rsid w:val="00BC7767"/>
    <w:rsid w:val="00BC7A5B"/>
    <w:rsid w:val="00BD0C80"/>
    <w:rsid w:val="00BD169A"/>
    <w:rsid w:val="00BD1785"/>
    <w:rsid w:val="00BD1B6C"/>
    <w:rsid w:val="00BD2077"/>
    <w:rsid w:val="00BD2214"/>
    <w:rsid w:val="00BD2A0A"/>
    <w:rsid w:val="00BD2A1A"/>
    <w:rsid w:val="00BD2A7C"/>
    <w:rsid w:val="00BD3724"/>
    <w:rsid w:val="00BD3B30"/>
    <w:rsid w:val="00BD40C8"/>
    <w:rsid w:val="00BD4C63"/>
    <w:rsid w:val="00BD57AA"/>
    <w:rsid w:val="00BD66F7"/>
    <w:rsid w:val="00BD67AB"/>
    <w:rsid w:val="00BD76C3"/>
    <w:rsid w:val="00BD7EDB"/>
    <w:rsid w:val="00BD7EE4"/>
    <w:rsid w:val="00BD7F2C"/>
    <w:rsid w:val="00BE0602"/>
    <w:rsid w:val="00BE0805"/>
    <w:rsid w:val="00BE0A4C"/>
    <w:rsid w:val="00BE0BD7"/>
    <w:rsid w:val="00BE0F8D"/>
    <w:rsid w:val="00BE1610"/>
    <w:rsid w:val="00BE1C74"/>
    <w:rsid w:val="00BE2271"/>
    <w:rsid w:val="00BE23FF"/>
    <w:rsid w:val="00BE26DC"/>
    <w:rsid w:val="00BE272C"/>
    <w:rsid w:val="00BE3394"/>
    <w:rsid w:val="00BE38E5"/>
    <w:rsid w:val="00BE3A8D"/>
    <w:rsid w:val="00BE3FE2"/>
    <w:rsid w:val="00BE4BB9"/>
    <w:rsid w:val="00BE503B"/>
    <w:rsid w:val="00BE503D"/>
    <w:rsid w:val="00BE5116"/>
    <w:rsid w:val="00BE51DD"/>
    <w:rsid w:val="00BE5222"/>
    <w:rsid w:val="00BE5B98"/>
    <w:rsid w:val="00BE5F5C"/>
    <w:rsid w:val="00BE65B1"/>
    <w:rsid w:val="00BE679E"/>
    <w:rsid w:val="00BE6D14"/>
    <w:rsid w:val="00BE705F"/>
    <w:rsid w:val="00BE7248"/>
    <w:rsid w:val="00BE7514"/>
    <w:rsid w:val="00BE7A3E"/>
    <w:rsid w:val="00BE7AF3"/>
    <w:rsid w:val="00BE7BB6"/>
    <w:rsid w:val="00BF05B8"/>
    <w:rsid w:val="00BF0C7A"/>
    <w:rsid w:val="00BF160D"/>
    <w:rsid w:val="00BF219D"/>
    <w:rsid w:val="00BF2276"/>
    <w:rsid w:val="00BF26CE"/>
    <w:rsid w:val="00BF3AEE"/>
    <w:rsid w:val="00BF3D7C"/>
    <w:rsid w:val="00BF3E3E"/>
    <w:rsid w:val="00BF4151"/>
    <w:rsid w:val="00BF427E"/>
    <w:rsid w:val="00BF4ADC"/>
    <w:rsid w:val="00BF5F7C"/>
    <w:rsid w:val="00BF6ADE"/>
    <w:rsid w:val="00BF6BDC"/>
    <w:rsid w:val="00BF733E"/>
    <w:rsid w:val="00BF7362"/>
    <w:rsid w:val="00BF7A43"/>
    <w:rsid w:val="00BF7DB5"/>
    <w:rsid w:val="00C005A6"/>
    <w:rsid w:val="00C007D0"/>
    <w:rsid w:val="00C00D17"/>
    <w:rsid w:val="00C00ED1"/>
    <w:rsid w:val="00C01335"/>
    <w:rsid w:val="00C01869"/>
    <w:rsid w:val="00C01CF5"/>
    <w:rsid w:val="00C01EFA"/>
    <w:rsid w:val="00C01F81"/>
    <w:rsid w:val="00C02246"/>
    <w:rsid w:val="00C034D3"/>
    <w:rsid w:val="00C03BF7"/>
    <w:rsid w:val="00C04009"/>
    <w:rsid w:val="00C045EE"/>
    <w:rsid w:val="00C04B15"/>
    <w:rsid w:val="00C04D32"/>
    <w:rsid w:val="00C05D2A"/>
    <w:rsid w:val="00C06B57"/>
    <w:rsid w:val="00C074E9"/>
    <w:rsid w:val="00C076E2"/>
    <w:rsid w:val="00C1025A"/>
    <w:rsid w:val="00C1055D"/>
    <w:rsid w:val="00C10D8F"/>
    <w:rsid w:val="00C12A8A"/>
    <w:rsid w:val="00C1396B"/>
    <w:rsid w:val="00C13D98"/>
    <w:rsid w:val="00C1416C"/>
    <w:rsid w:val="00C14DDB"/>
    <w:rsid w:val="00C14F55"/>
    <w:rsid w:val="00C15108"/>
    <w:rsid w:val="00C1513F"/>
    <w:rsid w:val="00C152FF"/>
    <w:rsid w:val="00C15B3B"/>
    <w:rsid w:val="00C15FD1"/>
    <w:rsid w:val="00C1638A"/>
    <w:rsid w:val="00C16433"/>
    <w:rsid w:val="00C17584"/>
    <w:rsid w:val="00C17998"/>
    <w:rsid w:val="00C20645"/>
    <w:rsid w:val="00C2068A"/>
    <w:rsid w:val="00C20786"/>
    <w:rsid w:val="00C21281"/>
    <w:rsid w:val="00C21A57"/>
    <w:rsid w:val="00C21CBD"/>
    <w:rsid w:val="00C223E4"/>
    <w:rsid w:val="00C225F1"/>
    <w:rsid w:val="00C22BE0"/>
    <w:rsid w:val="00C22ED2"/>
    <w:rsid w:val="00C2309D"/>
    <w:rsid w:val="00C23B31"/>
    <w:rsid w:val="00C23DE0"/>
    <w:rsid w:val="00C24112"/>
    <w:rsid w:val="00C24BC4"/>
    <w:rsid w:val="00C24D84"/>
    <w:rsid w:val="00C24E51"/>
    <w:rsid w:val="00C258DF"/>
    <w:rsid w:val="00C2595B"/>
    <w:rsid w:val="00C25DB6"/>
    <w:rsid w:val="00C264FE"/>
    <w:rsid w:val="00C267BD"/>
    <w:rsid w:val="00C26816"/>
    <w:rsid w:val="00C2690A"/>
    <w:rsid w:val="00C2701B"/>
    <w:rsid w:val="00C273F1"/>
    <w:rsid w:val="00C30124"/>
    <w:rsid w:val="00C302CF"/>
    <w:rsid w:val="00C30B96"/>
    <w:rsid w:val="00C31105"/>
    <w:rsid w:val="00C3152D"/>
    <w:rsid w:val="00C31A3F"/>
    <w:rsid w:val="00C31C1B"/>
    <w:rsid w:val="00C31FAC"/>
    <w:rsid w:val="00C325BD"/>
    <w:rsid w:val="00C326A4"/>
    <w:rsid w:val="00C32BCD"/>
    <w:rsid w:val="00C33A95"/>
    <w:rsid w:val="00C3505F"/>
    <w:rsid w:val="00C35230"/>
    <w:rsid w:val="00C36476"/>
    <w:rsid w:val="00C37000"/>
    <w:rsid w:val="00C3701C"/>
    <w:rsid w:val="00C370C4"/>
    <w:rsid w:val="00C371DE"/>
    <w:rsid w:val="00C375A4"/>
    <w:rsid w:val="00C376F9"/>
    <w:rsid w:val="00C37FA4"/>
    <w:rsid w:val="00C4058F"/>
    <w:rsid w:val="00C40A50"/>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CB0"/>
    <w:rsid w:val="00C45F1D"/>
    <w:rsid w:val="00C46491"/>
    <w:rsid w:val="00C4653E"/>
    <w:rsid w:val="00C46D6A"/>
    <w:rsid w:val="00C46DEA"/>
    <w:rsid w:val="00C47067"/>
    <w:rsid w:val="00C47128"/>
    <w:rsid w:val="00C4730A"/>
    <w:rsid w:val="00C4731B"/>
    <w:rsid w:val="00C47516"/>
    <w:rsid w:val="00C50646"/>
    <w:rsid w:val="00C5067F"/>
    <w:rsid w:val="00C50BEA"/>
    <w:rsid w:val="00C50CD4"/>
    <w:rsid w:val="00C527B9"/>
    <w:rsid w:val="00C52A3B"/>
    <w:rsid w:val="00C52CC3"/>
    <w:rsid w:val="00C5312D"/>
    <w:rsid w:val="00C537B4"/>
    <w:rsid w:val="00C5381E"/>
    <w:rsid w:val="00C5384E"/>
    <w:rsid w:val="00C5416A"/>
    <w:rsid w:val="00C548DD"/>
    <w:rsid w:val="00C54E4B"/>
    <w:rsid w:val="00C54FED"/>
    <w:rsid w:val="00C55FA9"/>
    <w:rsid w:val="00C56220"/>
    <w:rsid w:val="00C56A55"/>
    <w:rsid w:val="00C5769E"/>
    <w:rsid w:val="00C57E24"/>
    <w:rsid w:val="00C605A5"/>
    <w:rsid w:val="00C60743"/>
    <w:rsid w:val="00C60A17"/>
    <w:rsid w:val="00C60C41"/>
    <w:rsid w:val="00C60E60"/>
    <w:rsid w:val="00C61760"/>
    <w:rsid w:val="00C61B7E"/>
    <w:rsid w:val="00C61D94"/>
    <w:rsid w:val="00C623FC"/>
    <w:rsid w:val="00C62474"/>
    <w:rsid w:val="00C6297C"/>
    <w:rsid w:val="00C62A27"/>
    <w:rsid w:val="00C631BD"/>
    <w:rsid w:val="00C6377E"/>
    <w:rsid w:val="00C63B31"/>
    <w:rsid w:val="00C6402C"/>
    <w:rsid w:val="00C644C4"/>
    <w:rsid w:val="00C649B0"/>
    <w:rsid w:val="00C64DE5"/>
    <w:rsid w:val="00C650D8"/>
    <w:rsid w:val="00C653EB"/>
    <w:rsid w:val="00C65610"/>
    <w:rsid w:val="00C656FF"/>
    <w:rsid w:val="00C659FC"/>
    <w:rsid w:val="00C66819"/>
    <w:rsid w:val="00C66C46"/>
    <w:rsid w:val="00C66D0B"/>
    <w:rsid w:val="00C66EA7"/>
    <w:rsid w:val="00C67084"/>
    <w:rsid w:val="00C670A1"/>
    <w:rsid w:val="00C67E60"/>
    <w:rsid w:val="00C7015E"/>
    <w:rsid w:val="00C70391"/>
    <w:rsid w:val="00C712DB"/>
    <w:rsid w:val="00C71936"/>
    <w:rsid w:val="00C720A3"/>
    <w:rsid w:val="00C722F2"/>
    <w:rsid w:val="00C72616"/>
    <w:rsid w:val="00C72B25"/>
    <w:rsid w:val="00C72B31"/>
    <w:rsid w:val="00C72CE0"/>
    <w:rsid w:val="00C72D35"/>
    <w:rsid w:val="00C742DE"/>
    <w:rsid w:val="00C7580D"/>
    <w:rsid w:val="00C7617A"/>
    <w:rsid w:val="00C76491"/>
    <w:rsid w:val="00C76517"/>
    <w:rsid w:val="00C765CD"/>
    <w:rsid w:val="00C76D96"/>
    <w:rsid w:val="00C7731E"/>
    <w:rsid w:val="00C776A1"/>
    <w:rsid w:val="00C8025A"/>
    <w:rsid w:val="00C80D8B"/>
    <w:rsid w:val="00C80DF1"/>
    <w:rsid w:val="00C827D1"/>
    <w:rsid w:val="00C82D6B"/>
    <w:rsid w:val="00C82FFD"/>
    <w:rsid w:val="00C84124"/>
    <w:rsid w:val="00C8433E"/>
    <w:rsid w:val="00C84B47"/>
    <w:rsid w:val="00C84C76"/>
    <w:rsid w:val="00C84E8F"/>
    <w:rsid w:val="00C85358"/>
    <w:rsid w:val="00C85632"/>
    <w:rsid w:val="00C862F6"/>
    <w:rsid w:val="00C86373"/>
    <w:rsid w:val="00C863C4"/>
    <w:rsid w:val="00C86529"/>
    <w:rsid w:val="00C86897"/>
    <w:rsid w:val="00C86911"/>
    <w:rsid w:val="00C86BD4"/>
    <w:rsid w:val="00C86DDE"/>
    <w:rsid w:val="00C870FE"/>
    <w:rsid w:val="00C8743E"/>
    <w:rsid w:val="00C8759D"/>
    <w:rsid w:val="00C877CC"/>
    <w:rsid w:val="00C90F12"/>
    <w:rsid w:val="00C91628"/>
    <w:rsid w:val="00C91832"/>
    <w:rsid w:val="00C91CD0"/>
    <w:rsid w:val="00C9213C"/>
    <w:rsid w:val="00C9243A"/>
    <w:rsid w:val="00C924D1"/>
    <w:rsid w:val="00C929C0"/>
    <w:rsid w:val="00C92BB2"/>
    <w:rsid w:val="00C92EE5"/>
    <w:rsid w:val="00C9384D"/>
    <w:rsid w:val="00C94D98"/>
    <w:rsid w:val="00C95466"/>
    <w:rsid w:val="00C95EFB"/>
    <w:rsid w:val="00C9621F"/>
    <w:rsid w:val="00C96447"/>
    <w:rsid w:val="00C968C0"/>
    <w:rsid w:val="00C96AEE"/>
    <w:rsid w:val="00C96CE0"/>
    <w:rsid w:val="00C9785F"/>
    <w:rsid w:val="00C97B27"/>
    <w:rsid w:val="00CA0891"/>
    <w:rsid w:val="00CA0996"/>
    <w:rsid w:val="00CA17CD"/>
    <w:rsid w:val="00CA1F67"/>
    <w:rsid w:val="00CA1FF2"/>
    <w:rsid w:val="00CA228A"/>
    <w:rsid w:val="00CA2841"/>
    <w:rsid w:val="00CA295F"/>
    <w:rsid w:val="00CA2E98"/>
    <w:rsid w:val="00CA3A9A"/>
    <w:rsid w:val="00CA3E19"/>
    <w:rsid w:val="00CA6F21"/>
    <w:rsid w:val="00CA72D3"/>
    <w:rsid w:val="00CA7595"/>
    <w:rsid w:val="00CA76F0"/>
    <w:rsid w:val="00CB08E7"/>
    <w:rsid w:val="00CB091C"/>
    <w:rsid w:val="00CB099F"/>
    <w:rsid w:val="00CB0BC7"/>
    <w:rsid w:val="00CB0F1F"/>
    <w:rsid w:val="00CB10C9"/>
    <w:rsid w:val="00CB12FF"/>
    <w:rsid w:val="00CB1708"/>
    <w:rsid w:val="00CB1CCE"/>
    <w:rsid w:val="00CB1D23"/>
    <w:rsid w:val="00CB24BC"/>
    <w:rsid w:val="00CB3442"/>
    <w:rsid w:val="00CB359E"/>
    <w:rsid w:val="00CB3610"/>
    <w:rsid w:val="00CB3D25"/>
    <w:rsid w:val="00CB46ED"/>
    <w:rsid w:val="00CB5957"/>
    <w:rsid w:val="00CB5D40"/>
    <w:rsid w:val="00CB5E44"/>
    <w:rsid w:val="00CB6173"/>
    <w:rsid w:val="00CB631F"/>
    <w:rsid w:val="00CB6643"/>
    <w:rsid w:val="00CB67FE"/>
    <w:rsid w:val="00CB6CAD"/>
    <w:rsid w:val="00CB7071"/>
    <w:rsid w:val="00CB7CB0"/>
    <w:rsid w:val="00CC049A"/>
    <w:rsid w:val="00CC062E"/>
    <w:rsid w:val="00CC0795"/>
    <w:rsid w:val="00CC0C6A"/>
    <w:rsid w:val="00CC114A"/>
    <w:rsid w:val="00CC114C"/>
    <w:rsid w:val="00CC14A4"/>
    <w:rsid w:val="00CC14BB"/>
    <w:rsid w:val="00CC14D2"/>
    <w:rsid w:val="00CC19B7"/>
    <w:rsid w:val="00CC19F1"/>
    <w:rsid w:val="00CC1DD3"/>
    <w:rsid w:val="00CC20C4"/>
    <w:rsid w:val="00CC23E2"/>
    <w:rsid w:val="00CC246D"/>
    <w:rsid w:val="00CC2894"/>
    <w:rsid w:val="00CC2AB3"/>
    <w:rsid w:val="00CC2EB2"/>
    <w:rsid w:val="00CC3C68"/>
    <w:rsid w:val="00CC3FDB"/>
    <w:rsid w:val="00CC472D"/>
    <w:rsid w:val="00CC4B94"/>
    <w:rsid w:val="00CC507A"/>
    <w:rsid w:val="00CC53AE"/>
    <w:rsid w:val="00CC58DF"/>
    <w:rsid w:val="00CC58E9"/>
    <w:rsid w:val="00CC63F1"/>
    <w:rsid w:val="00CC69B7"/>
    <w:rsid w:val="00CC6B6A"/>
    <w:rsid w:val="00CC7251"/>
    <w:rsid w:val="00CC72AD"/>
    <w:rsid w:val="00CC72DD"/>
    <w:rsid w:val="00CC72F8"/>
    <w:rsid w:val="00CC768F"/>
    <w:rsid w:val="00CC7843"/>
    <w:rsid w:val="00CC7886"/>
    <w:rsid w:val="00CD003A"/>
    <w:rsid w:val="00CD0703"/>
    <w:rsid w:val="00CD0D2F"/>
    <w:rsid w:val="00CD11E6"/>
    <w:rsid w:val="00CD137D"/>
    <w:rsid w:val="00CD1FC6"/>
    <w:rsid w:val="00CD2906"/>
    <w:rsid w:val="00CD2996"/>
    <w:rsid w:val="00CD2B7A"/>
    <w:rsid w:val="00CD3A5B"/>
    <w:rsid w:val="00CD4716"/>
    <w:rsid w:val="00CD48ED"/>
    <w:rsid w:val="00CD4E25"/>
    <w:rsid w:val="00CD4E86"/>
    <w:rsid w:val="00CD5841"/>
    <w:rsid w:val="00CD631E"/>
    <w:rsid w:val="00CD6D71"/>
    <w:rsid w:val="00CD6E22"/>
    <w:rsid w:val="00CD72D7"/>
    <w:rsid w:val="00CD7662"/>
    <w:rsid w:val="00CD7981"/>
    <w:rsid w:val="00CE01AD"/>
    <w:rsid w:val="00CE01DD"/>
    <w:rsid w:val="00CE02F4"/>
    <w:rsid w:val="00CE06B3"/>
    <w:rsid w:val="00CE0912"/>
    <w:rsid w:val="00CE0B44"/>
    <w:rsid w:val="00CE1775"/>
    <w:rsid w:val="00CE1B29"/>
    <w:rsid w:val="00CE1F83"/>
    <w:rsid w:val="00CE26E6"/>
    <w:rsid w:val="00CE3450"/>
    <w:rsid w:val="00CE3731"/>
    <w:rsid w:val="00CE3AA4"/>
    <w:rsid w:val="00CE3C2D"/>
    <w:rsid w:val="00CE459E"/>
    <w:rsid w:val="00CE4B94"/>
    <w:rsid w:val="00CE551F"/>
    <w:rsid w:val="00CE5685"/>
    <w:rsid w:val="00CE5EA9"/>
    <w:rsid w:val="00CE5F74"/>
    <w:rsid w:val="00CE62F1"/>
    <w:rsid w:val="00CE660F"/>
    <w:rsid w:val="00CE6E8A"/>
    <w:rsid w:val="00CE72EB"/>
    <w:rsid w:val="00CE7535"/>
    <w:rsid w:val="00CF0590"/>
    <w:rsid w:val="00CF07DE"/>
    <w:rsid w:val="00CF0929"/>
    <w:rsid w:val="00CF0940"/>
    <w:rsid w:val="00CF0A99"/>
    <w:rsid w:val="00CF0B49"/>
    <w:rsid w:val="00CF1008"/>
    <w:rsid w:val="00CF1A94"/>
    <w:rsid w:val="00CF1C0C"/>
    <w:rsid w:val="00CF2721"/>
    <w:rsid w:val="00CF2B6D"/>
    <w:rsid w:val="00CF2FD6"/>
    <w:rsid w:val="00CF31D5"/>
    <w:rsid w:val="00CF35C6"/>
    <w:rsid w:val="00CF3625"/>
    <w:rsid w:val="00CF3916"/>
    <w:rsid w:val="00CF3D3F"/>
    <w:rsid w:val="00CF45C0"/>
    <w:rsid w:val="00CF4A50"/>
    <w:rsid w:val="00CF5321"/>
    <w:rsid w:val="00CF57CE"/>
    <w:rsid w:val="00CF5CC7"/>
    <w:rsid w:val="00CF6B2D"/>
    <w:rsid w:val="00CF75A3"/>
    <w:rsid w:val="00D000D4"/>
    <w:rsid w:val="00D00BD9"/>
    <w:rsid w:val="00D00C63"/>
    <w:rsid w:val="00D01506"/>
    <w:rsid w:val="00D015F4"/>
    <w:rsid w:val="00D0177D"/>
    <w:rsid w:val="00D01AE9"/>
    <w:rsid w:val="00D01BCD"/>
    <w:rsid w:val="00D02670"/>
    <w:rsid w:val="00D027C1"/>
    <w:rsid w:val="00D034DF"/>
    <w:rsid w:val="00D035A2"/>
    <w:rsid w:val="00D035E0"/>
    <w:rsid w:val="00D039D2"/>
    <w:rsid w:val="00D03AE7"/>
    <w:rsid w:val="00D03B82"/>
    <w:rsid w:val="00D0491B"/>
    <w:rsid w:val="00D04E11"/>
    <w:rsid w:val="00D0510D"/>
    <w:rsid w:val="00D05513"/>
    <w:rsid w:val="00D05731"/>
    <w:rsid w:val="00D0577F"/>
    <w:rsid w:val="00D05A73"/>
    <w:rsid w:val="00D05B78"/>
    <w:rsid w:val="00D05BAA"/>
    <w:rsid w:val="00D05C9B"/>
    <w:rsid w:val="00D05CAB"/>
    <w:rsid w:val="00D05CBE"/>
    <w:rsid w:val="00D0678C"/>
    <w:rsid w:val="00D06991"/>
    <w:rsid w:val="00D06F73"/>
    <w:rsid w:val="00D0735A"/>
    <w:rsid w:val="00D07681"/>
    <w:rsid w:val="00D07815"/>
    <w:rsid w:val="00D07ADA"/>
    <w:rsid w:val="00D10093"/>
    <w:rsid w:val="00D10379"/>
    <w:rsid w:val="00D10704"/>
    <w:rsid w:val="00D1089D"/>
    <w:rsid w:val="00D109DB"/>
    <w:rsid w:val="00D10CC3"/>
    <w:rsid w:val="00D10D85"/>
    <w:rsid w:val="00D10F3E"/>
    <w:rsid w:val="00D11214"/>
    <w:rsid w:val="00D12072"/>
    <w:rsid w:val="00D12361"/>
    <w:rsid w:val="00D12461"/>
    <w:rsid w:val="00D12B61"/>
    <w:rsid w:val="00D1325F"/>
    <w:rsid w:val="00D13435"/>
    <w:rsid w:val="00D13C6F"/>
    <w:rsid w:val="00D13D6D"/>
    <w:rsid w:val="00D14117"/>
    <w:rsid w:val="00D14249"/>
    <w:rsid w:val="00D144AB"/>
    <w:rsid w:val="00D144CA"/>
    <w:rsid w:val="00D15BD6"/>
    <w:rsid w:val="00D15ED4"/>
    <w:rsid w:val="00D15F98"/>
    <w:rsid w:val="00D16309"/>
    <w:rsid w:val="00D1673B"/>
    <w:rsid w:val="00D1684C"/>
    <w:rsid w:val="00D16B2E"/>
    <w:rsid w:val="00D16E00"/>
    <w:rsid w:val="00D173F4"/>
    <w:rsid w:val="00D174F9"/>
    <w:rsid w:val="00D1767B"/>
    <w:rsid w:val="00D20368"/>
    <w:rsid w:val="00D20D08"/>
    <w:rsid w:val="00D20D78"/>
    <w:rsid w:val="00D217D8"/>
    <w:rsid w:val="00D2194B"/>
    <w:rsid w:val="00D21CF4"/>
    <w:rsid w:val="00D21EE2"/>
    <w:rsid w:val="00D22A4E"/>
    <w:rsid w:val="00D22A95"/>
    <w:rsid w:val="00D22AC2"/>
    <w:rsid w:val="00D23704"/>
    <w:rsid w:val="00D23AA6"/>
    <w:rsid w:val="00D246C9"/>
    <w:rsid w:val="00D24B50"/>
    <w:rsid w:val="00D24F25"/>
    <w:rsid w:val="00D24F89"/>
    <w:rsid w:val="00D25032"/>
    <w:rsid w:val="00D255D7"/>
    <w:rsid w:val="00D25CA3"/>
    <w:rsid w:val="00D2614A"/>
    <w:rsid w:val="00D261C2"/>
    <w:rsid w:val="00D26774"/>
    <w:rsid w:val="00D27350"/>
    <w:rsid w:val="00D2795D"/>
    <w:rsid w:val="00D30BFB"/>
    <w:rsid w:val="00D30F2C"/>
    <w:rsid w:val="00D30FAF"/>
    <w:rsid w:val="00D321C1"/>
    <w:rsid w:val="00D32599"/>
    <w:rsid w:val="00D327CF"/>
    <w:rsid w:val="00D32E5A"/>
    <w:rsid w:val="00D3327D"/>
    <w:rsid w:val="00D34677"/>
    <w:rsid w:val="00D34707"/>
    <w:rsid w:val="00D34B2E"/>
    <w:rsid w:val="00D35541"/>
    <w:rsid w:val="00D35A35"/>
    <w:rsid w:val="00D35DA6"/>
    <w:rsid w:val="00D367F3"/>
    <w:rsid w:val="00D36B4D"/>
    <w:rsid w:val="00D3758A"/>
    <w:rsid w:val="00D3769D"/>
    <w:rsid w:val="00D37838"/>
    <w:rsid w:val="00D40014"/>
    <w:rsid w:val="00D402E0"/>
    <w:rsid w:val="00D402E3"/>
    <w:rsid w:val="00D40619"/>
    <w:rsid w:val="00D4090B"/>
    <w:rsid w:val="00D4128A"/>
    <w:rsid w:val="00D41D84"/>
    <w:rsid w:val="00D41F7D"/>
    <w:rsid w:val="00D422AE"/>
    <w:rsid w:val="00D42407"/>
    <w:rsid w:val="00D424F9"/>
    <w:rsid w:val="00D42573"/>
    <w:rsid w:val="00D42583"/>
    <w:rsid w:val="00D42779"/>
    <w:rsid w:val="00D42BFF"/>
    <w:rsid w:val="00D430B0"/>
    <w:rsid w:val="00D43CDD"/>
    <w:rsid w:val="00D43FBC"/>
    <w:rsid w:val="00D4492B"/>
    <w:rsid w:val="00D44A2F"/>
    <w:rsid w:val="00D44C1B"/>
    <w:rsid w:val="00D44C95"/>
    <w:rsid w:val="00D44CB7"/>
    <w:rsid w:val="00D45148"/>
    <w:rsid w:val="00D454E1"/>
    <w:rsid w:val="00D4565F"/>
    <w:rsid w:val="00D45776"/>
    <w:rsid w:val="00D45A4D"/>
    <w:rsid w:val="00D45FC7"/>
    <w:rsid w:val="00D46815"/>
    <w:rsid w:val="00D46BE6"/>
    <w:rsid w:val="00D46C42"/>
    <w:rsid w:val="00D46DE0"/>
    <w:rsid w:val="00D46EDB"/>
    <w:rsid w:val="00D46F62"/>
    <w:rsid w:val="00D474A4"/>
    <w:rsid w:val="00D47C2A"/>
    <w:rsid w:val="00D5072C"/>
    <w:rsid w:val="00D50A0C"/>
    <w:rsid w:val="00D51260"/>
    <w:rsid w:val="00D5164C"/>
    <w:rsid w:val="00D5198C"/>
    <w:rsid w:val="00D52DF9"/>
    <w:rsid w:val="00D53617"/>
    <w:rsid w:val="00D536BD"/>
    <w:rsid w:val="00D53BBC"/>
    <w:rsid w:val="00D53D3C"/>
    <w:rsid w:val="00D5415F"/>
    <w:rsid w:val="00D54916"/>
    <w:rsid w:val="00D54E2E"/>
    <w:rsid w:val="00D5505C"/>
    <w:rsid w:val="00D5593C"/>
    <w:rsid w:val="00D55B30"/>
    <w:rsid w:val="00D57641"/>
    <w:rsid w:val="00D57EE4"/>
    <w:rsid w:val="00D60250"/>
    <w:rsid w:val="00D60B84"/>
    <w:rsid w:val="00D61B18"/>
    <w:rsid w:val="00D632DB"/>
    <w:rsid w:val="00D63445"/>
    <w:rsid w:val="00D64587"/>
    <w:rsid w:val="00D65352"/>
    <w:rsid w:val="00D65672"/>
    <w:rsid w:val="00D66158"/>
    <w:rsid w:val="00D669ED"/>
    <w:rsid w:val="00D67A50"/>
    <w:rsid w:val="00D67D81"/>
    <w:rsid w:val="00D67E28"/>
    <w:rsid w:val="00D67E9A"/>
    <w:rsid w:val="00D706BA"/>
    <w:rsid w:val="00D70A21"/>
    <w:rsid w:val="00D70BC4"/>
    <w:rsid w:val="00D70E28"/>
    <w:rsid w:val="00D70FF7"/>
    <w:rsid w:val="00D718C0"/>
    <w:rsid w:val="00D72453"/>
    <w:rsid w:val="00D72C33"/>
    <w:rsid w:val="00D7307E"/>
    <w:rsid w:val="00D732A3"/>
    <w:rsid w:val="00D73DB5"/>
    <w:rsid w:val="00D744B6"/>
    <w:rsid w:val="00D74A96"/>
    <w:rsid w:val="00D74AEB"/>
    <w:rsid w:val="00D74D43"/>
    <w:rsid w:val="00D74ED9"/>
    <w:rsid w:val="00D75292"/>
    <w:rsid w:val="00D75552"/>
    <w:rsid w:val="00D76171"/>
    <w:rsid w:val="00D76245"/>
    <w:rsid w:val="00D76298"/>
    <w:rsid w:val="00D769AF"/>
    <w:rsid w:val="00D76B45"/>
    <w:rsid w:val="00D76DFA"/>
    <w:rsid w:val="00D7776D"/>
    <w:rsid w:val="00D77D03"/>
    <w:rsid w:val="00D80F69"/>
    <w:rsid w:val="00D8101C"/>
    <w:rsid w:val="00D811A8"/>
    <w:rsid w:val="00D812FD"/>
    <w:rsid w:val="00D8131D"/>
    <w:rsid w:val="00D8132E"/>
    <w:rsid w:val="00D8140C"/>
    <w:rsid w:val="00D81E10"/>
    <w:rsid w:val="00D8214D"/>
    <w:rsid w:val="00D82228"/>
    <w:rsid w:val="00D83114"/>
    <w:rsid w:val="00D834F5"/>
    <w:rsid w:val="00D83925"/>
    <w:rsid w:val="00D83B0D"/>
    <w:rsid w:val="00D84351"/>
    <w:rsid w:val="00D84472"/>
    <w:rsid w:val="00D8454A"/>
    <w:rsid w:val="00D846F9"/>
    <w:rsid w:val="00D849F9"/>
    <w:rsid w:val="00D84D17"/>
    <w:rsid w:val="00D84EB1"/>
    <w:rsid w:val="00D853A5"/>
    <w:rsid w:val="00D85453"/>
    <w:rsid w:val="00D859F8"/>
    <w:rsid w:val="00D85B7E"/>
    <w:rsid w:val="00D8635A"/>
    <w:rsid w:val="00D86A0E"/>
    <w:rsid w:val="00D86DC2"/>
    <w:rsid w:val="00D86E51"/>
    <w:rsid w:val="00D8706C"/>
    <w:rsid w:val="00D87217"/>
    <w:rsid w:val="00D87403"/>
    <w:rsid w:val="00D87802"/>
    <w:rsid w:val="00D879F8"/>
    <w:rsid w:val="00D87B2D"/>
    <w:rsid w:val="00D87D3D"/>
    <w:rsid w:val="00D87ED1"/>
    <w:rsid w:val="00D9009A"/>
    <w:rsid w:val="00D90BE9"/>
    <w:rsid w:val="00D90E98"/>
    <w:rsid w:val="00D914D9"/>
    <w:rsid w:val="00D91D3F"/>
    <w:rsid w:val="00D9211E"/>
    <w:rsid w:val="00D92225"/>
    <w:rsid w:val="00D928E6"/>
    <w:rsid w:val="00D9400E"/>
    <w:rsid w:val="00D94866"/>
    <w:rsid w:val="00D94EE9"/>
    <w:rsid w:val="00D95938"/>
    <w:rsid w:val="00D95D87"/>
    <w:rsid w:val="00D96007"/>
    <w:rsid w:val="00D9637D"/>
    <w:rsid w:val="00D96482"/>
    <w:rsid w:val="00D966B2"/>
    <w:rsid w:val="00D96B15"/>
    <w:rsid w:val="00D96B16"/>
    <w:rsid w:val="00D9764A"/>
    <w:rsid w:val="00D976C9"/>
    <w:rsid w:val="00D97871"/>
    <w:rsid w:val="00D979ED"/>
    <w:rsid w:val="00D97DC3"/>
    <w:rsid w:val="00DA0121"/>
    <w:rsid w:val="00DA017F"/>
    <w:rsid w:val="00DA053C"/>
    <w:rsid w:val="00DA13C1"/>
    <w:rsid w:val="00DA179B"/>
    <w:rsid w:val="00DA1ABB"/>
    <w:rsid w:val="00DA1C27"/>
    <w:rsid w:val="00DA1CBD"/>
    <w:rsid w:val="00DA299F"/>
    <w:rsid w:val="00DA3372"/>
    <w:rsid w:val="00DA33E9"/>
    <w:rsid w:val="00DA342C"/>
    <w:rsid w:val="00DA34CE"/>
    <w:rsid w:val="00DA40AD"/>
    <w:rsid w:val="00DA42E2"/>
    <w:rsid w:val="00DA59DD"/>
    <w:rsid w:val="00DA5B8A"/>
    <w:rsid w:val="00DA61DD"/>
    <w:rsid w:val="00DA663C"/>
    <w:rsid w:val="00DA6AE6"/>
    <w:rsid w:val="00DA6E18"/>
    <w:rsid w:val="00DA7822"/>
    <w:rsid w:val="00DA7FF1"/>
    <w:rsid w:val="00DB03AB"/>
    <w:rsid w:val="00DB0BCA"/>
    <w:rsid w:val="00DB0E26"/>
    <w:rsid w:val="00DB18E5"/>
    <w:rsid w:val="00DB1A16"/>
    <w:rsid w:val="00DB203E"/>
    <w:rsid w:val="00DB3654"/>
    <w:rsid w:val="00DB3FFE"/>
    <w:rsid w:val="00DB44B8"/>
    <w:rsid w:val="00DB517D"/>
    <w:rsid w:val="00DB558B"/>
    <w:rsid w:val="00DB55B2"/>
    <w:rsid w:val="00DB68EA"/>
    <w:rsid w:val="00DB6CAD"/>
    <w:rsid w:val="00DB7102"/>
    <w:rsid w:val="00DC0DAD"/>
    <w:rsid w:val="00DC1042"/>
    <w:rsid w:val="00DC1832"/>
    <w:rsid w:val="00DC2564"/>
    <w:rsid w:val="00DC2DD5"/>
    <w:rsid w:val="00DC2E70"/>
    <w:rsid w:val="00DC337D"/>
    <w:rsid w:val="00DC3945"/>
    <w:rsid w:val="00DC3DBA"/>
    <w:rsid w:val="00DC4410"/>
    <w:rsid w:val="00DC4D14"/>
    <w:rsid w:val="00DC50A7"/>
    <w:rsid w:val="00DC5196"/>
    <w:rsid w:val="00DC5DD2"/>
    <w:rsid w:val="00DC6122"/>
    <w:rsid w:val="00DC622A"/>
    <w:rsid w:val="00DC6373"/>
    <w:rsid w:val="00DC6466"/>
    <w:rsid w:val="00DC69D6"/>
    <w:rsid w:val="00DC7AF1"/>
    <w:rsid w:val="00DD0672"/>
    <w:rsid w:val="00DD1037"/>
    <w:rsid w:val="00DD11E0"/>
    <w:rsid w:val="00DD17FB"/>
    <w:rsid w:val="00DD1ED1"/>
    <w:rsid w:val="00DD1FE2"/>
    <w:rsid w:val="00DD2297"/>
    <w:rsid w:val="00DD293C"/>
    <w:rsid w:val="00DD37C1"/>
    <w:rsid w:val="00DD38D0"/>
    <w:rsid w:val="00DD3982"/>
    <w:rsid w:val="00DD47D2"/>
    <w:rsid w:val="00DD47FD"/>
    <w:rsid w:val="00DD4D17"/>
    <w:rsid w:val="00DD4F1D"/>
    <w:rsid w:val="00DD562F"/>
    <w:rsid w:val="00DD5C2B"/>
    <w:rsid w:val="00DD6606"/>
    <w:rsid w:val="00DD6B92"/>
    <w:rsid w:val="00DD6F8B"/>
    <w:rsid w:val="00DD7619"/>
    <w:rsid w:val="00DD786E"/>
    <w:rsid w:val="00DD7DA8"/>
    <w:rsid w:val="00DD7E92"/>
    <w:rsid w:val="00DD7EFD"/>
    <w:rsid w:val="00DE01D5"/>
    <w:rsid w:val="00DE0D6A"/>
    <w:rsid w:val="00DE14DF"/>
    <w:rsid w:val="00DE1B73"/>
    <w:rsid w:val="00DE24CA"/>
    <w:rsid w:val="00DE2618"/>
    <w:rsid w:val="00DE4046"/>
    <w:rsid w:val="00DE4600"/>
    <w:rsid w:val="00DE530C"/>
    <w:rsid w:val="00DE5918"/>
    <w:rsid w:val="00DE5D33"/>
    <w:rsid w:val="00DE61BA"/>
    <w:rsid w:val="00DE6879"/>
    <w:rsid w:val="00DE6E23"/>
    <w:rsid w:val="00DE6EC9"/>
    <w:rsid w:val="00DE6F7A"/>
    <w:rsid w:val="00DE75D7"/>
    <w:rsid w:val="00DF0705"/>
    <w:rsid w:val="00DF1826"/>
    <w:rsid w:val="00DF1B8E"/>
    <w:rsid w:val="00DF1D66"/>
    <w:rsid w:val="00DF2BD6"/>
    <w:rsid w:val="00DF2EE8"/>
    <w:rsid w:val="00DF3559"/>
    <w:rsid w:val="00DF37CD"/>
    <w:rsid w:val="00DF39FD"/>
    <w:rsid w:val="00DF3C8D"/>
    <w:rsid w:val="00DF3E95"/>
    <w:rsid w:val="00DF4155"/>
    <w:rsid w:val="00DF5042"/>
    <w:rsid w:val="00DF538E"/>
    <w:rsid w:val="00DF54F1"/>
    <w:rsid w:val="00DF5667"/>
    <w:rsid w:val="00DF6838"/>
    <w:rsid w:val="00E00B0F"/>
    <w:rsid w:val="00E02418"/>
    <w:rsid w:val="00E027D7"/>
    <w:rsid w:val="00E029EE"/>
    <w:rsid w:val="00E03471"/>
    <w:rsid w:val="00E039D3"/>
    <w:rsid w:val="00E03BE6"/>
    <w:rsid w:val="00E03C87"/>
    <w:rsid w:val="00E043F5"/>
    <w:rsid w:val="00E04605"/>
    <w:rsid w:val="00E05435"/>
    <w:rsid w:val="00E0551A"/>
    <w:rsid w:val="00E05988"/>
    <w:rsid w:val="00E05DC8"/>
    <w:rsid w:val="00E06D9B"/>
    <w:rsid w:val="00E0753E"/>
    <w:rsid w:val="00E104DF"/>
    <w:rsid w:val="00E1092F"/>
    <w:rsid w:val="00E10A06"/>
    <w:rsid w:val="00E10CAB"/>
    <w:rsid w:val="00E111EA"/>
    <w:rsid w:val="00E1143B"/>
    <w:rsid w:val="00E11B84"/>
    <w:rsid w:val="00E12E96"/>
    <w:rsid w:val="00E1314D"/>
    <w:rsid w:val="00E134E4"/>
    <w:rsid w:val="00E13598"/>
    <w:rsid w:val="00E136F2"/>
    <w:rsid w:val="00E137C2"/>
    <w:rsid w:val="00E13F5A"/>
    <w:rsid w:val="00E14154"/>
    <w:rsid w:val="00E146BA"/>
    <w:rsid w:val="00E15098"/>
    <w:rsid w:val="00E155B0"/>
    <w:rsid w:val="00E15DF2"/>
    <w:rsid w:val="00E15E4D"/>
    <w:rsid w:val="00E1683A"/>
    <w:rsid w:val="00E16F6B"/>
    <w:rsid w:val="00E17965"/>
    <w:rsid w:val="00E17B32"/>
    <w:rsid w:val="00E17D84"/>
    <w:rsid w:val="00E20070"/>
    <w:rsid w:val="00E2182E"/>
    <w:rsid w:val="00E21A0B"/>
    <w:rsid w:val="00E21EC6"/>
    <w:rsid w:val="00E22725"/>
    <w:rsid w:val="00E22E86"/>
    <w:rsid w:val="00E23122"/>
    <w:rsid w:val="00E236BE"/>
    <w:rsid w:val="00E239C8"/>
    <w:rsid w:val="00E23FC0"/>
    <w:rsid w:val="00E245BB"/>
    <w:rsid w:val="00E24A41"/>
    <w:rsid w:val="00E251F1"/>
    <w:rsid w:val="00E252B0"/>
    <w:rsid w:val="00E25609"/>
    <w:rsid w:val="00E2576B"/>
    <w:rsid w:val="00E261C4"/>
    <w:rsid w:val="00E26879"/>
    <w:rsid w:val="00E26EFB"/>
    <w:rsid w:val="00E26FCB"/>
    <w:rsid w:val="00E27005"/>
    <w:rsid w:val="00E3054E"/>
    <w:rsid w:val="00E3073D"/>
    <w:rsid w:val="00E30C93"/>
    <w:rsid w:val="00E30D62"/>
    <w:rsid w:val="00E30E4A"/>
    <w:rsid w:val="00E30F3A"/>
    <w:rsid w:val="00E31758"/>
    <w:rsid w:val="00E317C4"/>
    <w:rsid w:val="00E31905"/>
    <w:rsid w:val="00E31B2D"/>
    <w:rsid w:val="00E3227C"/>
    <w:rsid w:val="00E32305"/>
    <w:rsid w:val="00E32E03"/>
    <w:rsid w:val="00E33B34"/>
    <w:rsid w:val="00E34166"/>
    <w:rsid w:val="00E3465E"/>
    <w:rsid w:val="00E34965"/>
    <w:rsid w:val="00E349E0"/>
    <w:rsid w:val="00E34B7F"/>
    <w:rsid w:val="00E34F60"/>
    <w:rsid w:val="00E35447"/>
    <w:rsid w:val="00E35583"/>
    <w:rsid w:val="00E35DEB"/>
    <w:rsid w:val="00E36326"/>
    <w:rsid w:val="00E364C9"/>
    <w:rsid w:val="00E36CE9"/>
    <w:rsid w:val="00E36F15"/>
    <w:rsid w:val="00E370EF"/>
    <w:rsid w:val="00E37659"/>
    <w:rsid w:val="00E37740"/>
    <w:rsid w:val="00E40363"/>
    <w:rsid w:val="00E418C7"/>
    <w:rsid w:val="00E41E61"/>
    <w:rsid w:val="00E41EA5"/>
    <w:rsid w:val="00E42415"/>
    <w:rsid w:val="00E42FE3"/>
    <w:rsid w:val="00E4300E"/>
    <w:rsid w:val="00E43423"/>
    <w:rsid w:val="00E4358E"/>
    <w:rsid w:val="00E436F3"/>
    <w:rsid w:val="00E43924"/>
    <w:rsid w:val="00E43BFF"/>
    <w:rsid w:val="00E43DB7"/>
    <w:rsid w:val="00E44344"/>
    <w:rsid w:val="00E449B2"/>
    <w:rsid w:val="00E44B0F"/>
    <w:rsid w:val="00E44F99"/>
    <w:rsid w:val="00E450A1"/>
    <w:rsid w:val="00E45689"/>
    <w:rsid w:val="00E458D9"/>
    <w:rsid w:val="00E45C05"/>
    <w:rsid w:val="00E45D96"/>
    <w:rsid w:val="00E45F8A"/>
    <w:rsid w:val="00E4612B"/>
    <w:rsid w:val="00E46528"/>
    <w:rsid w:val="00E4688C"/>
    <w:rsid w:val="00E46CDE"/>
    <w:rsid w:val="00E471DF"/>
    <w:rsid w:val="00E47270"/>
    <w:rsid w:val="00E475BD"/>
    <w:rsid w:val="00E47BC2"/>
    <w:rsid w:val="00E47D4B"/>
    <w:rsid w:val="00E50DDC"/>
    <w:rsid w:val="00E5182F"/>
    <w:rsid w:val="00E51849"/>
    <w:rsid w:val="00E518F0"/>
    <w:rsid w:val="00E51C4E"/>
    <w:rsid w:val="00E51C6E"/>
    <w:rsid w:val="00E5250B"/>
    <w:rsid w:val="00E534A1"/>
    <w:rsid w:val="00E5384A"/>
    <w:rsid w:val="00E53B52"/>
    <w:rsid w:val="00E54778"/>
    <w:rsid w:val="00E54E30"/>
    <w:rsid w:val="00E553FB"/>
    <w:rsid w:val="00E55F5C"/>
    <w:rsid w:val="00E563F5"/>
    <w:rsid w:val="00E56ED6"/>
    <w:rsid w:val="00E5703A"/>
    <w:rsid w:val="00E5749F"/>
    <w:rsid w:val="00E574F8"/>
    <w:rsid w:val="00E57616"/>
    <w:rsid w:val="00E579F9"/>
    <w:rsid w:val="00E57C29"/>
    <w:rsid w:val="00E57EF1"/>
    <w:rsid w:val="00E57F03"/>
    <w:rsid w:val="00E57FF1"/>
    <w:rsid w:val="00E61245"/>
    <w:rsid w:val="00E613B6"/>
    <w:rsid w:val="00E6146C"/>
    <w:rsid w:val="00E61A4A"/>
    <w:rsid w:val="00E61E62"/>
    <w:rsid w:val="00E61EBB"/>
    <w:rsid w:val="00E623BE"/>
    <w:rsid w:val="00E627E0"/>
    <w:rsid w:val="00E6289C"/>
    <w:rsid w:val="00E639EF"/>
    <w:rsid w:val="00E64A83"/>
    <w:rsid w:val="00E64C11"/>
    <w:rsid w:val="00E64EA7"/>
    <w:rsid w:val="00E64F76"/>
    <w:rsid w:val="00E6557C"/>
    <w:rsid w:val="00E658F0"/>
    <w:rsid w:val="00E65ED7"/>
    <w:rsid w:val="00E6647F"/>
    <w:rsid w:val="00E664EB"/>
    <w:rsid w:val="00E66765"/>
    <w:rsid w:val="00E66B53"/>
    <w:rsid w:val="00E66E50"/>
    <w:rsid w:val="00E6715C"/>
    <w:rsid w:val="00E676CA"/>
    <w:rsid w:val="00E67785"/>
    <w:rsid w:val="00E67CBF"/>
    <w:rsid w:val="00E7071A"/>
    <w:rsid w:val="00E70A1D"/>
    <w:rsid w:val="00E717FB"/>
    <w:rsid w:val="00E71900"/>
    <w:rsid w:val="00E71A03"/>
    <w:rsid w:val="00E721F2"/>
    <w:rsid w:val="00E72450"/>
    <w:rsid w:val="00E7273A"/>
    <w:rsid w:val="00E7343E"/>
    <w:rsid w:val="00E734C1"/>
    <w:rsid w:val="00E73502"/>
    <w:rsid w:val="00E73A93"/>
    <w:rsid w:val="00E74034"/>
    <w:rsid w:val="00E74177"/>
    <w:rsid w:val="00E74436"/>
    <w:rsid w:val="00E74847"/>
    <w:rsid w:val="00E74FA2"/>
    <w:rsid w:val="00E755B2"/>
    <w:rsid w:val="00E75838"/>
    <w:rsid w:val="00E758E5"/>
    <w:rsid w:val="00E7597D"/>
    <w:rsid w:val="00E75F59"/>
    <w:rsid w:val="00E761C3"/>
    <w:rsid w:val="00E763F4"/>
    <w:rsid w:val="00E769F3"/>
    <w:rsid w:val="00E77184"/>
    <w:rsid w:val="00E7758E"/>
    <w:rsid w:val="00E77E4C"/>
    <w:rsid w:val="00E809DC"/>
    <w:rsid w:val="00E80A8F"/>
    <w:rsid w:val="00E81147"/>
    <w:rsid w:val="00E815F5"/>
    <w:rsid w:val="00E81858"/>
    <w:rsid w:val="00E81BC4"/>
    <w:rsid w:val="00E828EA"/>
    <w:rsid w:val="00E8311D"/>
    <w:rsid w:val="00E83195"/>
    <w:rsid w:val="00E83862"/>
    <w:rsid w:val="00E839A8"/>
    <w:rsid w:val="00E83F90"/>
    <w:rsid w:val="00E8409D"/>
    <w:rsid w:val="00E853CD"/>
    <w:rsid w:val="00E86C04"/>
    <w:rsid w:val="00E871CF"/>
    <w:rsid w:val="00E87B18"/>
    <w:rsid w:val="00E90CF7"/>
    <w:rsid w:val="00E90D15"/>
    <w:rsid w:val="00E91304"/>
    <w:rsid w:val="00E913FE"/>
    <w:rsid w:val="00E918B0"/>
    <w:rsid w:val="00E919EA"/>
    <w:rsid w:val="00E92004"/>
    <w:rsid w:val="00E922E9"/>
    <w:rsid w:val="00E92DA9"/>
    <w:rsid w:val="00E931D0"/>
    <w:rsid w:val="00E931D9"/>
    <w:rsid w:val="00E93C75"/>
    <w:rsid w:val="00E93C7E"/>
    <w:rsid w:val="00E943DC"/>
    <w:rsid w:val="00E948B1"/>
    <w:rsid w:val="00E94A16"/>
    <w:rsid w:val="00E94D07"/>
    <w:rsid w:val="00E94F80"/>
    <w:rsid w:val="00E9587B"/>
    <w:rsid w:val="00E9595F"/>
    <w:rsid w:val="00E9657F"/>
    <w:rsid w:val="00E9664C"/>
    <w:rsid w:val="00E96757"/>
    <w:rsid w:val="00E96C41"/>
    <w:rsid w:val="00E96CA5"/>
    <w:rsid w:val="00E977D5"/>
    <w:rsid w:val="00E97C56"/>
    <w:rsid w:val="00EA0033"/>
    <w:rsid w:val="00EA0736"/>
    <w:rsid w:val="00EA095B"/>
    <w:rsid w:val="00EA0AE2"/>
    <w:rsid w:val="00EA136E"/>
    <w:rsid w:val="00EA184A"/>
    <w:rsid w:val="00EA1AE9"/>
    <w:rsid w:val="00EA1BAD"/>
    <w:rsid w:val="00EA1FD3"/>
    <w:rsid w:val="00EA208B"/>
    <w:rsid w:val="00EA235F"/>
    <w:rsid w:val="00EA2A07"/>
    <w:rsid w:val="00EA30F5"/>
    <w:rsid w:val="00EA3439"/>
    <w:rsid w:val="00EA3A3B"/>
    <w:rsid w:val="00EA3D68"/>
    <w:rsid w:val="00EA3D86"/>
    <w:rsid w:val="00EA4A1E"/>
    <w:rsid w:val="00EA4E31"/>
    <w:rsid w:val="00EA5055"/>
    <w:rsid w:val="00EA54C8"/>
    <w:rsid w:val="00EA55EA"/>
    <w:rsid w:val="00EA567A"/>
    <w:rsid w:val="00EA5C83"/>
    <w:rsid w:val="00EA5F51"/>
    <w:rsid w:val="00EA61FF"/>
    <w:rsid w:val="00EA6E29"/>
    <w:rsid w:val="00EA78C7"/>
    <w:rsid w:val="00EB0604"/>
    <w:rsid w:val="00EB0EDB"/>
    <w:rsid w:val="00EB15C1"/>
    <w:rsid w:val="00EB2057"/>
    <w:rsid w:val="00EB2132"/>
    <w:rsid w:val="00EB2B80"/>
    <w:rsid w:val="00EB3021"/>
    <w:rsid w:val="00EB33F0"/>
    <w:rsid w:val="00EB3AA0"/>
    <w:rsid w:val="00EB3D84"/>
    <w:rsid w:val="00EB41AD"/>
    <w:rsid w:val="00EB4DB6"/>
    <w:rsid w:val="00EB4DFC"/>
    <w:rsid w:val="00EB54B3"/>
    <w:rsid w:val="00EB5B37"/>
    <w:rsid w:val="00EC016D"/>
    <w:rsid w:val="00EC0356"/>
    <w:rsid w:val="00EC08DC"/>
    <w:rsid w:val="00EC0BAE"/>
    <w:rsid w:val="00EC1091"/>
    <w:rsid w:val="00EC12B7"/>
    <w:rsid w:val="00EC1D7F"/>
    <w:rsid w:val="00EC2480"/>
    <w:rsid w:val="00EC2714"/>
    <w:rsid w:val="00EC2A00"/>
    <w:rsid w:val="00EC2B29"/>
    <w:rsid w:val="00EC2B2A"/>
    <w:rsid w:val="00EC2E02"/>
    <w:rsid w:val="00EC35BC"/>
    <w:rsid w:val="00EC3899"/>
    <w:rsid w:val="00EC3C84"/>
    <w:rsid w:val="00EC3F7E"/>
    <w:rsid w:val="00EC420D"/>
    <w:rsid w:val="00EC46D9"/>
    <w:rsid w:val="00EC48E8"/>
    <w:rsid w:val="00EC4CF7"/>
    <w:rsid w:val="00EC510D"/>
    <w:rsid w:val="00EC5372"/>
    <w:rsid w:val="00EC7277"/>
    <w:rsid w:val="00EC7C62"/>
    <w:rsid w:val="00ED037A"/>
    <w:rsid w:val="00ED05BA"/>
    <w:rsid w:val="00ED1221"/>
    <w:rsid w:val="00ED179C"/>
    <w:rsid w:val="00ED1E20"/>
    <w:rsid w:val="00ED2376"/>
    <w:rsid w:val="00ED2C0D"/>
    <w:rsid w:val="00ED2C4E"/>
    <w:rsid w:val="00ED37F1"/>
    <w:rsid w:val="00ED39E2"/>
    <w:rsid w:val="00ED3F71"/>
    <w:rsid w:val="00ED5262"/>
    <w:rsid w:val="00ED5289"/>
    <w:rsid w:val="00ED56BA"/>
    <w:rsid w:val="00ED593A"/>
    <w:rsid w:val="00ED6694"/>
    <w:rsid w:val="00ED6722"/>
    <w:rsid w:val="00ED6786"/>
    <w:rsid w:val="00ED6AAB"/>
    <w:rsid w:val="00ED6B31"/>
    <w:rsid w:val="00ED6B3C"/>
    <w:rsid w:val="00ED778A"/>
    <w:rsid w:val="00ED7B06"/>
    <w:rsid w:val="00EE04F0"/>
    <w:rsid w:val="00EE0530"/>
    <w:rsid w:val="00EE07B5"/>
    <w:rsid w:val="00EE17FB"/>
    <w:rsid w:val="00EE2180"/>
    <w:rsid w:val="00EE2195"/>
    <w:rsid w:val="00EE373D"/>
    <w:rsid w:val="00EE3C4C"/>
    <w:rsid w:val="00EE3D40"/>
    <w:rsid w:val="00EE3E19"/>
    <w:rsid w:val="00EE422E"/>
    <w:rsid w:val="00EE4FBA"/>
    <w:rsid w:val="00EE5555"/>
    <w:rsid w:val="00EE56D5"/>
    <w:rsid w:val="00EE582B"/>
    <w:rsid w:val="00EE5868"/>
    <w:rsid w:val="00EE5C18"/>
    <w:rsid w:val="00EE5E75"/>
    <w:rsid w:val="00EE66B2"/>
    <w:rsid w:val="00EE683E"/>
    <w:rsid w:val="00EE6A31"/>
    <w:rsid w:val="00EE6A4B"/>
    <w:rsid w:val="00EE6D0C"/>
    <w:rsid w:val="00EE6E58"/>
    <w:rsid w:val="00EE71F3"/>
    <w:rsid w:val="00EE75EF"/>
    <w:rsid w:val="00EF05C0"/>
    <w:rsid w:val="00EF086A"/>
    <w:rsid w:val="00EF0B10"/>
    <w:rsid w:val="00EF112A"/>
    <w:rsid w:val="00EF17F7"/>
    <w:rsid w:val="00EF1B23"/>
    <w:rsid w:val="00EF2423"/>
    <w:rsid w:val="00EF29BC"/>
    <w:rsid w:val="00EF2AAB"/>
    <w:rsid w:val="00EF3352"/>
    <w:rsid w:val="00EF3507"/>
    <w:rsid w:val="00EF3C4F"/>
    <w:rsid w:val="00EF4234"/>
    <w:rsid w:val="00EF44D5"/>
    <w:rsid w:val="00EF452F"/>
    <w:rsid w:val="00EF48B9"/>
    <w:rsid w:val="00EF48C0"/>
    <w:rsid w:val="00EF4BB2"/>
    <w:rsid w:val="00EF4E53"/>
    <w:rsid w:val="00EF4EA3"/>
    <w:rsid w:val="00EF4EB8"/>
    <w:rsid w:val="00EF5156"/>
    <w:rsid w:val="00EF5370"/>
    <w:rsid w:val="00EF6043"/>
    <w:rsid w:val="00EF61BA"/>
    <w:rsid w:val="00EF672D"/>
    <w:rsid w:val="00EF6C34"/>
    <w:rsid w:val="00EF7DEA"/>
    <w:rsid w:val="00F00149"/>
    <w:rsid w:val="00F003B3"/>
    <w:rsid w:val="00F0048F"/>
    <w:rsid w:val="00F00E05"/>
    <w:rsid w:val="00F00E10"/>
    <w:rsid w:val="00F0166C"/>
    <w:rsid w:val="00F0198B"/>
    <w:rsid w:val="00F01F21"/>
    <w:rsid w:val="00F01FDB"/>
    <w:rsid w:val="00F028E8"/>
    <w:rsid w:val="00F02933"/>
    <w:rsid w:val="00F0307F"/>
    <w:rsid w:val="00F03BB6"/>
    <w:rsid w:val="00F042B8"/>
    <w:rsid w:val="00F0437E"/>
    <w:rsid w:val="00F04C3A"/>
    <w:rsid w:val="00F04D3A"/>
    <w:rsid w:val="00F05084"/>
    <w:rsid w:val="00F051A2"/>
    <w:rsid w:val="00F0555E"/>
    <w:rsid w:val="00F056B9"/>
    <w:rsid w:val="00F05729"/>
    <w:rsid w:val="00F05E29"/>
    <w:rsid w:val="00F06814"/>
    <w:rsid w:val="00F06D61"/>
    <w:rsid w:val="00F06EE6"/>
    <w:rsid w:val="00F06F8D"/>
    <w:rsid w:val="00F07A66"/>
    <w:rsid w:val="00F07E6D"/>
    <w:rsid w:val="00F07F70"/>
    <w:rsid w:val="00F10449"/>
    <w:rsid w:val="00F10E35"/>
    <w:rsid w:val="00F10FE5"/>
    <w:rsid w:val="00F110DC"/>
    <w:rsid w:val="00F119AB"/>
    <w:rsid w:val="00F125A9"/>
    <w:rsid w:val="00F1273A"/>
    <w:rsid w:val="00F12797"/>
    <w:rsid w:val="00F1279A"/>
    <w:rsid w:val="00F12A28"/>
    <w:rsid w:val="00F12CB8"/>
    <w:rsid w:val="00F131A8"/>
    <w:rsid w:val="00F136AD"/>
    <w:rsid w:val="00F139A3"/>
    <w:rsid w:val="00F141C4"/>
    <w:rsid w:val="00F143D1"/>
    <w:rsid w:val="00F1454F"/>
    <w:rsid w:val="00F14597"/>
    <w:rsid w:val="00F147CE"/>
    <w:rsid w:val="00F14983"/>
    <w:rsid w:val="00F158A8"/>
    <w:rsid w:val="00F15900"/>
    <w:rsid w:val="00F164E9"/>
    <w:rsid w:val="00F1695C"/>
    <w:rsid w:val="00F206A5"/>
    <w:rsid w:val="00F21255"/>
    <w:rsid w:val="00F2168A"/>
    <w:rsid w:val="00F216E2"/>
    <w:rsid w:val="00F21B13"/>
    <w:rsid w:val="00F21F3E"/>
    <w:rsid w:val="00F221CD"/>
    <w:rsid w:val="00F22E6C"/>
    <w:rsid w:val="00F231B7"/>
    <w:rsid w:val="00F2341D"/>
    <w:rsid w:val="00F238F5"/>
    <w:rsid w:val="00F23A31"/>
    <w:rsid w:val="00F2426F"/>
    <w:rsid w:val="00F24F1E"/>
    <w:rsid w:val="00F25017"/>
    <w:rsid w:val="00F250EC"/>
    <w:rsid w:val="00F254DC"/>
    <w:rsid w:val="00F2565E"/>
    <w:rsid w:val="00F257E1"/>
    <w:rsid w:val="00F259D6"/>
    <w:rsid w:val="00F25A34"/>
    <w:rsid w:val="00F25A55"/>
    <w:rsid w:val="00F26569"/>
    <w:rsid w:val="00F26EB3"/>
    <w:rsid w:val="00F273F3"/>
    <w:rsid w:val="00F27983"/>
    <w:rsid w:val="00F279BA"/>
    <w:rsid w:val="00F30A9F"/>
    <w:rsid w:val="00F310EA"/>
    <w:rsid w:val="00F31149"/>
    <w:rsid w:val="00F3120B"/>
    <w:rsid w:val="00F315E5"/>
    <w:rsid w:val="00F31812"/>
    <w:rsid w:val="00F3242E"/>
    <w:rsid w:val="00F32849"/>
    <w:rsid w:val="00F328CE"/>
    <w:rsid w:val="00F32B02"/>
    <w:rsid w:val="00F32B43"/>
    <w:rsid w:val="00F32BDC"/>
    <w:rsid w:val="00F32C0F"/>
    <w:rsid w:val="00F32F48"/>
    <w:rsid w:val="00F3337F"/>
    <w:rsid w:val="00F333AF"/>
    <w:rsid w:val="00F3352C"/>
    <w:rsid w:val="00F336BA"/>
    <w:rsid w:val="00F3384C"/>
    <w:rsid w:val="00F34813"/>
    <w:rsid w:val="00F34868"/>
    <w:rsid w:val="00F3533F"/>
    <w:rsid w:val="00F3590C"/>
    <w:rsid w:val="00F363E4"/>
    <w:rsid w:val="00F36B6D"/>
    <w:rsid w:val="00F36E47"/>
    <w:rsid w:val="00F36F54"/>
    <w:rsid w:val="00F375B0"/>
    <w:rsid w:val="00F37D18"/>
    <w:rsid w:val="00F37E25"/>
    <w:rsid w:val="00F40853"/>
    <w:rsid w:val="00F412B0"/>
    <w:rsid w:val="00F414EC"/>
    <w:rsid w:val="00F4212D"/>
    <w:rsid w:val="00F423CA"/>
    <w:rsid w:val="00F42487"/>
    <w:rsid w:val="00F4255C"/>
    <w:rsid w:val="00F42AB4"/>
    <w:rsid w:val="00F434D1"/>
    <w:rsid w:val="00F43A45"/>
    <w:rsid w:val="00F43AE9"/>
    <w:rsid w:val="00F44428"/>
    <w:rsid w:val="00F44922"/>
    <w:rsid w:val="00F44EBE"/>
    <w:rsid w:val="00F4535D"/>
    <w:rsid w:val="00F46635"/>
    <w:rsid w:val="00F469BC"/>
    <w:rsid w:val="00F47641"/>
    <w:rsid w:val="00F479B0"/>
    <w:rsid w:val="00F503F0"/>
    <w:rsid w:val="00F5080A"/>
    <w:rsid w:val="00F50D6E"/>
    <w:rsid w:val="00F5183F"/>
    <w:rsid w:val="00F51843"/>
    <w:rsid w:val="00F5192B"/>
    <w:rsid w:val="00F51A4A"/>
    <w:rsid w:val="00F524E4"/>
    <w:rsid w:val="00F53005"/>
    <w:rsid w:val="00F5321F"/>
    <w:rsid w:val="00F53454"/>
    <w:rsid w:val="00F54936"/>
    <w:rsid w:val="00F55234"/>
    <w:rsid w:val="00F552E8"/>
    <w:rsid w:val="00F5546B"/>
    <w:rsid w:val="00F555CC"/>
    <w:rsid w:val="00F55604"/>
    <w:rsid w:val="00F55710"/>
    <w:rsid w:val="00F557B1"/>
    <w:rsid w:val="00F560EC"/>
    <w:rsid w:val="00F56101"/>
    <w:rsid w:val="00F56694"/>
    <w:rsid w:val="00F56C41"/>
    <w:rsid w:val="00F56DAA"/>
    <w:rsid w:val="00F56F52"/>
    <w:rsid w:val="00F57731"/>
    <w:rsid w:val="00F5786C"/>
    <w:rsid w:val="00F60F14"/>
    <w:rsid w:val="00F60F2D"/>
    <w:rsid w:val="00F6124D"/>
    <w:rsid w:val="00F61349"/>
    <w:rsid w:val="00F61EC9"/>
    <w:rsid w:val="00F62AA7"/>
    <w:rsid w:val="00F62CBF"/>
    <w:rsid w:val="00F63674"/>
    <w:rsid w:val="00F6368B"/>
    <w:rsid w:val="00F63B43"/>
    <w:rsid w:val="00F63BAE"/>
    <w:rsid w:val="00F63E9B"/>
    <w:rsid w:val="00F64562"/>
    <w:rsid w:val="00F64B98"/>
    <w:rsid w:val="00F65497"/>
    <w:rsid w:val="00F657C5"/>
    <w:rsid w:val="00F65AC3"/>
    <w:rsid w:val="00F6669C"/>
    <w:rsid w:val="00F66E76"/>
    <w:rsid w:val="00F67B03"/>
    <w:rsid w:val="00F67EB6"/>
    <w:rsid w:val="00F7040A"/>
    <w:rsid w:val="00F70858"/>
    <w:rsid w:val="00F7096E"/>
    <w:rsid w:val="00F70F8B"/>
    <w:rsid w:val="00F711BF"/>
    <w:rsid w:val="00F719CE"/>
    <w:rsid w:val="00F724EB"/>
    <w:rsid w:val="00F72921"/>
    <w:rsid w:val="00F72931"/>
    <w:rsid w:val="00F72B6A"/>
    <w:rsid w:val="00F73E80"/>
    <w:rsid w:val="00F7458D"/>
    <w:rsid w:val="00F7467B"/>
    <w:rsid w:val="00F74754"/>
    <w:rsid w:val="00F75546"/>
    <w:rsid w:val="00F755B6"/>
    <w:rsid w:val="00F75842"/>
    <w:rsid w:val="00F7663B"/>
    <w:rsid w:val="00F77022"/>
    <w:rsid w:val="00F771AF"/>
    <w:rsid w:val="00F77FAB"/>
    <w:rsid w:val="00F80809"/>
    <w:rsid w:val="00F80F12"/>
    <w:rsid w:val="00F81073"/>
    <w:rsid w:val="00F811DF"/>
    <w:rsid w:val="00F81440"/>
    <w:rsid w:val="00F819DE"/>
    <w:rsid w:val="00F81E35"/>
    <w:rsid w:val="00F8264A"/>
    <w:rsid w:val="00F82694"/>
    <w:rsid w:val="00F848A5"/>
    <w:rsid w:val="00F84AC9"/>
    <w:rsid w:val="00F84C05"/>
    <w:rsid w:val="00F84E52"/>
    <w:rsid w:val="00F84E57"/>
    <w:rsid w:val="00F84E79"/>
    <w:rsid w:val="00F854B8"/>
    <w:rsid w:val="00F863D8"/>
    <w:rsid w:val="00F868C6"/>
    <w:rsid w:val="00F86972"/>
    <w:rsid w:val="00F86FC2"/>
    <w:rsid w:val="00F907F9"/>
    <w:rsid w:val="00F90EB8"/>
    <w:rsid w:val="00F91343"/>
    <w:rsid w:val="00F91558"/>
    <w:rsid w:val="00F92C5B"/>
    <w:rsid w:val="00F95401"/>
    <w:rsid w:val="00F9545E"/>
    <w:rsid w:val="00F957FA"/>
    <w:rsid w:val="00F95C81"/>
    <w:rsid w:val="00F95D34"/>
    <w:rsid w:val="00F96097"/>
    <w:rsid w:val="00F97135"/>
    <w:rsid w:val="00F972E5"/>
    <w:rsid w:val="00F97399"/>
    <w:rsid w:val="00FA068E"/>
    <w:rsid w:val="00FA0859"/>
    <w:rsid w:val="00FA1BC2"/>
    <w:rsid w:val="00FA2833"/>
    <w:rsid w:val="00FA41A7"/>
    <w:rsid w:val="00FA4231"/>
    <w:rsid w:val="00FA424F"/>
    <w:rsid w:val="00FA4477"/>
    <w:rsid w:val="00FA4E54"/>
    <w:rsid w:val="00FA6B84"/>
    <w:rsid w:val="00FA7355"/>
    <w:rsid w:val="00FA7BC7"/>
    <w:rsid w:val="00FB0C31"/>
    <w:rsid w:val="00FB152E"/>
    <w:rsid w:val="00FB1788"/>
    <w:rsid w:val="00FB17DF"/>
    <w:rsid w:val="00FB1A05"/>
    <w:rsid w:val="00FB1AC9"/>
    <w:rsid w:val="00FB21F6"/>
    <w:rsid w:val="00FB2A33"/>
    <w:rsid w:val="00FB2AB9"/>
    <w:rsid w:val="00FB2B84"/>
    <w:rsid w:val="00FB2CF4"/>
    <w:rsid w:val="00FB30A4"/>
    <w:rsid w:val="00FB42EE"/>
    <w:rsid w:val="00FB5A4D"/>
    <w:rsid w:val="00FB5BB1"/>
    <w:rsid w:val="00FB6977"/>
    <w:rsid w:val="00FB6C32"/>
    <w:rsid w:val="00FB6E2F"/>
    <w:rsid w:val="00FB73CF"/>
    <w:rsid w:val="00FB7448"/>
    <w:rsid w:val="00FB77B7"/>
    <w:rsid w:val="00FB78E3"/>
    <w:rsid w:val="00FC02A0"/>
    <w:rsid w:val="00FC0F35"/>
    <w:rsid w:val="00FC20D8"/>
    <w:rsid w:val="00FC2B04"/>
    <w:rsid w:val="00FC302E"/>
    <w:rsid w:val="00FC328E"/>
    <w:rsid w:val="00FC3692"/>
    <w:rsid w:val="00FC3A7F"/>
    <w:rsid w:val="00FC3E8E"/>
    <w:rsid w:val="00FC41F5"/>
    <w:rsid w:val="00FC4EFE"/>
    <w:rsid w:val="00FC51F2"/>
    <w:rsid w:val="00FC5A57"/>
    <w:rsid w:val="00FC5AA4"/>
    <w:rsid w:val="00FC5DCB"/>
    <w:rsid w:val="00FC6362"/>
    <w:rsid w:val="00FC6B0A"/>
    <w:rsid w:val="00FC6C3C"/>
    <w:rsid w:val="00FC6C9F"/>
    <w:rsid w:val="00FD04AC"/>
    <w:rsid w:val="00FD06B3"/>
    <w:rsid w:val="00FD083A"/>
    <w:rsid w:val="00FD0D2E"/>
    <w:rsid w:val="00FD1A62"/>
    <w:rsid w:val="00FD1DB9"/>
    <w:rsid w:val="00FD1EA2"/>
    <w:rsid w:val="00FD230A"/>
    <w:rsid w:val="00FD2521"/>
    <w:rsid w:val="00FD2634"/>
    <w:rsid w:val="00FD288A"/>
    <w:rsid w:val="00FD324B"/>
    <w:rsid w:val="00FD3983"/>
    <w:rsid w:val="00FD3B5B"/>
    <w:rsid w:val="00FD3EDF"/>
    <w:rsid w:val="00FD4115"/>
    <w:rsid w:val="00FD4A36"/>
    <w:rsid w:val="00FD4C5D"/>
    <w:rsid w:val="00FD4E5F"/>
    <w:rsid w:val="00FD4EA8"/>
    <w:rsid w:val="00FD56DF"/>
    <w:rsid w:val="00FD646B"/>
    <w:rsid w:val="00FD65ED"/>
    <w:rsid w:val="00FD6DBE"/>
    <w:rsid w:val="00FD7AB1"/>
    <w:rsid w:val="00FD7B5A"/>
    <w:rsid w:val="00FD7D49"/>
    <w:rsid w:val="00FE00DF"/>
    <w:rsid w:val="00FE0C6F"/>
    <w:rsid w:val="00FE1095"/>
    <w:rsid w:val="00FE11A2"/>
    <w:rsid w:val="00FE1832"/>
    <w:rsid w:val="00FE1A31"/>
    <w:rsid w:val="00FE1A7A"/>
    <w:rsid w:val="00FE1C2A"/>
    <w:rsid w:val="00FE2283"/>
    <w:rsid w:val="00FE25FF"/>
    <w:rsid w:val="00FE26C3"/>
    <w:rsid w:val="00FE28F6"/>
    <w:rsid w:val="00FE3669"/>
    <w:rsid w:val="00FE3A81"/>
    <w:rsid w:val="00FE43EB"/>
    <w:rsid w:val="00FE4731"/>
    <w:rsid w:val="00FE4DF1"/>
    <w:rsid w:val="00FE5248"/>
    <w:rsid w:val="00FE586D"/>
    <w:rsid w:val="00FE5BC2"/>
    <w:rsid w:val="00FE6292"/>
    <w:rsid w:val="00FE6299"/>
    <w:rsid w:val="00FE6400"/>
    <w:rsid w:val="00FE64B0"/>
    <w:rsid w:val="00FE67F2"/>
    <w:rsid w:val="00FE6D11"/>
    <w:rsid w:val="00FE7025"/>
    <w:rsid w:val="00FF0126"/>
    <w:rsid w:val="00FF04C7"/>
    <w:rsid w:val="00FF092D"/>
    <w:rsid w:val="00FF0E9B"/>
    <w:rsid w:val="00FF134E"/>
    <w:rsid w:val="00FF2DC3"/>
    <w:rsid w:val="00FF338A"/>
    <w:rsid w:val="00FF5344"/>
    <w:rsid w:val="00FF62AB"/>
    <w:rsid w:val="00FF63D6"/>
    <w:rsid w:val="00FF63EF"/>
    <w:rsid w:val="00FF6C15"/>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287523"/>
  <w15:docId w15:val="{4B4FC666-0B2F-448D-90EB-7BA575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link w:val="berschrift1Zchn"/>
    <w:autoRedefine/>
    <w:qFormat/>
    <w:rsid w:val="00215B50"/>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A23F49"/>
    <w:pPr>
      <w:keepNext/>
      <w:spacing w:before="360"/>
      <w:outlineLvl w:val="7"/>
    </w:pPr>
    <w:rPr>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E134E4"/>
    <w:pPr>
      <w:keepNext w:val="0"/>
      <w:tabs>
        <w:tab w:val="right" w:leader="dot" w:pos="9060"/>
      </w:tabs>
      <w:spacing w:after="240"/>
      <w:ind w:left="425" w:hanging="425"/>
    </w:pPr>
    <w:rPr>
      <w:noProof/>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styleId="Kommentarzeichen">
    <w:name w:val="annotation reference"/>
    <w:basedOn w:val="Absatz-Standardschriftart"/>
    <w:semiHidden/>
    <w:unhideWhenUsed/>
    <w:rsid w:val="00F77022"/>
    <w:rPr>
      <w:sz w:val="16"/>
      <w:szCs w:val="16"/>
    </w:rPr>
  </w:style>
  <w:style w:type="paragraph" w:styleId="Kommentartext">
    <w:name w:val="annotation text"/>
    <w:basedOn w:val="Standard"/>
    <w:link w:val="KommentartextZchn"/>
    <w:semiHidden/>
    <w:unhideWhenUsed/>
    <w:rsid w:val="00F77022"/>
    <w:rPr>
      <w:sz w:val="20"/>
    </w:rPr>
  </w:style>
  <w:style w:type="character" w:customStyle="1" w:styleId="KommentartextZchn">
    <w:name w:val="Kommentartext Zchn"/>
    <w:basedOn w:val="Absatz-Standardschriftart"/>
    <w:link w:val="Kommentartext"/>
    <w:semiHidden/>
    <w:rsid w:val="00F77022"/>
    <w:rPr>
      <w:rFonts w:ascii="Arial" w:hAnsi="Arial" w:cs="Arial"/>
    </w:rPr>
  </w:style>
  <w:style w:type="paragraph" w:styleId="Kommentarthema">
    <w:name w:val="annotation subject"/>
    <w:basedOn w:val="Kommentartext"/>
    <w:next w:val="Kommentartext"/>
    <w:link w:val="KommentarthemaZchn"/>
    <w:semiHidden/>
    <w:unhideWhenUsed/>
    <w:rsid w:val="00F77022"/>
    <w:rPr>
      <w:b/>
      <w:bCs/>
    </w:rPr>
  </w:style>
  <w:style w:type="character" w:customStyle="1" w:styleId="KommentarthemaZchn">
    <w:name w:val="Kommentarthema Zchn"/>
    <w:basedOn w:val="KommentartextZchn"/>
    <w:link w:val="Kommentarthema"/>
    <w:semiHidden/>
    <w:rsid w:val="00F77022"/>
    <w:rPr>
      <w:rFonts w:ascii="Arial" w:hAnsi="Arial" w:cs="Arial"/>
      <w:b/>
      <w:bCs/>
    </w:rPr>
  </w:style>
  <w:style w:type="character" w:customStyle="1" w:styleId="berschrift8Zchn">
    <w:name w:val="Überschrift 8 Zchn"/>
    <w:basedOn w:val="Absatz-Standardschriftart"/>
    <w:link w:val="berschrift8"/>
    <w:rsid w:val="00627DBB"/>
    <w:rPr>
      <w:rFonts w:ascii="Arial" w:hAnsi="Arial" w:cs="Arial"/>
      <w:sz w:val="22"/>
      <w:u w:val="single"/>
    </w:rPr>
  </w:style>
  <w:style w:type="character" w:customStyle="1" w:styleId="TextkrperZchn">
    <w:name w:val="Textkörper Zchn"/>
    <w:basedOn w:val="Absatz-Standardschriftart"/>
    <w:link w:val="Textkrper"/>
    <w:rsid w:val="00627DBB"/>
    <w:rPr>
      <w:rFonts w:ascii="Arial" w:hAnsi="Arial" w:cs="Arial"/>
      <w:sz w:val="22"/>
    </w:rPr>
  </w:style>
  <w:style w:type="character" w:customStyle="1" w:styleId="berschrift1Zchn">
    <w:name w:val="Überschrift 1 Zchn"/>
    <w:basedOn w:val="Absatz-Standardschriftart"/>
    <w:link w:val="berschrift1"/>
    <w:rsid w:val="007B2D76"/>
    <w:rPr>
      <w:rFonts w:ascii="Arial" w:hAnsi="Arial" w:cs="Arial"/>
      <w:b/>
      <w:bC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A60B-6090-4759-B11B-3172366A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creator>Ralf.Schilg@lvwa.sachsen-anhalt.de</dc:creator>
  <cp:lastModifiedBy>Bucher, Sebastian</cp:lastModifiedBy>
  <cp:revision>91</cp:revision>
  <cp:lastPrinted>2024-07-23T13:37:00Z</cp:lastPrinted>
  <dcterms:created xsi:type="dcterms:W3CDTF">2021-01-14T14:59:00Z</dcterms:created>
  <dcterms:modified xsi:type="dcterms:W3CDTF">2025-01-07T09:44:00Z</dcterms:modified>
</cp:coreProperties>
</file>