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9E637" w14:textId="5141DC8B" w:rsidR="003020DF" w:rsidRPr="00520A2E" w:rsidRDefault="003020DF" w:rsidP="003020DF">
      <w:pPr>
        <w:pStyle w:val="Textkrper"/>
        <w:rPr>
          <w:b/>
          <w:szCs w:val="22"/>
        </w:rPr>
      </w:pPr>
      <w:r w:rsidRPr="00520A2E">
        <w:rPr>
          <w:b/>
        </w:rPr>
        <w:t>Vorprüfung gemäß</w:t>
      </w:r>
      <w:r w:rsidR="00986AA4" w:rsidRPr="00520A2E">
        <w:rPr>
          <w:b/>
        </w:rPr>
        <w:t xml:space="preserve"> </w:t>
      </w:r>
      <w:r w:rsidR="00245CDE" w:rsidRPr="00520A2E">
        <w:rPr>
          <w:b/>
          <w:color w:val="000000" w:themeColor="text1"/>
        </w:rPr>
        <w:t xml:space="preserve">§ </w:t>
      </w:r>
      <w:r w:rsidR="006B3479" w:rsidRPr="00520A2E">
        <w:rPr>
          <w:b/>
          <w:color w:val="000000" w:themeColor="text1"/>
        </w:rPr>
        <w:t>7</w:t>
      </w:r>
      <w:r w:rsidR="002F4FC1" w:rsidRPr="00520A2E">
        <w:rPr>
          <w:b/>
          <w:color w:val="000000" w:themeColor="text1"/>
        </w:rPr>
        <w:t xml:space="preserve"> </w:t>
      </w:r>
      <w:r w:rsidR="00986AA4" w:rsidRPr="00520A2E">
        <w:rPr>
          <w:b/>
          <w:color w:val="000000" w:themeColor="text1"/>
        </w:rPr>
        <w:t>UVPG</w:t>
      </w:r>
      <w:r w:rsidRPr="00520A2E">
        <w:rPr>
          <w:b/>
          <w:color w:val="000000" w:themeColor="text1"/>
        </w:rPr>
        <w:t xml:space="preserve"> </w:t>
      </w:r>
      <w:r w:rsidRPr="00520A2E">
        <w:rPr>
          <w:b/>
        </w:rPr>
        <w:t>zur Feststellung der UVP-Pflicht</w:t>
      </w:r>
    </w:p>
    <w:p w14:paraId="7EA1BCD2" w14:textId="77777777" w:rsidR="003020DF" w:rsidRPr="00520A2E" w:rsidRDefault="003020DF" w:rsidP="003020DF">
      <w:pPr>
        <w:pStyle w:val="Textkrper"/>
        <w:rPr>
          <w:b/>
          <w:szCs w:val="22"/>
        </w:rPr>
      </w:pPr>
      <w:r w:rsidRPr="00520A2E">
        <w:rPr>
          <w:b/>
        </w:rPr>
        <w:t>Ergebnis der Vorprüfung</w:t>
      </w:r>
    </w:p>
    <w:p w14:paraId="5BB40F30" w14:textId="254AC51D" w:rsidR="00CE3AA4" w:rsidRPr="00520A2E" w:rsidRDefault="003020DF" w:rsidP="00AA53A4">
      <w:pPr>
        <w:spacing w:line="276" w:lineRule="auto"/>
        <w:rPr>
          <w:color w:val="000000" w:themeColor="text1"/>
          <w:szCs w:val="22"/>
        </w:rPr>
      </w:pPr>
      <w:r w:rsidRPr="00520A2E">
        <w:rPr>
          <w:szCs w:val="22"/>
        </w:rPr>
        <w:t>Im Ergebnis der allgemeinen Vorprüfung zur Feststellung der UVP-Pflicht gemäß</w:t>
      </w:r>
      <w:r w:rsidR="00A37F04" w:rsidRPr="00520A2E">
        <w:t xml:space="preserve"> § 7 UVPG</w:t>
      </w:r>
      <w:r w:rsidR="00986AA4" w:rsidRPr="00520A2E">
        <w:rPr>
          <w:color w:val="00B050"/>
          <w:szCs w:val="22"/>
        </w:rPr>
        <w:t xml:space="preserve"> </w:t>
      </w:r>
      <w:r w:rsidRPr="00520A2E">
        <w:rPr>
          <w:szCs w:val="22"/>
        </w:rPr>
        <w:t xml:space="preserve">stelle ich fest, dass das Vorhaben: </w:t>
      </w:r>
      <w:bookmarkStart w:id="0" w:name="_Hlk171679920"/>
      <w:bookmarkStart w:id="1" w:name="_Hlk167886529"/>
      <w:r w:rsidR="00790703">
        <w:rPr>
          <w:b/>
          <w:bCs/>
          <w:szCs w:val="22"/>
        </w:rPr>
        <w:t>Errichtung und Betrieb einer Elektrolyseanlage</w:t>
      </w:r>
      <w:r w:rsidR="00520A2E" w:rsidRPr="00520A2E">
        <w:rPr>
          <w:b/>
          <w:bCs/>
          <w:szCs w:val="22"/>
        </w:rPr>
        <w:t xml:space="preserve"> </w:t>
      </w:r>
      <w:r w:rsidR="00624BD6">
        <w:rPr>
          <w:b/>
          <w:bCs/>
          <w:szCs w:val="22"/>
        </w:rPr>
        <w:t xml:space="preserve">zur Herstellung von Wasserstoff </w:t>
      </w:r>
      <w:r w:rsidR="008718C0" w:rsidRPr="00520A2E">
        <w:rPr>
          <w:b/>
          <w:bCs/>
          <w:szCs w:val="22"/>
        </w:rPr>
        <w:t>(</w:t>
      </w:r>
      <w:r w:rsidR="00790703">
        <w:rPr>
          <w:b/>
          <w:bCs/>
          <w:szCs w:val="22"/>
        </w:rPr>
        <w:t>MVV Umwelt</w:t>
      </w:r>
      <w:r w:rsidR="008718C0" w:rsidRPr="00520A2E">
        <w:rPr>
          <w:b/>
          <w:bCs/>
          <w:szCs w:val="22"/>
        </w:rPr>
        <w:t xml:space="preserve"> GmbH</w:t>
      </w:r>
      <w:bookmarkEnd w:id="0"/>
      <w:r w:rsidR="008718C0" w:rsidRPr="00520A2E">
        <w:rPr>
          <w:b/>
          <w:bCs/>
          <w:szCs w:val="22"/>
        </w:rPr>
        <w:t>)</w:t>
      </w:r>
      <w:r w:rsidR="008718C0" w:rsidRPr="00520A2E">
        <w:rPr>
          <w:b/>
          <w:szCs w:val="22"/>
        </w:rPr>
        <w:t xml:space="preserve"> </w:t>
      </w:r>
      <w:bookmarkEnd w:id="1"/>
      <w:r w:rsidRPr="00520A2E">
        <w:rPr>
          <w:color w:val="000000" w:themeColor="text1"/>
          <w:szCs w:val="22"/>
        </w:rPr>
        <w:t xml:space="preserve">nicht UVP-pflichtig ist, da </w:t>
      </w:r>
      <w:r w:rsidR="00E9657F" w:rsidRPr="00520A2E">
        <w:rPr>
          <w:color w:val="000000" w:themeColor="text1"/>
          <w:szCs w:val="22"/>
        </w:rPr>
        <w:t>es</w:t>
      </w:r>
      <w:r w:rsidRPr="00520A2E">
        <w:rPr>
          <w:color w:val="000000" w:themeColor="text1"/>
          <w:szCs w:val="22"/>
        </w:rPr>
        <w:t xml:space="preserve"> aufgrund einer überschlägigen Prüfung unter Berücksichtigung der in der Anlage 3 UVPG aufgeführten Kriterien keine erheblich nachteiligen Umweltauswirkungen haben kann, die nach § 25 Abs. 2 UVPG bei der Zulassungsentscheidung zu berücksichtigen wären.</w:t>
      </w:r>
      <w:r w:rsidR="00EA5F51" w:rsidRPr="00520A2E">
        <w:rPr>
          <w:color w:val="000000" w:themeColor="text1"/>
          <w:szCs w:val="22"/>
        </w:rPr>
        <w:t xml:space="preserve"> </w:t>
      </w:r>
    </w:p>
    <w:p w14:paraId="68A69B90" w14:textId="173781B3" w:rsidR="0000238F" w:rsidRPr="00520A2E" w:rsidRDefault="0000238F" w:rsidP="0000238F">
      <w:pPr>
        <w:spacing w:line="276" w:lineRule="auto"/>
        <w:rPr>
          <w:b/>
          <w:color w:val="000000" w:themeColor="text1"/>
          <w:szCs w:val="22"/>
        </w:rPr>
      </w:pPr>
      <w:r w:rsidRPr="00520A2E">
        <w:rPr>
          <w:b/>
          <w:color w:val="000000" w:themeColor="text1"/>
          <w:szCs w:val="22"/>
        </w:rPr>
        <w:t xml:space="preserve">Diese negative UVP-Vorprüfung wird vom UVP-Bereich ab dem </w:t>
      </w:r>
      <w:r w:rsidR="00134EAA">
        <w:rPr>
          <w:b/>
          <w:color w:val="000000" w:themeColor="text1"/>
          <w:szCs w:val="22"/>
        </w:rPr>
        <w:t>31</w:t>
      </w:r>
      <w:r w:rsidRPr="00520A2E">
        <w:rPr>
          <w:b/>
          <w:color w:val="000000" w:themeColor="text1"/>
          <w:szCs w:val="22"/>
        </w:rPr>
        <w:t>.</w:t>
      </w:r>
      <w:r w:rsidR="008718C0" w:rsidRPr="00520A2E">
        <w:rPr>
          <w:b/>
          <w:color w:val="000000" w:themeColor="text1"/>
          <w:szCs w:val="22"/>
        </w:rPr>
        <w:t>0</w:t>
      </w:r>
      <w:r w:rsidR="00134EAA">
        <w:rPr>
          <w:b/>
          <w:color w:val="000000" w:themeColor="text1"/>
          <w:szCs w:val="22"/>
        </w:rPr>
        <w:t>7</w:t>
      </w:r>
      <w:r w:rsidRPr="00520A2E">
        <w:rPr>
          <w:b/>
          <w:color w:val="000000" w:themeColor="text1"/>
          <w:szCs w:val="22"/>
        </w:rPr>
        <w:t>.202</w:t>
      </w:r>
      <w:r w:rsidR="0061715C" w:rsidRPr="00520A2E">
        <w:rPr>
          <w:b/>
          <w:color w:val="000000" w:themeColor="text1"/>
          <w:szCs w:val="22"/>
        </w:rPr>
        <w:t>4</w:t>
      </w:r>
      <w:r w:rsidRPr="00520A2E">
        <w:rPr>
          <w:b/>
          <w:color w:val="000000" w:themeColor="text1"/>
          <w:szCs w:val="22"/>
        </w:rPr>
        <w:t xml:space="preserve"> in das UVP-Portal eingestellt.</w:t>
      </w:r>
    </w:p>
    <w:p w14:paraId="1A85A815" w14:textId="29BF7D91" w:rsidR="007025B1" w:rsidRPr="00520A2E" w:rsidRDefault="007025B1" w:rsidP="007025B1">
      <w:pPr>
        <w:spacing w:after="120"/>
        <w:rPr>
          <w:color w:val="000000" w:themeColor="text1"/>
          <w:szCs w:val="22"/>
        </w:rPr>
      </w:pPr>
      <w:r w:rsidRPr="00520A2E">
        <w:rPr>
          <w:color w:val="000000" w:themeColor="text1"/>
          <w:szCs w:val="22"/>
        </w:rPr>
        <w:t>Der Entscheidung lagen folgende Unterlagen zu Grunde:</w:t>
      </w:r>
    </w:p>
    <w:p w14:paraId="78A8C702"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Antrag/ Allgemeine Angaben</w:t>
      </w:r>
    </w:p>
    <w:p w14:paraId="7DE79561"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Angaben zur Anlage und zum allgemeinen Betrieb</w:t>
      </w:r>
    </w:p>
    <w:p w14:paraId="385A9B9B"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Stoffe/ Stoffdaten/ Stoffmengen</w:t>
      </w:r>
    </w:p>
    <w:p w14:paraId="07105C68"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Emissionen/ Immissionen</w:t>
      </w:r>
    </w:p>
    <w:p w14:paraId="19B5C61E"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Anlagensicherheit</w:t>
      </w:r>
    </w:p>
    <w:p w14:paraId="6D7E398C"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Wassergefährdende Stoffe/ Löschwasser/ Abwasser</w:t>
      </w:r>
    </w:p>
    <w:p w14:paraId="1E72A919"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Abfälle/ Wirtschaftsdünger</w:t>
      </w:r>
    </w:p>
    <w:p w14:paraId="2FCDD3AA"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Arbeitsschutz/ Brandschutz/ Energieeffizienz/ Angaben zur Wärmenutzung</w:t>
      </w:r>
    </w:p>
    <w:p w14:paraId="063DE15A" w14:textId="77777777" w:rsidR="005C2583" w:rsidRPr="00520A2E" w:rsidRDefault="005C2583" w:rsidP="005C2583">
      <w:pPr>
        <w:pStyle w:val="Listenabsatz"/>
        <w:numPr>
          <w:ilvl w:val="0"/>
          <w:numId w:val="34"/>
        </w:numPr>
        <w:spacing w:after="120"/>
        <w:rPr>
          <w:color w:val="000000" w:themeColor="text1"/>
          <w:szCs w:val="22"/>
        </w:rPr>
      </w:pPr>
      <w:r w:rsidRPr="00520A2E">
        <w:rPr>
          <w:color w:val="000000" w:themeColor="text1"/>
          <w:szCs w:val="22"/>
        </w:rPr>
        <w:t>Eingriffe in Natur und Landschaft im Sinne von § 8 NatSchG LSA/ Angaben zur Prüfung der Umweltverträglichkeit</w:t>
      </w:r>
    </w:p>
    <w:p w14:paraId="3240F8CC" w14:textId="61B302AF" w:rsidR="00AF4E50" w:rsidRPr="00520A2E" w:rsidRDefault="005C2583" w:rsidP="00B16EF9">
      <w:pPr>
        <w:pStyle w:val="Listenabsatz"/>
        <w:numPr>
          <w:ilvl w:val="0"/>
          <w:numId w:val="34"/>
        </w:numPr>
        <w:spacing w:after="120"/>
        <w:rPr>
          <w:color w:val="000000" w:themeColor="text1"/>
          <w:szCs w:val="22"/>
        </w:rPr>
      </w:pPr>
      <w:r w:rsidRPr="00520A2E">
        <w:rPr>
          <w:color w:val="000000" w:themeColor="text1"/>
          <w:szCs w:val="22"/>
        </w:rPr>
        <w:t>Maßnahmen nach § 5 Abs. 3 BImSchG bei Betriebseinstellung</w:t>
      </w:r>
    </w:p>
    <w:p w14:paraId="425EC331" w14:textId="77777777" w:rsidR="0058406D" w:rsidRPr="00520A2E" w:rsidRDefault="0058406D" w:rsidP="0058406D">
      <w:pPr>
        <w:spacing w:after="120"/>
        <w:ind w:left="-11"/>
        <w:rPr>
          <w:szCs w:val="22"/>
        </w:rPr>
      </w:pPr>
      <w:r w:rsidRPr="00520A2E">
        <w:rPr>
          <w:szCs w:val="22"/>
        </w:rPr>
        <w:t>Darüber hinaus wurde folgende weitere Quelle einbezogen:</w:t>
      </w:r>
    </w:p>
    <w:p w14:paraId="489B3E4E" w14:textId="1A221698" w:rsidR="00B75108" w:rsidRPr="00520A2E" w:rsidRDefault="00B75108" w:rsidP="00B75108">
      <w:pPr>
        <w:pStyle w:val="Listenabsatz"/>
        <w:numPr>
          <w:ilvl w:val="0"/>
          <w:numId w:val="9"/>
        </w:numPr>
        <w:spacing w:after="120"/>
        <w:ind w:left="284" w:hanging="295"/>
        <w:rPr>
          <w:szCs w:val="22"/>
        </w:rPr>
      </w:pPr>
      <w:r w:rsidRPr="00520A2E">
        <w:rPr>
          <w:szCs w:val="22"/>
        </w:rPr>
        <w:t xml:space="preserve">Daten des GIS-Auskunftssystems Sachsen-Anhalt (Stand </w:t>
      </w:r>
      <w:r w:rsidR="000963EA" w:rsidRPr="00520A2E">
        <w:rPr>
          <w:szCs w:val="22"/>
        </w:rPr>
        <w:t>0</w:t>
      </w:r>
      <w:r w:rsidR="00624BD6">
        <w:rPr>
          <w:szCs w:val="22"/>
        </w:rPr>
        <w:t>7</w:t>
      </w:r>
      <w:r w:rsidRPr="00520A2E">
        <w:rPr>
          <w:szCs w:val="22"/>
        </w:rPr>
        <w:t>/202</w:t>
      </w:r>
      <w:r w:rsidR="000963EA" w:rsidRPr="00520A2E">
        <w:rPr>
          <w:szCs w:val="22"/>
        </w:rPr>
        <w:t>4</w:t>
      </w:r>
      <w:r w:rsidRPr="00520A2E">
        <w:rPr>
          <w:szCs w:val="22"/>
        </w:rPr>
        <w:t>)</w:t>
      </w:r>
    </w:p>
    <w:p w14:paraId="06B20264" w14:textId="5375DE5A" w:rsidR="00B75108" w:rsidRPr="00520A2E" w:rsidRDefault="00B75108" w:rsidP="00B75108">
      <w:pPr>
        <w:pStyle w:val="Listenabsatz"/>
        <w:numPr>
          <w:ilvl w:val="0"/>
          <w:numId w:val="9"/>
        </w:numPr>
        <w:spacing w:after="120"/>
        <w:ind w:left="284" w:hanging="295"/>
        <w:rPr>
          <w:szCs w:val="22"/>
        </w:rPr>
      </w:pPr>
      <w:r w:rsidRPr="00520A2E">
        <w:rPr>
          <w:szCs w:val="22"/>
        </w:rPr>
        <w:t>Daten des Raumordnungskatasters Sachsen-Anhalt (ARIS) (</w:t>
      </w:r>
      <w:r w:rsidR="000963EA" w:rsidRPr="00520A2E">
        <w:rPr>
          <w:szCs w:val="22"/>
        </w:rPr>
        <w:t>Stand 0</w:t>
      </w:r>
      <w:r w:rsidR="00624BD6">
        <w:rPr>
          <w:szCs w:val="22"/>
        </w:rPr>
        <w:t>7</w:t>
      </w:r>
      <w:r w:rsidR="000963EA" w:rsidRPr="00520A2E">
        <w:rPr>
          <w:szCs w:val="22"/>
        </w:rPr>
        <w:t>/2024</w:t>
      </w:r>
      <w:r w:rsidRPr="00520A2E">
        <w:rPr>
          <w:szCs w:val="22"/>
        </w:rPr>
        <w:t>)</w:t>
      </w:r>
    </w:p>
    <w:p w14:paraId="761277D0" w14:textId="0EA23A82" w:rsidR="00B75108" w:rsidRPr="00520A2E" w:rsidRDefault="00487256" w:rsidP="00FB093B">
      <w:pPr>
        <w:pStyle w:val="Listenabsatz"/>
        <w:numPr>
          <w:ilvl w:val="0"/>
          <w:numId w:val="9"/>
        </w:numPr>
        <w:spacing w:after="120"/>
        <w:ind w:left="284" w:hanging="295"/>
        <w:rPr>
          <w:szCs w:val="22"/>
        </w:rPr>
      </w:pPr>
      <w:r w:rsidRPr="00520A2E">
        <w:rPr>
          <w:szCs w:val="22"/>
        </w:rPr>
        <w:t xml:space="preserve">Daten des </w:t>
      </w:r>
      <w:r w:rsidR="00B75108" w:rsidRPr="00520A2E">
        <w:rPr>
          <w:szCs w:val="22"/>
        </w:rPr>
        <w:t>Denkmalinformationssystem</w:t>
      </w:r>
      <w:r w:rsidR="005C2583" w:rsidRPr="00520A2E">
        <w:rPr>
          <w:szCs w:val="22"/>
        </w:rPr>
        <w:t>s</w:t>
      </w:r>
      <w:r w:rsidR="00B75108" w:rsidRPr="00520A2E">
        <w:rPr>
          <w:szCs w:val="22"/>
        </w:rPr>
        <w:t xml:space="preserve"> </w:t>
      </w:r>
      <w:r w:rsidRPr="00520A2E">
        <w:rPr>
          <w:szCs w:val="22"/>
        </w:rPr>
        <w:t>Sachsen-Anhalt</w:t>
      </w:r>
      <w:r w:rsidR="00B75108" w:rsidRPr="00520A2E">
        <w:rPr>
          <w:szCs w:val="22"/>
        </w:rPr>
        <w:t xml:space="preserve"> (</w:t>
      </w:r>
      <w:r w:rsidR="000963EA" w:rsidRPr="00520A2E">
        <w:rPr>
          <w:szCs w:val="22"/>
        </w:rPr>
        <w:t>Stand 0</w:t>
      </w:r>
      <w:r w:rsidR="00624BD6">
        <w:rPr>
          <w:szCs w:val="22"/>
        </w:rPr>
        <w:t>7</w:t>
      </w:r>
      <w:r w:rsidR="000963EA" w:rsidRPr="00520A2E">
        <w:rPr>
          <w:szCs w:val="22"/>
        </w:rPr>
        <w:t>/2024</w:t>
      </w:r>
      <w:r w:rsidR="00B75108" w:rsidRPr="00520A2E">
        <w:rPr>
          <w:szCs w:val="22"/>
        </w:rPr>
        <w:t>)</w:t>
      </w:r>
    </w:p>
    <w:p w14:paraId="068FE6F2" w14:textId="1D8AEE53" w:rsidR="00753E74" w:rsidRPr="001170B4" w:rsidRDefault="00487256" w:rsidP="001170B4">
      <w:pPr>
        <w:pStyle w:val="Listenabsatz"/>
        <w:numPr>
          <w:ilvl w:val="0"/>
          <w:numId w:val="9"/>
        </w:numPr>
        <w:spacing w:after="120"/>
        <w:ind w:left="284" w:hanging="295"/>
        <w:rPr>
          <w:szCs w:val="22"/>
        </w:rPr>
      </w:pPr>
      <w:r w:rsidRPr="00520A2E">
        <w:rPr>
          <w:szCs w:val="22"/>
        </w:rPr>
        <w:t xml:space="preserve">Daten des </w:t>
      </w:r>
      <w:r w:rsidR="00FB093B" w:rsidRPr="00520A2E">
        <w:rPr>
          <w:szCs w:val="22"/>
        </w:rPr>
        <w:t>Geofachdatenserver</w:t>
      </w:r>
      <w:r w:rsidRPr="00520A2E">
        <w:rPr>
          <w:szCs w:val="22"/>
        </w:rPr>
        <w:t>s</w:t>
      </w:r>
      <w:r w:rsidR="00FB093B" w:rsidRPr="00520A2E">
        <w:rPr>
          <w:szCs w:val="22"/>
        </w:rPr>
        <w:t>, LHW-Hochwassergefahrenkarten (</w:t>
      </w:r>
      <w:r w:rsidR="000963EA" w:rsidRPr="00520A2E">
        <w:rPr>
          <w:szCs w:val="22"/>
        </w:rPr>
        <w:t>Stand 0</w:t>
      </w:r>
      <w:r w:rsidR="00624BD6">
        <w:rPr>
          <w:szCs w:val="22"/>
        </w:rPr>
        <w:t>7</w:t>
      </w:r>
      <w:r w:rsidR="000963EA" w:rsidRPr="00520A2E">
        <w:rPr>
          <w:szCs w:val="22"/>
        </w:rPr>
        <w:t>/2024</w:t>
      </w:r>
      <w:r w:rsidR="00FB093B" w:rsidRPr="00520A2E">
        <w:rPr>
          <w:szCs w:val="22"/>
        </w:rPr>
        <w:t>)</w:t>
      </w:r>
    </w:p>
    <w:p w14:paraId="5FB8CDDF" w14:textId="77777777" w:rsidR="00CC3C68" w:rsidRPr="00520A2E" w:rsidRDefault="00CC3C68" w:rsidP="003254BB">
      <w:pPr>
        <w:keepNext/>
        <w:rPr>
          <w:b/>
          <w:szCs w:val="22"/>
        </w:rPr>
      </w:pPr>
      <w:r w:rsidRPr="00520A2E">
        <w:rPr>
          <w:b/>
          <w:szCs w:val="22"/>
        </w:rPr>
        <w:t>Begründung</w:t>
      </w:r>
    </w:p>
    <w:p w14:paraId="4FBED7B3" w14:textId="77777777" w:rsidR="00CC3C68" w:rsidRPr="00520A2E" w:rsidRDefault="00CC3C68" w:rsidP="003254BB">
      <w:pPr>
        <w:keepNext/>
        <w:rPr>
          <w:szCs w:val="22"/>
        </w:rPr>
      </w:pPr>
      <w:r w:rsidRPr="00520A2E">
        <w:rPr>
          <w:szCs w:val="22"/>
        </w:rPr>
        <w:t>Gliederung:</w:t>
      </w:r>
    </w:p>
    <w:p w14:paraId="2D6DFED6" w14:textId="210AAB5A" w:rsidR="00615F1F" w:rsidRPr="00520A2E" w:rsidRDefault="001A6005">
      <w:pPr>
        <w:pStyle w:val="Verzeichnis1"/>
        <w:rPr>
          <w:rFonts w:eastAsiaTheme="minorEastAsia"/>
          <w:i w:val="0"/>
          <w:szCs w:val="22"/>
        </w:rPr>
      </w:pPr>
      <w:r w:rsidRPr="00520A2E">
        <w:rPr>
          <w:szCs w:val="22"/>
        </w:rPr>
        <w:fldChar w:fldCharType="begin"/>
      </w:r>
      <w:r w:rsidRPr="00520A2E">
        <w:rPr>
          <w:szCs w:val="22"/>
        </w:rPr>
        <w:instrText xml:space="preserve"> TOC \o "1-1" \n \h \z \u </w:instrText>
      </w:r>
      <w:r w:rsidRPr="00520A2E">
        <w:rPr>
          <w:szCs w:val="22"/>
        </w:rPr>
        <w:fldChar w:fldCharType="separate"/>
      </w:r>
      <w:hyperlink w:anchor="_Toc116912560" w:history="1">
        <w:r w:rsidR="00615F1F" w:rsidRPr="00520A2E">
          <w:rPr>
            <w:rStyle w:val="Hyperlink"/>
          </w:rPr>
          <w:t>1.</w:t>
        </w:r>
        <w:r w:rsidR="00615F1F" w:rsidRPr="00520A2E">
          <w:rPr>
            <w:rFonts w:eastAsiaTheme="minorEastAsia"/>
            <w:i w:val="0"/>
            <w:szCs w:val="22"/>
          </w:rPr>
          <w:tab/>
        </w:r>
        <w:r w:rsidR="00615F1F" w:rsidRPr="00520A2E">
          <w:rPr>
            <w:rStyle w:val="Hyperlink"/>
          </w:rPr>
          <w:t>Beschreibung der relevanten Merkmale des Vorhabens</w:t>
        </w:r>
      </w:hyperlink>
    </w:p>
    <w:p w14:paraId="6FD623A4" w14:textId="3DEB95EF" w:rsidR="00615F1F" w:rsidRPr="00520A2E" w:rsidRDefault="00615F1F">
      <w:pPr>
        <w:pStyle w:val="Verzeichnis1"/>
        <w:rPr>
          <w:rFonts w:eastAsiaTheme="minorEastAsia"/>
          <w:i w:val="0"/>
          <w:szCs w:val="22"/>
        </w:rPr>
      </w:pPr>
      <w:hyperlink w:anchor="_Toc116912561" w:history="1">
        <w:r w:rsidRPr="00520A2E">
          <w:rPr>
            <w:rStyle w:val="Hyperlink"/>
          </w:rPr>
          <w:t>2.</w:t>
        </w:r>
        <w:r w:rsidRPr="00520A2E">
          <w:rPr>
            <w:rFonts w:eastAsiaTheme="minorEastAsia"/>
            <w:i w:val="0"/>
            <w:szCs w:val="22"/>
          </w:rPr>
          <w:tab/>
        </w:r>
        <w:r w:rsidRPr="00520A2E">
          <w:rPr>
            <w:rStyle w:val="Hyperlink"/>
          </w:rPr>
          <w:t>Beschreibung der relevanten Merkmale des Standortes und der Ausgangslage</w:t>
        </w:r>
      </w:hyperlink>
    </w:p>
    <w:p w14:paraId="05224ADC" w14:textId="67997200" w:rsidR="00615F1F" w:rsidRPr="00520A2E" w:rsidRDefault="00615F1F">
      <w:pPr>
        <w:pStyle w:val="Verzeichnis1"/>
        <w:rPr>
          <w:rFonts w:eastAsiaTheme="minorEastAsia"/>
          <w:i w:val="0"/>
          <w:szCs w:val="22"/>
        </w:rPr>
      </w:pPr>
      <w:hyperlink w:anchor="_Toc116912562" w:history="1">
        <w:r w:rsidRPr="00520A2E">
          <w:rPr>
            <w:rStyle w:val="Hyperlink"/>
          </w:rPr>
          <w:t>3.</w:t>
        </w:r>
        <w:r w:rsidRPr="00520A2E">
          <w:rPr>
            <w:rFonts w:eastAsiaTheme="minorEastAsia"/>
            <w:i w:val="0"/>
            <w:szCs w:val="22"/>
          </w:rPr>
          <w:tab/>
        </w:r>
        <w:r w:rsidRPr="00520A2E">
          <w:rPr>
            <w:rStyle w:val="Hyperlink"/>
          </w:rPr>
          <w:t>Einordnung des Vorhabens unter die Kriterien der Anlage 1 UVPG</w:t>
        </w:r>
      </w:hyperlink>
    </w:p>
    <w:p w14:paraId="0F9E8C34" w14:textId="0AA327E1" w:rsidR="00615F1F" w:rsidRPr="00520A2E" w:rsidRDefault="00615F1F">
      <w:pPr>
        <w:pStyle w:val="Verzeichnis1"/>
        <w:rPr>
          <w:rFonts w:eastAsiaTheme="minorEastAsia"/>
          <w:i w:val="0"/>
          <w:szCs w:val="22"/>
        </w:rPr>
      </w:pPr>
      <w:hyperlink w:anchor="_Toc116912563" w:history="1">
        <w:r w:rsidRPr="00520A2E">
          <w:rPr>
            <w:rStyle w:val="Hyperlink"/>
          </w:rPr>
          <w:t>4.</w:t>
        </w:r>
        <w:r w:rsidRPr="00520A2E">
          <w:rPr>
            <w:rFonts w:eastAsiaTheme="minorEastAsia"/>
            <w:i w:val="0"/>
            <w:szCs w:val="22"/>
          </w:rPr>
          <w:tab/>
        </w:r>
        <w:r w:rsidRPr="00520A2E">
          <w:rPr>
            <w:rStyle w:val="Hyperlink"/>
          </w:rPr>
          <w:t>Vorgesehene Vermeidungs- und Minderungsmaßnahmen</w:t>
        </w:r>
      </w:hyperlink>
    </w:p>
    <w:p w14:paraId="507555CC" w14:textId="44206004" w:rsidR="00615F1F" w:rsidRPr="00520A2E" w:rsidRDefault="00615F1F">
      <w:pPr>
        <w:pStyle w:val="Verzeichnis1"/>
        <w:rPr>
          <w:rFonts w:eastAsiaTheme="minorEastAsia"/>
          <w:i w:val="0"/>
          <w:szCs w:val="22"/>
        </w:rPr>
      </w:pPr>
      <w:hyperlink w:anchor="_Toc116912564" w:history="1">
        <w:r w:rsidRPr="00520A2E">
          <w:rPr>
            <w:rStyle w:val="Hyperlink"/>
          </w:rPr>
          <w:t>5.</w:t>
        </w:r>
        <w:r w:rsidRPr="00520A2E">
          <w:rPr>
            <w:rFonts w:eastAsiaTheme="minorEastAsia"/>
            <w:i w:val="0"/>
            <w:szCs w:val="22"/>
          </w:rPr>
          <w:tab/>
        </w:r>
        <w:r w:rsidRPr="00520A2E">
          <w:rPr>
            <w:rStyle w:val="Hyperlink"/>
          </w:rPr>
          <w:t>Beschreibung der Umwelteinwirkungen des Vorhabens und Einschätzung deren Nachteiligkeit unter Verwendung der Kriterien der Anlage 3 UVPG</w:t>
        </w:r>
      </w:hyperlink>
    </w:p>
    <w:p w14:paraId="28EDA7D3" w14:textId="116A132A" w:rsidR="00CC3C68" w:rsidRPr="00520A2E" w:rsidRDefault="001A6005" w:rsidP="003254BB">
      <w:pPr>
        <w:pStyle w:val="berschrift1"/>
        <w:keepLines/>
        <w:rPr>
          <w:szCs w:val="22"/>
        </w:rPr>
      </w:pPr>
      <w:r w:rsidRPr="00520A2E">
        <w:rPr>
          <w:szCs w:val="22"/>
        </w:rPr>
        <w:lastRenderedPageBreak/>
        <w:fldChar w:fldCharType="end"/>
      </w:r>
      <w:bookmarkStart w:id="2" w:name="_Ref445994175"/>
      <w:bookmarkStart w:id="3" w:name="_Toc116912560"/>
      <w:r w:rsidR="00CC3C68" w:rsidRPr="00520A2E">
        <w:rPr>
          <w:szCs w:val="22"/>
        </w:rPr>
        <w:t>Beschreibung der relevanten Merkmale des Vorhabens</w:t>
      </w:r>
      <w:bookmarkEnd w:id="2"/>
      <w:bookmarkEnd w:id="3"/>
    </w:p>
    <w:p w14:paraId="22997C4A" w14:textId="12DDD4E9" w:rsidR="004C4E80" w:rsidRDefault="001F38EB" w:rsidP="00DA490C">
      <w:pPr>
        <w:pStyle w:val="Bodytext20"/>
        <w:shd w:val="clear" w:color="auto" w:fill="auto"/>
        <w:spacing w:after="240" w:line="276" w:lineRule="auto"/>
        <w:ind w:firstLine="0"/>
        <w:rPr>
          <w:color w:val="000000"/>
          <w:lang w:bidi="de-DE"/>
        </w:rPr>
      </w:pPr>
      <w:bookmarkStart w:id="4" w:name="_Ref445907170"/>
      <w:bookmarkStart w:id="5" w:name="_Ref445984398"/>
      <w:r w:rsidRPr="00520A2E">
        <w:rPr>
          <w:color w:val="000000"/>
          <w:lang w:bidi="de-DE"/>
        </w:rPr>
        <w:t xml:space="preserve">Die </w:t>
      </w:r>
      <w:r w:rsidR="00790703">
        <w:rPr>
          <w:color w:val="000000"/>
          <w:lang w:bidi="de-DE"/>
        </w:rPr>
        <w:t>MVV Umwelt</w:t>
      </w:r>
      <w:r w:rsidR="00520A2E">
        <w:rPr>
          <w:color w:val="000000"/>
          <w:lang w:bidi="de-DE"/>
        </w:rPr>
        <w:t xml:space="preserve"> </w:t>
      </w:r>
      <w:r w:rsidRPr="00520A2E">
        <w:rPr>
          <w:color w:val="000000"/>
          <w:lang w:bidi="de-DE"/>
        </w:rPr>
        <w:t>GmbH</w:t>
      </w:r>
      <w:r w:rsidR="00524549" w:rsidRPr="00520A2E">
        <w:rPr>
          <w:color w:val="000000"/>
          <w:lang w:bidi="de-DE"/>
        </w:rPr>
        <w:t xml:space="preserve"> </w:t>
      </w:r>
      <w:r w:rsidR="00624BD6">
        <w:rPr>
          <w:color w:val="000000"/>
          <w:lang w:bidi="de-DE"/>
        </w:rPr>
        <w:t>plant</w:t>
      </w:r>
      <w:r w:rsidRPr="00520A2E">
        <w:rPr>
          <w:color w:val="000000"/>
          <w:lang w:bidi="de-DE"/>
        </w:rPr>
        <w:t xml:space="preserve"> am </w:t>
      </w:r>
      <w:r w:rsidR="00520A2E">
        <w:rPr>
          <w:color w:val="000000"/>
          <w:lang w:bidi="de-DE"/>
        </w:rPr>
        <w:t>S</w:t>
      </w:r>
      <w:r w:rsidR="00790703">
        <w:rPr>
          <w:color w:val="000000"/>
          <w:lang w:bidi="de-DE"/>
        </w:rPr>
        <w:t>t</w:t>
      </w:r>
      <w:r w:rsidRPr="00520A2E">
        <w:rPr>
          <w:color w:val="000000"/>
          <w:lang w:bidi="de-DE"/>
        </w:rPr>
        <w:t xml:space="preserve">andort </w:t>
      </w:r>
      <w:r w:rsidR="00624BD6">
        <w:rPr>
          <w:color w:val="000000"/>
          <w:lang w:bidi="de-DE"/>
        </w:rPr>
        <w:t>Staßfurt in der Gemarkung</w:t>
      </w:r>
      <w:r w:rsidR="00790703">
        <w:rPr>
          <w:color w:val="000000"/>
          <w:lang w:bidi="de-DE"/>
        </w:rPr>
        <w:t xml:space="preserve"> </w:t>
      </w:r>
      <w:r w:rsidR="00624BD6">
        <w:rPr>
          <w:color w:val="000000"/>
          <w:lang w:bidi="de-DE"/>
        </w:rPr>
        <w:t>Brumby</w:t>
      </w:r>
      <w:r w:rsidRPr="00520A2E">
        <w:rPr>
          <w:color w:val="000000"/>
          <w:lang w:bidi="de-DE"/>
        </w:rPr>
        <w:t xml:space="preserve"> eine im Sinne des BImSchG genehmigungsbedürftige Anlage</w:t>
      </w:r>
      <w:r w:rsidR="004C4E80" w:rsidRPr="00520A2E">
        <w:rPr>
          <w:color w:val="000000"/>
          <w:lang w:bidi="de-DE"/>
        </w:rPr>
        <w:t xml:space="preserve"> zur Herstellung von </w:t>
      </w:r>
      <w:r w:rsidR="00790703">
        <w:rPr>
          <w:color w:val="000000"/>
          <w:lang w:bidi="de-DE"/>
        </w:rPr>
        <w:t>Wasserstoff mittels Elektrolyse aus Windstrom</w:t>
      </w:r>
      <w:r w:rsidR="00624BD6">
        <w:rPr>
          <w:color w:val="000000"/>
          <w:lang w:bidi="de-DE"/>
        </w:rPr>
        <w:t xml:space="preserve"> zu errichten und zu betreiben</w:t>
      </w:r>
      <w:r w:rsidR="004C4E80" w:rsidRPr="00520A2E">
        <w:rPr>
          <w:color w:val="000000"/>
          <w:lang w:bidi="de-DE"/>
        </w:rPr>
        <w:t xml:space="preserve">. </w:t>
      </w:r>
    </w:p>
    <w:p w14:paraId="5180CE67" w14:textId="477769DF" w:rsidR="003E4A4C" w:rsidRPr="00520A2E" w:rsidRDefault="003E4A4C" w:rsidP="00DA490C">
      <w:pPr>
        <w:pStyle w:val="Bodytext20"/>
        <w:shd w:val="clear" w:color="auto" w:fill="auto"/>
        <w:spacing w:after="240" w:line="276" w:lineRule="auto"/>
        <w:ind w:firstLine="0"/>
        <w:rPr>
          <w:color w:val="000000"/>
          <w:lang w:bidi="de-DE"/>
        </w:rPr>
      </w:pPr>
      <w:r>
        <w:rPr>
          <w:color w:val="000000"/>
          <w:lang w:bidi="de-DE"/>
        </w:rPr>
        <w:t xml:space="preserve">Der Windstrom stammt aus dem nahegelegenen Windpark „Hohe Wuhne“. Mittels der Elektrolyseanlage wird dieser zur Herstellung von Wasserstoff </w:t>
      </w:r>
      <w:r w:rsidR="00E8230C">
        <w:rPr>
          <w:color w:val="000000"/>
          <w:lang w:bidi="de-DE"/>
        </w:rPr>
        <w:t>mit einer Jährlichen Produktionskapazität von 140 t genutzt.</w:t>
      </w:r>
      <w:r>
        <w:rPr>
          <w:color w:val="000000"/>
          <w:lang w:bidi="de-DE"/>
        </w:rPr>
        <w:t xml:space="preserve"> </w:t>
      </w:r>
      <w:r w:rsidR="00E8230C">
        <w:rPr>
          <w:color w:val="000000"/>
          <w:lang w:bidi="de-DE"/>
        </w:rPr>
        <w:t>Diese</w:t>
      </w:r>
      <w:r w:rsidR="00E15191">
        <w:rPr>
          <w:color w:val="000000"/>
          <w:lang w:bidi="de-DE"/>
        </w:rPr>
        <w:t>r</w:t>
      </w:r>
      <w:r w:rsidR="00E8230C">
        <w:rPr>
          <w:color w:val="000000"/>
          <w:lang w:bidi="de-DE"/>
        </w:rPr>
        <w:t xml:space="preserve"> soll</w:t>
      </w:r>
      <w:r>
        <w:rPr>
          <w:color w:val="000000"/>
          <w:lang w:bidi="de-DE"/>
        </w:rPr>
        <w:t xml:space="preserve"> über eine Rohrleitung an eine geplante Tankstelle auf dem den 2</w:t>
      </w:r>
      <w:r w:rsidR="00E8230C">
        <w:rPr>
          <w:color w:val="000000"/>
          <w:lang w:bidi="de-DE"/>
        </w:rPr>
        <w:t xml:space="preserve"> </w:t>
      </w:r>
      <w:r>
        <w:rPr>
          <w:color w:val="000000"/>
          <w:lang w:bidi="de-DE"/>
        </w:rPr>
        <w:t xml:space="preserve">km entfernten Aral Autohof </w:t>
      </w:r>
      <w:r w:rsidR="00E15191">
        <w:rPr>
          <w:color w:val="000000"/>
          <w:lang w:bidi="de-DE"/>
        </w:rPr>
        <w:t xml:space="preserve">an der Autobahn A14 </w:t>
      </w:r>
      <w:r>
        <w:rPr>
          <w:color w:val="000000"/>
          <w:lang w:bidi="de-DE"/>
        </w:rPr>
        <w:t xml:space="preserve">geliefert und damit zur Dekarbonisierung des örtlichen Verkehrs genutzt werden. </w:t>
      </w:r>
    </w:p>
    <w:p w14:paraId="22F34D0B" w14:textId="29A2E28D" w:rsidR="002B2BD0" w:rsidRDefault="002B2BD0" w:rsidP="00DA490C">
      <w:pPr>
        <w:widowControl/>
        <w:spacing w:after="0" w:line="276" w:lineRule="auto"/>
        <w:rPr>
          <w:color w:val="000000"/>
          <w:lang w:bidi="de-DE"/>
        </w:rPr>
      </w:pPr>
      <w:r w:rsidRPr="00520A2E">
        <w:rPr>
          <w:color w:val="000000"/>
          <w:lang w:bidi="de-DE"/>
        </w:rPr>
        <w:t>Gegenstand des gesamten Vorhabens ist:</w:t>
      </w:r>
    </w:p>
    <w:p w14:paraId="0EF7148D" w14:textId="77777777" w:rsidR="00E8230C" w:rsidRPr="00520A2E" w:rsidRDefault="00E8230C" w:rsidP="00DA490C">
      <w:pPr>
        <w:widowControl/>
        <w:spacing w:after="0" w:line="276" w:lineRule="auto"/>
        <w:rPr>
          <w:color w:val="000000"/>
          <w:lang w:bidi="de-DE"/>
        </w:rPr>
      </w:pPr>
    </w:p>
    <w:p w14:paraId="177C7A53" w14:textId="55D75707" w:rsidR="002B2BD0" w:rsidRPr="00520A2E" w:rsidRDefault="005C1682" w:rsidP="002B2BD0">
      <w:pPr>
        <w:pStyle w:val="Listenabsatz"/>
        <w:widowControl/>
        <w:numPr>
          <w:ilvl w:val="0"/>
          <w:numId w:val="34"/>
        </w:numPr>
        <w:spacing w:after="0" w:line="276" w:lineRule="auto"/>
        <w:rPr>
          <w:color w:val="000000"/>
          <w:lang w:bidi="de-DE"/>
        </w:rPr>
      </w:pPr>
      <w:r>
        <w:rPr>
          <w:color w:val="000000"/>
          <w:lang w:bidi="de-DE"/>
        </w:rPr>
        <w:t>Die Aufstellung der Elektrolyseanlage (Container 30 m</w:t>
      </w:r>
      <w:r w:rsidRPr="005C1682">
        <w:rPr>
          <w:color w:val="000000"/>
          <w:vertAlign w:val="superscript"/>
          <w:lang w:bidi="de-DE"/>
        </w:rPr>
        <w:t>2</w:t>
      </w:r>
      <w:r>
        <w:rPr>
          <w:color w:val="000000"/>
          <w:lang w:bidi="de-DE"/>
        </w:rPr>
        <w:t>)</w:t>
      </w:r>
    </w:p>
    <w:p w14:paraId="02CEE1B9" w14:textId="34910629" w:rsidR="002B2BD0" w:rsidRDefault="005C1682" w:rsidP="002B2BD0">
      <w:pPr>
        <w:pStyle w:val="Listenabsatz"/>
        <w:widowControl/>
        <w:numPr>
          <w:ilvl w:val="0"/>
          <w:numId w:val="34"/>
        </w:numPr>
        <w:spacing w:after="0" w:line="276" w:lineRule="auto"/>
        <w:rPr>
          <w:color w:val="000000"/>
          <w:lang w:bidi="de-DE"/>
        </w:rPr>
      </w:pPr>
      <w:r>
        <w:rPr>
          <w:color w:val="000000"/>
          <w:lang w:bidi="de-DE"/>
        </w:rPr>
        <w:t>Aufstellung einer Trafostation und zugehöriger Elektrotechnik (Container 30 m</w:t>
      </w:r>
      <w:r w:rsidRPr="005C1682">
        <w:rPr>
          <w:color w:val="000000"/>
          <w:vertAlign w:val="superscript"/>
          <w:lang w:bidi="de-DE"/>
        </w:rPr>
        <w:t>2</w:t>
      </w:r>
      <w:r>
        <w:rPr>
          <w:color w:val="000000"/>
          <w:lang w:bidi="de-DE"/>
        </w:rPr>
        <w:t>)</w:t>
      </w:r>
    </w:p>
    <w:p w14:paraId="52222630" w14:textId="74753B13" w:rsidR="005C1682" w:rsidRDefault="005C1682" w:rsidP="002B2BD0">
      <w:pPr>
        <w:pStyle w:val="Listenabsatz"/>
        <w:widowControl/>
        <w:numPr>
          <w:ilvl w:val="0"/>
          <w:numId w:val="34"/>
        </w:numPr>
        <w:spacing w:after="0" w:line="276" w:lineRule="auto"/>
        <w:rPr>
          <w:color w:val="000000"/>
          <w:lang w:bidi="de-DE"/>
        </w:rPr>
      </w:pPr>
      <w:r>
        <w:rPr>
          <w:color w:val="000000"/>
          <w:lang w:bidi="de-DE"/>
        </w:rPr>
        <w:t>Unterirdische Stromleitung vom Windpark zur Anlage (ca. 150 m)</w:t>
      </w:r>
    </w:p>
    <w:p w14:paraId="01A6A0EE" w14:textId="07E326E6" w:rsidR="005C1682" w:rsidRDefault="005C1682" w:rsidP="002B2BD0">
      <w:pPr>
        <w:pStyle w:val="Listenabsatz"/>
        <w:widowControl/>
        <w:numPr>
          <w:ilvl w:val="0"/>
          <w:numId w:val="34"/>
        </w:numPr>
        <w:spacing w:after="0" w:line="276" w:lineRule="auto"/>
        <w:rPr>
          <w:color w:val="000000"/>
          <w:lang w:bidi="de-DE"/>
        </w:rPr>
      </w:pPr>
      <w:r>
        <w:rPr>
          <w:color w:val="000000"/>
          <w:lang w:bidi="de-DE"/>
        </w:rPr>
        <w:t xml:space="preserve">Aufstellung einer </w:t>
      </w:r>
      <w:proofErr w:type="spellStart"/>
      <w:r>
        <w:rPr>
          <w:color w:val="000000"/>
          <w:lang w:bidi="de-DE"/>
        </w:rPr>
        <w:t>Kompressorstation</w:t>
      </w:r>
      <w:proofErr w:type="spellEnd"/>
    </w:p>
    <w:p w14:paraId="48392CDF" w14:textId="2409AA53" w:rsidR="00E8230C" w:rsidRDefault="00E8230C" w:rsidP="002B2BD0">
      <w:pPr>
        <w:pStyle w:val="Listenabsatz"/>
        <w:widowControl/>
        <w:numPr>
          <w:ilvl w:val="0"/>
          <w:numId w:val="34"/>
        </w:numPr>
        <w:spacing w:after="0" w:line="276" w:lineRule="auto"/>
        <w:rPr>
          <w:color w:val="000000"/>
          <w:lang w:bidi="de-DE"/>
        </w:rPr>
      </w:pPr>
      <w:r>
        <w:rPr>
          <w:color w:val="000000"/>
          <w:lang w:bidi="de-DE"/>
        </w:rPr>
        <w:t>Geschotterte Zuwegung für Wartungsfahrzeuge</w:t>
      </w:r>
    </w:p>
    <w:p w14:paraId="7573841C" w14:textId="76CDC732" w:rsidR="005C1682" w:rsidRDefault="00E8230C" w:rsidP="002B2BD0">
      <w:pPr>
        <w:pStyle w:val="Listenabsatz"/>
        <w:widowControl/>
        <w:numPr>
          <w:ilvl w:val="0"/>
          <w:numId w:val="34"/>
        </w:numPr>
        <w:spacing w:after="0" w:line="276" w:lineRule="auto"/>
        <w:rPr>
          <w:color w:val="000000"/>
          <w:lang w:bidi="de-DE"/>
        </w:rPr>
      </w:pPr>
      <w:r>
        <w:rPr>
          <w:color w:val="000000"/>
          <w:lang w:bidi="de-DE"/>
        </w:rPr>
        <w:t>Verlegung einer Wasserstoffrohrleitung (2 km)</w:t>
      </w:r>
    </w:p>
    <w:p w14:paraId="136428EA" w14:textId="77777777" w:rsidR="00E8230C" w:rsidRDefault="00E8230C" w:rsidP="00E8230C">
      <w:pPr>
        <w:widowControl/>
        <w:spacing w:after="0" w:line="276" w:lineRule="auto"/>
        <w:rPr>
          <w:color w:val="000000"/>
          <w:lang w:bidi="de-DE"/>
        </w:rPr>
      </w:pPr>
    </w:p>
    <w:p w14:paraId="3D8EC2D8" w14:textId="77777777" w:rsidR="00856B84" w:rsidRDefault="00E8230C" w:rsidP="001D0386">
      <w:pPr>
        <w:pStyle w:val="Bodytext20"/>
        <w:shd w:val="clear" w:color="auto" w:fill="auto"/>
        <w:spacing w:after="240" w:line="276" w:lineRule="auto"/>
        <w:ind w:firstLine="0"/>
        <w:rPr>
          <w:color w:val="000000"/>
          <w:lang w:bidi="de-DE"/>
        </w:rPr>
      </w:pPr>
      <w:r>
        <w:rPr>
          <w:color w:val="000000"/>
          <w:lang w:bidi="de-DE"/>
        </w:rPr>
        <w:t>Die Anlage soll ausschließlich mit Windstrom betrieben werden</w:t>
      </w:r>
      <w:r w:rsidR="00FA7D27">
        <w:rPr>
          <w:color w:val="000000"/>
          <w:lang w:bidi="de-DE"/>
        </w:rPr>
        <w:t>.</w:t>
      </w:r>
      <w:r>
        <w:rPr>
          <w:color w:val="000000"/>
          <w:lang w:bidi="de-DE"/>
        </w:rPr>
        <w:t xml:space="preserve"> Dabei soll sie, sofern ausreichend Strom zur Verfügung steht, durchgängig in Betrieb sein.</w:t>
      </w:r>
      <w:r w:rsidR="00856B84">
        <w:rPr>
          <w:color w:val="000000"/>
          <w:lang w:bidi="de-DE"/>
        </w:rPr>
        <w:t xml:space="preserve"> (In diesem Zusammenhang wurde eine</w:t>
      </w:r>
      <w:r>
        <w:rPr>
          <w:color w:val="000000"/>
          <w:lang w:bidi="de-DE"/>
        </w:rPr>
        <w:t xml:space="preserve"> </w:t>
      </w:r>
      <w:r w:rsidR="00856B84">
        <w:rPr>
          <w:color w:val="000000"/>
          <w:lang w:bidi="de-DE"/>
        </w:rPr>
        <w:t>Erweiterung des Windparks beantragt, die aber nicht Teil des hier betrachteten Vorhabens ist.)</w:t>
      </w:r>
    </w:p>
    <w:p w14:paraId="19B797D2" w14:textId="1E3D2DCA" w:rsidR="00261CDE" w:rsidRDefault="00856B84" w:rsidP="001D0386">
      <w:pPr>
        <w:pStyle w:val="Bodytext20"/>
        <w:shd w:val="clear" w:color="auto" w:fill="auto"/>
        <w:spacing w:after="240" w:line="276" w:lineRule="auto"/>
        <w:ind w:firstLine="0"/>
        <w:rPr>
          <w:color w:val="000000"/>
          <w:lang w:bidi="de-DE"/>
        </w:rPr>
      </w:pPr>
      <w:r>
        <w:rPr>
          <w:color w:val="000000"/>
          <w:lang w:bidi="de-DE"/>
        </w:rPr>
        <w:t>Die Elektrolyse spaltet Wasser in Wasserstoff und Sauerstoff. Das hierfür benötigte Wasser wird der örtlichen Trinkwasserleitung entnommen</w:t>
      </w:r>
      <w:r w:rsidR="00E4176E">
        <w:rPr>
          <w:color w:val="000000"/>
          <w:lang w:bidi="de-DE"/>
        </w:rPr>
        <w:t xml:space="preserve"> (250 - 400 l/h)</w:t>
      </w:r>
      <w:r>
        <w:rPr>
          <w:color w:val="000000"/>
          <w:lang w:bidi="de-DE"/>
        </w:rPr>
        <w:t xml:space="preserve"> und, bevor daraus Wasserstoff erzeugt werden kann, deionisiert</w:t>
      </w:r>
      <w:r w:rsidR="00E4176E">
        <w:rPr>
          <w:color w:val="000000"/>
          <w:lang w:bidi="de-DE"/>
        </w:rPr>
        <w:t xml:space="preserve">. </w:t>
      </w:r>
      <w:r>
        <w:rPr>
          <w:color w:val="000000"/>
          <w:lang w:bidi="de-DE"/>
        </w:rPr>
        <w:t xml:space="preserve">In diesem Prozessschritt werden die </w:t>
      </w:r>
      <w:proofErr w:type="gramStart"/>
      <w:r>
        <w:rPr>
          <w:color w:val="000000"/>
          <w:lang w:bidi="de-DE"/>
        </w:rPr>
        <w:t>natürlich im</w:t>
      </w:r>
      <w:proofErr w:type="gramEnd"/>
      <w:r>
        <w:rPr>
          <w:color w:val="000000"/>
          <w:lang w:bidi="de-DE"/>
        </w:rPr>
        <w:t xml:space="preserve"> Trinkwasser enthaltenen Ionen </w:t>
      </w:r>
      <w:r w:rsidR="00E4176E">
        <w:rPr>
          <w:color w:val="000000"/>
          <w:lang w:bidi="de-DE"/>
        </w:rPr>
        <w:t>mittels</w:t>
      </w:r>
      <w:r>
        <w:rPr>
          <w:color w:val="000000"/>
          <w:lang w:bidi="de-DE"/>
        </w:rPr>
        <w:t xml:space="preserve"> Filterung durch eine Semipermeable Membran oder durch die Anlagerung an Ionenaustauschharze gebunden. Anschließend wird das deionisierte Wasser unter Zuhilfenahme eines Katalysators in der Elektrolyse in Wasserstoff und Sauerstoff gespalten. </w:t>
      </w:r>
      <w:r w:rsidR="00E15191">
        <w:rPr>
          <w:color w:val="000000"/>
          <w:lang w:bidi="de-DE"/>
        </w:rPr>
        <w:t xml:space="preserve">Das entstehende Wasserstoffgas wird von Sauerstoffspuren gereinigt und nicht in der Anlage </w:t>
      </w:r>
      <w:r w:rsidR="00E4176E">
        <w:rPr>
          <w:color w:val="000000"/>
          <w:lang w:bidi="de-DE"/>
        </w:rPr>
        <w:t>gespeichert,</w:t>
      </w:r>
      <w:r w:rsidR="00E15191">
        <w:rPr>
          <w:color w:val="000000"/>
          <w:lang w:bidi="de-DE"/>
        </w:rPr>
        <w:t xml:space="preserve"> sondern über die </w:t>
      </w:r>
      <w:proofErr w:type="spellStart"/>
      <w:r w:rsidR="00E15191">
        <w:rPr>
          <w:color w:val="000000"/>
          <w:lang w:bidi="de-DE"/>
        </w:rPr>
        <w:t>Kompressorstation</w:t>
      </w:r>
      <w:proofErr w:type="spellEnd"/>
      <w:r w:rsidR="00E15191">
        <w:rPr>
          <w:color w:val="000000"/>
          <w:lang w:bidi="de-DE"/>
        </w:rPr>
        <w:t xml:space="preserve"> der Gasleitung zugeführt und damit zu der geplanten Tankstelle auf dem 2 km entfernten Aral Autohof geliefert. Der dabei entstehende Sauerstoff und die Abwärme werden an die Umgebung abgegeben. Das durch die Filterung kontinuierlich anfallende Abwasser </w:t>
      </w:r>
      <w:r w:rsidR="00E4176E">
        <w:rPr>
          <w:color w:val="000000"/>
          <w:lang w:bidi="de-DE"/>
        </w:rPr>
        <w:t>(ca. 4,8 m</w:t>
      </w:r>
      <w:r w:rsidR="00E4176E" w:rsidRPr="00E4176E">
        <w:rPr>
          <w:color w:val="000000"/>
          <w:vertAlign w:val="superscript"/>
          <w:lang w:bidi="de-DE"/>
        </w:rPr>
        <w:t>3</w:t>
      </w:r>
      <w:r w:rsidR="00E4176E">
        <w:rPr>
          <w:color w:val="000000"/>
          <w:lang w:bidi="de-DE"/>
        </w:rPr>
        <w:t xml:space="preserve">/d) </w:t>
      </w:r>
      <w:r w:rsidR="00E15191">
        <w:rPr>
          <w:color w:val="000000"/>
          <w:lang w:bidi="de-DE"/>
        </w:rPr>
        <w:t>enthält die 2- bis 4-fache Konzentration an Ionen des örtlichen Trinkwassers</w:t>
      </w:r>
      <w:r w:rsidR="00E4176E">
        <w:rPr>
          <w:color w:val="000000"/>
          <w:lang w:bidi="de-DE"/>
        </w:rPr>
        <w:t>, wobei es damit in den meisten Parametern noch die Grenzwerte für Trinkwasser einhält. Zudem müssen die Ionenaustauschharze alle 36 h gespült werden, was eine zusätzliche Abwassermenge von je 0,338 m</w:t>
      </w:r>
      <w:r w:rsidR="00E4176E" w:rsidRPr="00E4176E">
        <w:rPr>
          <w:color w:val="000000"/>
          <w:vertAlign w:val="superscript"/>
          <w:lang w:bidi="de-DE"/>
        </w:rPr>
        <w:t>3</w:t>
      </w:r>
      <w:r w:rsidR="00E4176E">
        <w:rPr>
          <w:color w:val="000000"/>
          <w:lang w:bidi="de-DE"/>
        </w:rPr>
        <w:t xml:space="preserve"> erzeugt. Diese enthält Natriumchlorid mit einer Salzkonzentration von 6,7 g/l. Die anfallenden Abwässer sollen in eine 56 m</w:t>
      </w:r>
      <w:r w:rsidR="00E4176E" w:rsidRPr="00E4176E">
        <w:rPr>
          <w:color w:val="000000"/>
          <w:vertAlign w:val="superscript"/>
          <w:lang w:bidi="de-DE"/>
        </w:rPr>
        <w:t>2</w:t>
      </w:r>
      <w:r w:rsidR="00E4176E">
        <w:rPr>
          <w:color w:val="000000"/>
          <w:lang w:bidi="de-DE"/>
        </w:rPr>
        <w:t xml:space="preserve"> großen Mulde eingeleitet werden, welche als Versickerungsfläche dient. Dadurch sollen die Abwässer in der belebten Bodenzone gereinigt und </w:t>
      </w:r>
      <w:r w:rsidR="001C4856">
        <w:rPr>
          <w:color w:val="000000"/>
          <w:lang w:bidi="de-DE"/>
        </w:rPr>
        <w:t>dem Grundwasser wieder zugeführt werden. Die Genehmigung für die Einleitung ins Grundwasser wurde beantragt.</w:t>
      </w:r>
    </w:p>
    <w:p w14:paraId="55D576DA" w14:textId="76A812DD" w:rsidR="001C4856" w:rsidRPr="00520A2E" w:rsidRDefault="001C4856" w:rsidP="001D0386">
      <w:pPr>
        <w:pStyle w:val="Bodytext20"/>
        <w:shd w:val="clear" w:color="auto" w:fill="auto"/>
        <w:spacing w:after="240" w:line="276" w:lineRule="auto"/>
        <w:ind w:firstLine="0"/>
        <w:rPr>
          <w:color w:val="000000"/>
          <w:lang w:bidi="de-DE"/>
        </w:rPr>
      </w:pPr>
      <w:r>
        <w:rPr>
          <w:color w:val="000000"/>
          <w:lang w:bidi="de-DE"/>
        </w:rPr>
        <w:t xml:space="preserve">Die Anlage arbeitet autonom, bzw. kann ferngesteuert werden und bedarf kein Personal vor Ort. Nur zur Wartung und zur regelmäßigen Kontrolle werden sich Mitarbeiter am Standort aufhalten. Für die </w:t>
      </w:r>
      <w:r w:rsidR="00134EAA">
        <w:rPr>
          <w:color w:val="000000"/>
          <w:lang w:bidi="de-DE"/>
        </w:rPr>
        <w:t>Z</w:t>
      </w:r>
      <w:r>
        <w:rPr>
          <w:color w:val="000000"/>
          <w:lang w:bidi="de-DE"/>
        </w:rPr>
        <w:t>ufahrt zur Anlage werden 477 m</w:t>
      </w:r>
      <w:r w:rsidRPr="001C4856">
        <w:rPr>
          <w:color w:val="000000"/>
          <w:vertAlign w:val="superscript"/>
          <w:lang w:bidi="de-DE"/>
        </w:rPr>
        <w:t>2</w:t>
      </w:r>
      <w:r>
        <w:rPr>
          <w:color w:val="000000"/>
          <w:lang w:bidi="de-DE"/>
        </w:rPr>
        <w:t xml:space="preserve"> Fläche geschottert. Zudem werden 6</w:t>
      </w:r>
      <w:r w:rsidR="00290265">
        <w:rPr>
          <w:color w:val="000000"/>
          <w:lang w:bidi="de-DE"/>
        </w:rPr>
        <w:t>1</w:t>
      </w:r>
      <w:r>
        <w:rPr>
          <w:color w:val="000000"/>
          <w:lang w:bidi="de-DE"/>
        </w:rPr>
        <w:t xml:space="preserve"> </w:t>
      </w:r>
      <w:r>
        <w:rPr>
          <w:color w:val="000000"/>
          <w:lang w:bidi="de-DE"/>
        </w:rPr>
        <w:lastRenderedPageBreak/>
        <w:t>m</w:t>
      </w:r>
      <w:r w:rsidRPr="001C4856">
        <w:rPr>
          <w:color w:val="000000"/>
          <w:vertAlign w:val="superscript"/>
          <w:lang w:bidi="de-DE"/>
        </w:rPr>
        <w:t>2</w:t>
      </w:r>
      <w:r>
        <w:rPr>
          <w:color w:val="000000"/>
          <w:lang w:bidi="de-DE"/>
        </w:rPr>
        <w:t xml:space="preserve"> Fläche für die Container als Standfläche </w:t>
      </w:r>
      <w:r w:rsidR="00AE4817">
        <w:rPr>
          <w:color w:val="000000"/>
          <w:lang w:bidi="de-DE"/>
        </w:rPr>
        <w:t>und 12 m</w:t>
      </w:r>
      <w:r w:rsidR="00AE4817" w:rsidRPr="00AE4817">
        <w:rPr>
          <w:color w:val="000000"/>
          <w:vertAlign w:val="superscript"/>
          <w:lang w:bidi="de-DE"/>
        </w:rPr>
        <w:t>2</w:t>
      </w:r>
      <w:r w:rsidR="00AE4817">
        <w:rPr>
          <w:color w:val="000000"/>
          <w:lang w:bidi="de-DE"/>
        </w:rPr>
        <w:t xml:space="preserve"> als asphaltierte Einfahrt </w:t>
      </w:r>
      <w:r>
        <w:rPr>
          <w:color w:val="000000"/>
          <w:lang w:bidi="de-DE"/>
        </w:rPr>
        <w:t>versiegelt. Dazu kommen</w:t>
      </w:r>
      <w:r w:rsidR="00AE4817">
        <w:rPr>
          <w:color w:val="000000"/>
          <w:lang w:bidi="de-DE"/>
        </w:rPr>
        <w:t xml:space="preserve"> die</w:t>
      </w:r>
      <w:r>
        <w:rPr>
          <w:color w:val="000000"/>
          <w:lang w:bidi="de-DE"/>
        </w:rPr>
        <w:t xml:space="preserve"> </w:t>
      </w:r>
      <w:r w:rsidR="00AE4817">
        <w:rPr>
          <w:color w:val="000000"/>
          <w:lang w:bidi="de-DE"/>
        </w:rPr>
        <w:t>56 m</w:t>
      </w:r>
      <w:r w:rsidR="00AE4817" w:rsidRPr="00E4176E">
        <w:rPr>
          <w:color w:val="000000"/>
          <w:vertAlign w:val="superscript"/>
          <w:lang w:bidi="de-DE"/>
        </w:rPr>
        <w:t>2</w:t>
      </w:r>
      <w:r w:rsidR="00AE4817">
        <w:rPr>
          <w:color w:val="000000"/>
          <w:lang w:bidi="de-DE"/>
        </w:rPr>
        <w:t xml:space="preserve"> große Mulde als Graben mit Artenarmer Vegetation und eine Fläche für </w:t>
      </w:r>
      <w:proofErr w:type="spellStart"/>
      <w:r w:rsidR="00AE4817">
        <w:rPr>
          <w:color w:val="000000"/>
          <w:lang w:bidi="de-DE"/>
        </w:rPr>
        <w:t>Ansaatgrünland</w:t>
      </w:r>
      <w:proofErr w:type="spellEnd"/>
      <w:r w:rsidR="00AE4817">
        <w:rPr>
          <w:color w:val="000000"/>
          <w:lang w:bidi="de-DE"/>
        </w:rPr>
        <w:t xml:space="preserve"> mit 194</w:t>
      </w:r>
      <w:r w:rsidR="00AE4817" w:rsidRPr="00AE4817">
        <w:rPr>
          <w:color w:val="000000"/>
          <w:lang w:bidi="de-DE"/>
        </w:rPr>
        <w:t xml:space="preserve"> </w:t>
      </w:r>
      <w:r w:rsidR="00AE4817">
        <w:rPr>
          <w:color w:val="000000"/>
          <w:lang w:bidi="de-DE"/>
        </w:rPr>
        <w:t>m</w:t>
      </w:r>
      <w:r w:rsidR="00AE4817" w:rsidRPr="00E4176E">
        <w:rPr>
          <w:color w:val="000000"/>
          <w:vertAlign w:val="superscript"/>
          <w:lang w:bidi="de-DE"/>
        </w:rPr>
        <w:t>2</w:t>
      </w:r>
      <w:r>
        <w:rPr>
          <w:color w:val="000000"/>
          <w:lang w:bidi="de-DE"/>
        </w:rPr>
        <w:t>. Insgesamt sind 800 m</w:t>
      </w:r>
      <w:r w:rsidRPr="001C4856">
        <w:rPr>
          <w:color w:val="000000"/>
          <w:vertAlign w:val="superscript"/>
          <w:lang w:bidi="de-DE"/>
        </w:rPr>
        <w:t>2</w:t>
      </w:r>
      <w:r>
        <w:rPr>
          <w:color w:val="000000"/>
          <w:lang w:bidi="de-DE"/>
        </w:rPr>
        <w:t xml:space="preserve"> Fläche betroffen.</w:t>
      </w:r>
    </w:p>
    <w:p w14:paraId="18C18F24" w14:textId="7DFFD33C" w:rsidR="005857FB" w:rsidRPr="00520A2E" w:rsidRDefault="00CC3C68" w:rsidP="009E36E7">
      <w:pPr>
        <w:pStyle w:val="berschrift1"/>
        <w:rPr>
          <w:szCs w:val="22"/>
        </w:rPr>
      </w:pPr>
      <w:bookmarkStart w:id="6" w:name="_Toc116912561"/>
      <w:r w:rsidRPr="00520A2E">
        <w:t>Beschreibung der relevanten Merkmale des Standortes und der Ausgangslage</w:t>
      </w:r>
      <w:bookmarkEnd w:id="4"/>
      <w:bookmarkEnd w:id="5"/>
      <w:bookmarkEnd w:id="6"/>
    </w:p>
    <w:p w14:paraId="2C5A6DD6" w14:textId="616F1562" w:rsidR="002B2BD0" w:rsidRPr="00520A2E" w:rsidRDefault="00AE4817" w:rsidP="00617B80">
      <w:pPr>
        <w:pStyle w:val="Bodytext20"/>
        <w:shd w:val="clear" w:color="auto" w:fill="auto"/>
        <w:spacing w:after="240" w:line="276" w:lineRule="auto"/>
        <w:ind w:firstLine="0"/>
      </w:pPr>
      <w:r>
        <w:rPr>
          <w:color w:val="000000"/>
          <w:lang w:bidi="de-DE"/>
        </w:rPr>
        <w:t xml:space="preserve">Das beantragte Vorhaben befindet sich im Gebiet der Gemeinde Staßfurt, in der Gemarkung Brumby, Flur 11, Flurstück 21. Es befindet sich weder auf einem Bebauungsplan, noch ist auf dem örtlichen Flächennutzungsplan ein spezifisches Gebiet dafür vorgesehen. Der Standort ist durch ackerbauliche Nutzung geprägt und als nahezu eben zu bezeichnen. Im Umfeld der geplanten Anlage </w:t>
      </w:r>
      <w:r w:rsidR="00417E6E">
        <w:rPr>
          <w:color w:val="000000"/>
          <w:lang w:bidi="de-DE"/>
        </w:rPr>
        <w:t xml:space="preserve">soll der Windpark Förderstedt errichtet werden. Östlich vom Vorhaben befinden sich bereits die Windfelder „Hohe Wuhne“ I – III. Die nächsten Wohnbebauungen befinden sich mehr als 1500 m entfernt. In nordwestlicher Richtung befindet sich die nächste Wohnbebauung in Förderstedt, in nördlicher Richtung in </w:t>
      </w:r>
      <w:proofErr w:type="spellStart"/>
      <w:r w:rsidR="00417E6E">
        <w:rPr>
          <w:color w:val="000000"/>
          <w:lang w:bidi="de-DE"/>
        </w:rPr>
        <w:t>Üllnitz</w:t>
      </w:r>
      <w:proofErr w:type="spellEnd"/>
      <w:r w:rsidR="00417E6E">
        <w:rPr>
          <w:color w:val="000000"/>
          <w:lang w:bidi="de-DE"/>
        </w:rPr>
        <w:t xml:space="preserve"> und in südöstlicher Richtung in Löbnitz (Bode).</w:t>
      </w:r>
    </w:p>
    <w:p w14:paraId="70CE3150" w14:textId="5D4EA94F" w:rsidR="00CC3C68" w:rsidRPr="00520A2E" w:rsidRDefault="00CC3C68" w:rsidP="00215B50">
      <w:pPr>
        <w:pStyle w:val="berschrift1"/>
      </w:pPr>
      <w:bookmarkStart w:id="7" w:name="_Ref447014887"/>
      <w:bookmarkStart w:id="8" w:name="_Toc116912562"/>
      <w:r w:rsidRPr="00520A2E">
        <w:t>Einordnung des Vorhabens unter die Kriterien der Anlage 1 UVPG</w:t>
      </w:r>
      <w:bookmarkEnd w:id="7"/>
      <w:bookmarkEnd w:id="8"/>
    </w:p>
    <w:p w14:paraId="3919648B" w14:textId="1D31650F" w:rsidR="00C9088F" w:rsidRPr="00520A2E" w:rsidRDefault="001F38EB" w:rsidP="00DA490C">
      <w:pPr>
        <w:spacing w:line="276" w:lineRule="auto"/>
        <w:rPr>
          <w:szCs w:val="22"/>
        </w:rPr>
      </w:pPr>
      <w:r w:rsidRPr="00520A2E">
        <w:rPr>
          <w:szCs w:val="22"/>
        </w:rPr>
        <w:t xml:space="preserve">Die Anlage ist </w:t>
      </w:r>
      <w:r w:rsidR="00C9088F" w:rsidRPr="00520A2E">
        <w:rPr>
          <w:szCs w:val="22"/>
        </w:rPr>
        <w:t xml:space="preserve">unter folgende Nummern der Anlage 1 UVPG einzustufen: </w:t>
      </w:r>
    </w:p>
    <w:p w14:paraId="740ED636" w14:textId="32ED5560" w:rsidR="001F38EB" w:rsidRPr="00520A2E" w:rsidRDefault="00C9088F" w:rsidP="00DA490C">
      <w:pPr>
        <w:spacing w:line="276" w:lineRule="auto"/>
        <w:rPr>
          <w:color w:val="000000"/>
          <w:lang w:bidi="de-DE"/>
        </w:rPr>
      </w:pPr>
      <w:r w:rsidRPr="00520A2E">
        <w:rPr>
          <w:szCs w:val="22"/>
        </w:rPr>
        <w:t xml:space="preserve">Nr. 4.2: </w:t>
      </w:r>
      <w:r w:rsidRPr="00520A2E">
        <w:rPr>
          <w:color w:val="000000"/>
          <w:lang w:bidi="de-DE"/>
        </w:rPr>
        <w:t>Errichtung und Betrieb einer Anlage zur Herstellung von Stoffen oder Stoff</w:t>
      </w:r>
      <w:r w:rsidRPr="00520A2E">
        <w:rPr>
          <w:color w:val="000000"/>
          <w:lang w:bidi="de-DE"/>
        </w:rPr>
        <w:softHyphen/>
        <w:t>gruppen durch chemische Umwandlung im industriellen Umfang, ausgenommen inte</w:t>
      </w:r>
      <w:r w:rsidRPr="00520A2E">
        <w:rPr>
          <w:color w:val="000000"/>
          <w:lang w:bidi="de-DE"/>
        </w:rPr>
        <w:softHyphen/>
        <w:t>grierte chemische Anlagen nach Nummer 4.1, Anlagen nach Nummer 10.1 und Anlagen zur Erzeugung oder Spaltung von Kernbrennstoffen oder zur Aufarbeitung bestrahlter Kernbrennstoffe nach Nummer 11.1.</w:t>
      </w:r>
    </w:p>
    <w:p w14:paraId="05110052" w14:textId="2E38568D" w:rsidR="00A62680" w:rsidRPr="00520A2E" w:rsidRDefault="0058406D" w:rsidP="0058406D">
      <w:pPr>
        <w:spacing w:line="276" w:lineRule="auto"/>
      </w:pPr>
      <w:r w:rsidRPr="00520A2E">
        <w:rPr>
          <w:szCs w:val="22"/>
        </w:rPr>
        <w:t>Bezüglich de</w:t>
      </w:r>
      <w:r w:rsidR="00134EAA">
        <w:rPr>
          <w:szCs w:val="22"/>
        </w:rPr>
        <w:t>s</w:t>
      </w:r>
      <w:r w:rsidRPr="00520A2E">
        <w:rPr>
          <w:szCs w:val="22"/>
        </w:rPr>
        <w:t xml:space="preserve"> geplanten </w:t>
      </w:r>
      <w:r w:rsidR="00134EAA">
        <w:rPr>
          <w:szCs w:val="22"/>
        </w:rPr>
        <w:t>Neuvorhabens</w:t>
      </w:r>
      <w:r w:rsidRPr="00520A2E">
        <w:rPr>
          <w:szCs w:val="22"/>
        </w:rPr>
        <w:t xml:space="preserve"> ist e</w:t>
      </w:r>
      <w:r w:rsidR="00FE7D5A" w:rsidRPr="00520A2E">
        <w:t xml:space="preserve">ntsprechend </w:t>
      </w:r>
      <w:r w:rsidRPr="00520A2E">
        <w:t xml:space="preserve">§ 7 UVPG eine allgemeine Vorprüfung zur </w:t>
      </w:r>
      <w:r w:rsidRPr="00520A2E">
        <w:rPr>
          <w:szCs w:val="22"/>
        </w:rPr>
        <w:t xml:space="preserve">Feststellung der UVP-Pflicht </w:t>
      </w:r>
      <w:r w:rsidRPr="00520A2E">
        <w:t>durchzuführen.</w:t>
      </w:r>
    </w:p>
    <w:p w14:paraId="2543DFD4" w14:textId="1C815565" w:rsidR="00CC3C68" w:rsidRPr="00520A2E" w:rsidRDefault="00CC3C68" w:rsidP="00E436F3">
      <w:pPr>
        <w:pStyle w:val="berschrift1"/>
        <w:keepLines/>
      </w:pPr>
      <w:bookmarkStart w:id="9" w:name="_Toc116912564"/>
      <w:r w:rsidRPr="00520A2E">
        <w:t xml:space="preserve">Beschreibung der Umwelteinwirkungen des Vorhabens und Einschätzung deren Nachteiligkeit unter Verwendung der Kriterien der Anlage </w:t>
      </w:r>
      <w:r w:rsidR="00D255D7" w:rsidRPr="00520A2E">
        <w:t>3</w:t>
      </w:r>
      <w:r w:rsidRPr="00520A2E">
        <w:t xml:space="preserve"> UVPG</w:t>
      </w:r>
      <w:bookmarkEnd w:id="9"/>
    </w:p>
    <w:p w14:paraId="6630DD4F" w14:textId="7140CB6D" w:rsidR="003F5ADC" w:rsidRPr="00520A2E" w:rsidRDefault="001524BE" w:rsidP="003F5ADC">
      <w:pPr>
        <w:pStyle w:val="berschrift8"/>
      </w:pPr>
      <w:r w:rsidRPr="00520A2E">
        <w:t>Schutzgut Menschen, insbesondere die menschliche Gesundheit</w:t>
      </w:r>
    </w:p>
    <w:p w14:paraId="07D19597" w14:textId="0F077B84" w:rsidR="00524549" w:rsidRPr="00520A2E" w:rsidRDefault="00417E6E" w:rsidP="007D12B1">
      <w:pPr>
        <w:spacing w:line="276" w:lineRule="auto"/>
      </w:pPr>
      <w:r>
        <w:t xml:space="preserve">Durch den Betrieb der Anlage entstehen keine gesundheitsschädlichen Stoffe. Bei Wasserstoff handelt es sich bei Raumtemperatur um ein leicht entzündliches Gas, was eine Brand- und Explosionsgefahr mit sich bringt. Da die Anlage </w:t>
      </w:r>
      <w:r w:rsidR="007315C3">
        <w:t>keine Kapazitäten zur Lagerung von Wasserstoff enthält, liegt im Störfall nur ein geringes Brand- und Explosionsrisiko vor.</w:t>
      </w:r>
      <w:r w:rsidR="00FF3A7C">
        <w:t xml:space="preserve"> Gemäß der Schallprognose</w:t>
      </w:r>
      <w:r w:rsidR="007315C3">
        <w:t xml:space="preserve"> </w:t>
      </w:r>
      <w:r w:rsidR="00FF3A7C">
        <w:t xml:space="preserve">werden die Grenzwerte der </w:t>
      </w:r>
      <w:proofErr w:type="gramStart"/>
      <w:r w:rsidR="00FF3A7C">
        <w:t>TA Lärm</w:t>
      </w:r>
      <w:proofErr w:type="gramEnd"/>
      <w:r w:rsidR="00FF3A7C">
        <w:t xml:space="preserve"> aufgrund der Distanz zur nächsten Wohnbebauung sowohl tags als auch nachts unterschritten. Da das Vorhaben sich mehr als 1500 m von der nächsten Wohnbebauung entfernt und sich kein durchgängiger Arbeitsplatz auf dem Anlagenstandort befindet, ist eine erheblich nachteilige Auswirkung auf das Schutzgut Mensch und insbesondere auf die menschliche Gesundheit nicht zu erwarten.</w:t>
      </w:r>
    </w:p>
    <w:p w14:paraId="4345468E" w14:textId="77777777" w:rsidR="001524BE" w:rsidRPr="00520A2E" w:rsidRDefault="001524BE" w:rsidP="001524BE">
      <w:pPr>
        <w:pStyle w:val="berschrift8"/>
      </w:pPr>
      <w:r w:rsidRPr="00520A2E">
        <w:t>Schutzgut Tiere, Pflanzen und biologische Vielfalt</w:t>
      </w:r>
    </w:p>
    <w:p w14:paraId="6AA1C942" w14:textId="6D4252B1" w:rsidR="00F947A7" w:rsidRPr="00520A2E" w:rsidRDefault="00FF3A7C" w:rsidP="001524BE">
      <w:pPr>
        <w:spacing w:line="276" w:lineRule="auto"/>
        <w:rPr>
          <w:color w:val="000000" w:themeColor="text1"/>
        </w:rPr>
      </w:pPr>
      <w:r>
        <w:t>Bei der Planung des Windparks wurde eine örtliche Population geschützter Feldhamster festgestellt</w:t>
      </w:r>
      <w:r w:rsidR="00234B27">
        <w:t>.</w:t>
      </w:r>
      <w:r>
        <w:t xml:space="preserve"> </w:t>
      </w:r>
      <w:r w:rsidR="00290265">
        <w:t xml:space="preserve">Auf der Fläche des geplanten Vorhabens befinden sich keine Hamsterbaue. Durch </w:t>
      </w:r>
      <w:r w:rsidR="00290265">
        <w:lastRenderedPageBreak/>
        <w:t xml:space="preserve">die Anlage kommt es zu keiner Emission von Schadstoffen. Die nächstgelegenen Schutzgebiete sind mindestens 5 km entfernt. Der durch die Versiegelung in der Natur stattfindende Eingriff wird durch die Schaffung von </w:t>
      </w:r>
      <w:proofErr w:type="spellStart"/>
      <w:r w:rsidR="00290265">
        <w:t>Ansaatgrünland</w:t>
      </w:r>
      <w:proofErr w:type="spellEnd"/>
      <w:r w:rsidR="00290265">
        <w:t xml:space="preserve"> und den Graben mit artenarmer Vegetation kompensiert. Aus diesen Gründen sind</w:t>
      </w:r>
      <w:r w:rsidR="00070886" w:rsidRPr="00520A2E">
        <w:rPr>
          <w:color w:val="000000" w:themeColor="text1"/>
        </w:rPr>
        <w:t xml:space="preserve"> </w:t>
      </w:r>
      <w:r w:rsidR="00290265">
        <w:rPr>
          <w:color w:val="000000" w:themeColor="text1"/>
        </w:rPr>
        <w:t>e</w:t>
      </w:r>
      <w:r w:rsidR="00F947A7" w:rsidRPr="00520A2E">
        <w:t>rhebliche</w:t>
      </w:r>
      <w:r w:rsidR="00070886" w:rsidRPr="00520A2E">
        <w:t xml:space="preserve"> Beeinträchtigungen </w:t>
      </w:r>
      <w:r w:rsidR="00070886" w:rsidRPr="00520A2E">
        <w:rPr>
          <w:color w:val="000000" w:themeColor="text1"/>
        </w:rPr>
        <w:t>de</w:t>
      </w:r>
      <w:r w:rsidR="00290265">
        <w:rPr>
          <w:color w:val="000000" w:themeColor="text1"/>
        </w:rPr>
        <w:t>r</w:t>
      </w:r>
      <w:r w:rsidR="00070886" w:rsidRPr="00520A2E">
        <w:rPr>
          <w:color w:val="000000" w:themeColor="text1"/>
        </w:rPr>
        <w:t xml:space="preserve"> Schutzg</w:t>
      </w:r>
      <w:r w:rsidR="00290265">
        <w:rPr>
          <w:color w:val="000000" w:themeColor="text1"/>
        </w:rPr>
        <w:t>ü</w:t>
      </w:r>
      <w:r w:rsidR="00070886" w:rsidRPr="00520A2E">
        <w:rPr>
          <w:color w:val="000000" w:themeColor="text1"/>
        </w:rPr>
        <w:t>te</w:t>
      </w:r>
      <w:r w:rsidR="00290265">
        <w:rPr>
          <w:color w:val="000000" w:themeColor="text1"/>
        </w:rPr>
        <w:t>r</w:t>
      </w:r>
      <w:r w:rsidR="00070886" w:rsidRPr="00520A2E">
        <w:rPr>
          <w:color w:val="000000" w:themeColor="text1"/>
        </w:rPr>
        <w:t xml:space="preserve"> Tiere, Pflanzen und biologische Vielfalt </w:t>
      </w:r>
      <w:r w:rsidR="00070886" w:rsidRPr="00520A2E">
        <w:t>durch</w:t>
      </w:r>
      <w:r w:rsidR="00290265">
        <w:t xml:space="preserve"> das Vorhaben</w:t>
      </w:r>
      <w:r w:rsidR="00F947A7" w:rsidRPr="00520A2E">
        <w:t xml:space="preserve"> </w:t>
      </w:r>
      <w:r w:rsidR="00070886" w:rsidRPr="00520A2E">
        <w:t>nicht zu erwarten.</w:t>
      </w:r>
      <w:r w:rsidR="00F947A7" w:rsidRPr="00520A2E">
        <w:t xml:space="preserve"> </w:t>
      </w:r>
    </w:p>
    <w:p w14:paraId="73D19F29" w14:textId="77777777" w:rsidR="001524BE" w:rsidRPr="00520A2E" w:rsidRDefault="001524BE" w:rsidP="001524BE">
      <w:pPr>
        <w:pStyle w:val="berschrift8"/>
      </w:pPr>
      <w:r w:rsidRPr="00520A2E">
        <w:t>Schutzgüter Boden und Fläche</w:t>
      </w:r>
    </w:p>
    <w:p w14:paraId="2D3F7A7F" w14:textId="328A420E" w:rsidR="00CF4CE9" w:rsidRPr="00520A2E" w:rsidRDefault="00290265" w:rsidP="00CF4CE9">
      <w:pPr>
        <w:spacing w:line="276" w:lineRule="auto"/>
      </w:pPr>
      <w:r>
        <w:rPr>
          <w:color w:val="000000" w:themeColor="text1"/>
        </w:rPr>
        <w:t>Der Standort des Vorhabens weist mit einer Ackerzahl von 97 eine sehr hohe Fruchtbarkeit auf</w:t>
      </w:r>
      <w:r w:rsidR="00CF4CE9" w:rsidRPr="00520A2E">
        <w:t>.</w:t>
      </w:r>
      <w:r>
        <w:t xml:space="preserve"> Gleichzeitig wird durch das Vorhaben </w:t>
      </w:r>
      <w:proofErr w:type="gramStart"/>
      <w:r>
        <w:t>eine vergleichsweise</w:t>
      </w:r>
      <w:proofErr w:type="gramEnd"/>
      <w:r>
        <w:t xml:space="preserve"> geringe Fläche von 800 m</w:t>
      </w:r>
      <w:r w:rsidRPr="00290265">
        <w:rPr>
          <w:vertAlign w:val="superscript"/>
        </w:rPr>
        <w:t>2</w:t>
      </w:r>
      <w:r>
        <w:t xml:space="preserve"> der Landwirtschaft entzogen. Davon wird mit 73 m</w:t>
      </w:r>
      <w:r w:rsidRPr="00290265">
        <w:rPr>
          <w:vertAlign w:val="superscript"/>
        </w:rPr>
        <w:t>2</w:t>
      </w:r>
      <w:r>
        <w:t xml:space="preserve"> nur ein sehr geringer Teil versi</w:t>
      </w:r>
      <w:r w:rsidR="0082229F">
        <w:t>e</w:t>
      </w:r>
      <w:r>
        <w:t xml:space="preserve">gelt und </w:t>
      </w:r>
      <w:r w:rsidR="0082229F">
        <w:t>477 m</w:t>
      </w:r>
      <w:r w:rsidR="0082229F" w:rsidRPr="0082229F">
        <w:rPr>
          <w:vertAlign w:val="superscript"/>
        </w:rPr>
        <w:t>2</w:t>
      </w:r>
      <w:r w:rsidR="0082229F">
        <w:t xml:space="preserve"> geschottert. Im normalen Betrieb werden keine Schadstoffe an den Boden abgegeben. Entsprechend ist mit keiner</w:t>
      </w:r>
      <w:r w:rsidR="0082229F" w:rsidRPr="00520A2E">
        <w:rPr>
          <w:color w:val="000000" w:themeColor="text1"/>
        </w:rPr>
        <w:t xml:space="preserve"> </w:t>
      </w:r>
      <w:r w:rsidR="0082229F">
        <w:rPr>
          <w:color w:val="000000" w:themeColor="text1"/>
        </w:rPr>
        <w:t>e</w:t>
      </w:r>
      <w:r w:rsidR="0082229F" w:rsidRPr="00520A2E">
        <w:t>rhebliche</w:t>
      </w:r>
      <w:r w:rsidR="0082229F">
        <w:t>n</w:t>
      </w:r>
      <w:r w:rsidR="0082229F" w:rsidRPr="00520A2E">
        <w:t xml:space="preserve"> Beeinträchtigung </w:t>
      </w:r>
      <w:r w:rsidR="0082229F" w:rsidRPr="00520A2E">
        <w:rPr>
          <w:color w:val="000000" w:themeColor="text1"/>
        </w:rPr>
        <w:t>de</w:t>
      </w:r>
      <w:r w:rsidR="0082229F">
        <w:rPr>
          <w:color w:val="000000" w:themeColor="text1"/>
        </w:rPr>
        <w:t>r Schutzgüter Boden und Fläche zu rechnen.</w:t>
      </w:r>
    </w:p>
    <w:p w14:paraId="0B7307C9" w14:textId="77777777" w:rsidR="001524BE" w:rsidRPr="00520A2E" w:rsidRDefault="001524BE" w:rsidP="001524BE">
      <w:pPr>
        <w:pStyle w:val="berschrift8"/>
      </w:pPr>
      <w:r w:rsidRPr="00520A2E">
        <w:t>Schutzgut Wasser</w:t>
      </w:r>
    </w:p>
    <w:p w14:paraId="4E8DF278" w14:textId="77777777" w:rsidR="0082229F" w:rsidRDefault="0082229F" w:rsidP="00F568D9">
      <w:pPr>
        <w:spacing w:line="276" w:lineRule="auto"/>
        <w:rPr>
          <w:color w:val="000000" w:themeColor="text1"/>
          <w:szCs w:val="22"/>
        </w:rPr>
      </w:pPr>
      <w:r>
        <w:rPr>
          <w:color w:val="000000" w:themeColor="text1"/>
          <w:szCs w:val="22"/>
        </w:rPr>
        <w:t xml:space="preserve">Die Anlage hat einen stündlichen Trinkwasserverbrauch von 250 - 400 l. Eine Gefährdung der Trinkwasserversorgung ist dadurch nicht zu erwarten. </w:t>
      </w:r>
    </w:p>
    <w:p w14:paraId="5B6C52F5" w14:textId="52A25B56" w:rsidR="0082229F" w:rsidRDefault="0082229F" w:rsidP="00F568D9">
      <w:pPr>
        <w:spacing w:line="276" w:lineRule="auto"/>
        <w:rPr>
          <w:color w:val="000000" w:themeColor="text1"/>
          <w:szCs w:val="22"/>
        </w:rPr>
      </w:pPr>
      <w:r>
        <w:rPr>
          <w:color w:val="000000" w:themeColor="text1"/>
          <w:szCs w:val="22"/>
        </w:rPr>
        <w:t>Das entstehende Abwasser hat einen gegenüber Trinkwasser erhöhten Gehalt an natürlichen Ionen, insbesondere an Natrium und Chlorid. Diese</w:t>
      </w:r>
      <w:r w:rsidR="00134EAA">
        <w:rPr>
          <w:color w:val="000000" w:themeColor="text1"/>
          <w:szCs w:val="22"/>
        </w:rPr>
        <w:t>s</w:t>
      </w:r>
      <w:r>
        <w:rPr>
          <w:color w:val="000000" w:themeColor="text1"/>
          <w:szCs w:val="22"/>
        </w:rPr>
        <w:t xml:space="preserve"> Wasser wird in eine Versickerungsmulde abgeleitet, wobei die Ionen durch die belebte Bodenzone aufgenommen und dadurch gereinigtes Wasser dem Grundwasser zugeführt wird.</w:t>
      </w:r>
      <w:r w:rsidR="00BB264C">
        <w:rPr>
          <w:color w:val="000000" w:themeColor="text1"/>
          <w:szCs w:val="22"/>
        </w:rPr>
        <w:t xml:space="preserve"> Das </w:t>
      </w:r>
      <w:r w:rsidR="00134EAA">
        <w:rPr>
          <w:color w:val="000000" w:themeColor="text1"/>
          <w:szCs w:val="22"/>
        </w:rPr>
        <w:t>e</w:t>
      </w:r>
      <w:r w:rsidR="00BB264C">
        <w:rPr>
          <w:color w:val="000000" w:themeColor="text1"/>
          <w:szCs w:val="22"/>
        </w:rPr>
        <w:t>ntstehende Niederschlagswasser kann auf der Fläche der Anlage versickern.</w:t>
      </w:r>
    </w:p>
    <w:p w14:paraId="01741242" w14:textId="5AA82FFB" w:rsidR="00217EA1" w:rsidRPr="00520A2E" w:rsidRDefault="00217EA1" w:rsidP="00BB264C">
      <w:pPr>
        <w:spacing w:line="276" w:lineRule="auto"/>
        <w:rPr>
          <w:color w:val="000000" w:themeColor="text1"/>
          <w:szCs w:val="22"/>
        </w:rPr>
      </w:pPr>
      <w:r w:rsidRPr="00520A2E">
        <w:rPr>
          <w:color w:val="000000" w:themeColor="text1"/>
          <w:szCs w:val="22"/>
        </w:rPr>
        <w:t>Der Umgang mit wassergefährdenden Stoffen erfolgt entsprechend den Anforderungen des 2. Abschnittes der Verordnung über Anlagen zum Umgang mit wassergefährdenden Stoffen (</w:t>
      </w:r>
      <w:proofErr w:type="spellStart"/>
      <w:r w:rsidRPr="00520A2E">
        <w:rPr>
          <w:color w:val="000000" w:themeColor="text1"/>
          <w:szCs w:val="22"/>
        </w:rPr>
        <w:t>AwSV</w:t>
      </w:r>
      <w:proofErr w:type="spellEnd"/>
      <w:r w:rsidRPr="00520A2E">
        <w:rPr>
          <w:color w:val="000000" w:themeColor="text1"/>
          <w:szCs w:val="22"/>
        </w:rPr>
        <w:t xml:space="preserve">). </w:t>
      </w:r>
      <w:r w:rsidR="002A5F27">
        <w:rPr>
          <w:color w:val="000000" w:themeColor="text1"/>
          <w:szCs w:val="22"/>
        </w:rPr>
        <w:t xml:space="preserve">Die </w:t>
      </w:r>
      <w:r w:rsidR="00BB264C">
        <w:rPr>
          <w:color w:val="000000" w:themeColor="text1"/>
          <w:szCs w:val="22"/>
        </w:rPr>
        <w:t>Anlage enthält Propylenglykol, welches durch Notfallmaßnahmen, wie einen Pumpenstopp im Schadensfall, am Austreten gehindert wird. Das Ionenaustauschharz ist bei Raumtemperatur fest und kann nicht austreten.</w:t>
      </w:r>
    </w:p>
    <w:p w14:paraId="30831DB6" w14:textId="1B62456E" w:rsidR="00105EAE" w:rsidRDefault="00BB264C" w:rsidP="006E4950">
      <w:pPr>
        <w:spacing w:line="276" w:lineRule="auto"/>
        <w:rPr>
          <w:color w:val="000000" w:themeColor="text1"/>
          <w:szCs w:val="22"/>
        </w:rPr>
      </w:pPr>
      <w:r>
        <w:rPr>
          <w:color w:val="000000" w:themeColor="text1"/>
          <w:szCs w:val="22"/>
        </w:rPr>
        <w:t>Das Vorhaben liegt außerhalb von</w:t>
      </w:r>
      <w:r w:rsidR="00A06AEB" w:rsidRPr="00520A2E">
        <w:rPr>
          <w:color w:val="000000" w:themeColor="text1"/>
          <w:szCs w:val="22"/>
        </w:rPr>
        <w:t xml:space="preserve"> Überschwemmungsgebiete</w:t>
      </w:r>
      <w:r>
        <w:rPr>
          <w:color w:val="000000" w:themeColor="text1"/>
          <w:szCs w:val="22"/>
        </w:rPr>
        <w:t>n</w:t>
      </w:r>
      <w:r w:rsidR="00DB54D5" w:rsidRPr="00520A2E">
        <w:rPr>
          <w:color w:val="000000" w:themeColor="text1"/>
          <w:szCs w:val="22"/>
        </w:rPr>
        <w:t xml:space="preserve">. </w:t>
      </w:r>
    </w:p>
    <w:p w14:paraId="52BC4F7F" w14:textId="6A34DED6" w:rsidR="00BB264C" w:rsidRPr="00520A2E" w:rsidRDefault="00BB264C" w:rsidP="006E4950">
      <w:pPr>
        <w:spacing w:line="276" w:lineRule="auto"/>
        <w:rPr>
          <w:color w:val="000000" w:themeColor="text1"/>
          <w:szCs w:val="22"/>
        </w:rPr>
      </w:pPr>
      <w:r>
        <w:rPr>
          <w:color w:val="000000" w:themeColor="text1"/>
          <w:szCs w:val="22"/>
        </w:rPr>
        <w:t>Zusammenfassend ist daher auch keine erhebliche nachteilige Auswirkung des Vorhabens auf das Schutzgut Wasser zu erwarten.</w:t>
      </w:r>
    </w:p>
    <w:p w14:paraId="482724AD" w14:textId="77777777" w:rsidR="001524BE" w:rsidRPr="00520A2E" w:rsidRDefault="001524BE" w:rsidP="001524BE">
      <w:pPr>
        <w:pStyle w:val="berschrift8"/>
        <w:spacing w:line="276" w:lineRule="auto"/>
      </w:pPr>
      <w:r w:rsidRPr="00520A2E">
        <w:t>Schutzgüter Luft und Klima</w:t>
      </w:r>
    </w:p>
    <w:p w14:paraId="1BF535F8" w14:textId="31050221" w:rsidR="00272230" w:rsidRPr="00520A2E" w:rsidRDefault="00BB264C" w:rsidP="00595DB8">
      <w:pPr>
        <w:spacing w:line="276" w:lineRule="auto"/>
        <w:rPr>
          <w:szCs w:val="22"/>
        </w:rPr>
      </w:pPr>
      <w:r>
        <w:rPr>
          <w:szCs w:val="22"/>
        </w:rPr>
        <w:t xml:space="preserve">Bei Betrieb der Anlage werden keine klimaschädlichen Gase ausgestoßen. Stattdessen dürfte durch die Speicherung volatiler Windenergie in Form von Wasserstoff und den Beitrag zu Dekarbonisierung des örtlichen Verkehrs ein positiver Effekt für den Klimaschutz erzeugt werden. Die Anforderungen der </w:t>
      </w:r>
      <w:proofErr w:type="gramStart"/>
      <w:r>
        <w:rPr>
          <w:szCs w:val="22"/>
        </w:rPr>
        <w:t>TA Luft</w:t>
      </w:r>
      <w:proofErr w:type="gramEnd"/>
      <w:r>
        <w:rPr>
          <w:szCs w:val="22"/>
        </w:rPr>
        <w:t xml:space="preserve"> werden eingehalten. Die Anlage stößt bei Normalbetrieb </w:t>
      </w:r>
      <w:r w:rsidR="00931781">
        <w:rPr>
          <w:szCs w:val="22"/>
        </w:rPr>
        <w:t xml:space="preserve">nur Wasserdampf, Sauerstoff und geringe Mengen an Wasserstoff aus. </w:t>
      </w:r>
      <w:r w:rsidR="0023688A">
        <w:rPr>
          <w:szCs w:val="22"/>
        </w:rPr>
        <w:t xml:space="preserve">Erheblich nachteilige Auswirkungen hinsichtlich </w:t>
      </w:r>
      <w:r w:rsidR="002A5F27">
        <w:rPr>
          <w:szCs w:val="22"/>
        </w:rPr>
        <w:t xml:space="preserve">der Schutzgüter Luft und Klima </w:t>
      </w:r>
      <w:r w:rsidR="0023688A">
        <w:rPr>
          <w:szCs w:val="22"/>
        </w:rPr>
        <w:t>können ausgeschlossen werden</w:t>
      </w:r>
      <w:r w:rsidR="002A5F27">
        <w:rPr>
          <w:szCs w:val="22"/>
        </w:rPr>
        <w:t>.</w:t>
      </w:r>
    </w:p>
    <w:p w14:paraId="55BA4BE1" w14:textId="77777777" w:rsidR="001524BE" w:rsidRPr="00520A2E" w:rsidRDefault="001524BE" w:rsidP="001524BE">
      <w:pPr>
        <w:pStyle w:val="berschrift8"/>
        <w:spacing w:line="276" w:lineRule="auto"/>
      </w:pPr>
      <w:r w:rsidRPr="00520A2E">
        <w:lastRenderedPageBreak/>
        <w:t>Schutzgut Landschaft</w:t>
      </w:r>
    </w:p>
    <w:p w14:paraId="737801F6" w14:textId="4B9AC498" w:rsidR="009203E2" w:rsidRPr="00520A2E" w:rsidRDefault="00931781" w:rsidP="000A2D66">
      <w:pPr>
        <w:pStyle w:val="Textkrper"/>
        <w:spacing w:after="0" w:line="276" w:lineRule="auto"/>
      </w:pPr>
      <w:r>
        <w:t>Das umliegende Gebiet des Vorhabens ist bisher landwirtschaftlich geprägt, nahezu eben und in näherer Umgebung ist bis auf die Windkraftanlagen, keine Bebauung vorhanden</w:t>
      </w:r>
      <w:r w:rsidR="00134EAA">
        <w:t>. Das</w:t>
      </w:r>
      <w:r>
        <w:t xml:space="preserve"> Vorhaben</w:t>
      </w:r>
      <w:r w:rsidR="00134EAA">
        <w:t xml:space="preserve"> besitzt</w:t>
      </w:r>
      <w:r>
        <w:t xml:space="preserve"> nur eine geringe Höhe von maximal 3.5 m und hinsichtlich der bebauten Fläche nur geringe Ausmaße. Aus diesem Grund ist eine e</w:t>
      </w:r>
      <w:r>
        <w:rPr>
          <w:szCs w:val="22"/>
        </w:rPr>
        <w:t xml:space="preserve">rheblich nachteilige Auswirkung auf </w:t>
      </w:r>
      <w:r w:rsidR="00312A65">
        <w:t>das Schutzgut Landschaft</w:t>
      </w:r>
      <w:r>
        <w:t xml:space="preserve"> nicht abzusehen.</w:t>
      </w:r>
    </w:p>
    <w:p w14:paraId="1030562F" w14:textId="77777777" w:rsidR="001524BE" w:rsidRPr="00520A2E" w:rsidRDefault="001524BE" w:rsidP="001524BE">
      <w:pPr>
        <w:pStyle w:val="berschrift8"/>
      </w:pPr>
      <w:r w:rsidRPr="00520A2E">
        <w:t>Schutzgut Kulturelles Erbe und sonstige Sachgüter</w:t>
      </w:r>
    </w:p>
    <w:p w14:paraId="4C789823" w14:textId="2CF7551F" w:rsidR="00BF688A" w:rsidRPr="00520A2E" w:rsidRDefault="00931781" w:rsidP="00931781">
      <w:pPr>
        <w:spacing w:after="0" w:line="276" w:lineRule="auto"/>
        <w:jc w:val="left"/>
      </w:pPr>
      <w:r>
        <w:t>In der näheren Umgebung sind keine archäologischen Funde bekannt und keine Denkmale vorhanden. Entsprechend ist eine e</w:t>
      </w:r>
      <w:r>
        <w:rPr>
          <w:szCs w:val="22"/>
        </w:rPr>
        <w:t xml:space="preserve">rheblich nachteilige Auswirkung auf </w:t>
      </w:r>
      <w:r>
        <w:t>die Schutzgüter kulturelles Erbe und sonstige Sachgüter auszuschließen.</w:t>
      </w:r>
    </w:p>
    <w:p w14:paraId="0FBED7FA" w14:textId="497144CA" w:rsidR="00BF688A" w:rsidRPr="00520A2E" w:rsidRDefault="00BF688A" w:rsidP="00BF688A">
      <w:pPr>
        <w:spacing w:after="0"/>
        <w:rPr>
          <w:color w:val="000000" w:themeColor="text1"/>
        </w:rPr>
      </w:pPr>
    </w:p>
    <w:p w14:paraId="6F636DDC" w14:textId="706786A1" w:rsidR="008E455B" w:rsidRPr="00520A2E" w:rsidRDefault="008E455B" w:rsidP="001524BE">
      <w:pPr>
        <w:spacing w:line="276" w:lineRule="auto"/>
        <w:rPr>
          <w:szCs w:val="22"/>
        </w:rPr>
      </w:pPr>
    </w:p>
    <w:p w14:paraId="6209F571" w14:textId="6AAF4509" w:rsidR="00192FE6" w:rsidRPr="00C124CF" w:rsidRDefault="00702171" w:rsidP="00C124CF">
      <w:r w:rsidRPr="00520A2E">
        <w:t>Insgesamt ist durch das geplante Vorhaben bezüglich der Schutzgüter (Mensch</w:t>
      </w:r>
      <w:r w:rsidR="008E455B" w:rsidRPr="00520A2E">
        <w:t>en, insbesondere die</w:t>
      </w:r>
      <w:r w:rsidRPr="00520A2E">
        <w:t xml:space="preserve"> </w:t>
      </w:r>
      <w:r w:rsidRPr="00520A2E">
        <w:rPr>
          <w:color w:val="000000" w:themeColor="text1"/>
        </w:rPr>
        <w:t xml:space="preserve">menschliche Gesundheit, </w:t>
      </w:r>
      <w:r w:rsidRPr="00520A2E">
        <w:t>Tiere, Pflanzen und biologische Vielfalt, Boden, Fläche, Wasser, Luft, Klima, Landschaft sowie kulturelles Erbe und sonstige Sachgüter) sowie hinsichtlich der Wechselwirkungen zwischen diesen, mit keinen erheblich nachteiligen Auswirkungen zu rechnen.</w:t>
      </w:r>
    </w:p>
    <w:sectPr w:rsidR="00192FE6" w:rsidRPr="00C124CF" w:rsidSect="00994EF3">
      <w:headerReference w:type="default" r:id="rId8"/>
      <w:footerReference w:type="even" r:id="rId9"/>
      <w:footerReference w:type="default" r:id="rId10"/>
      <w:type w:val="continuous"/>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5D148" w14:textId="77777777" w:rsidR="00DB4C65" w:rsidRDefault="00DB4C65" w:rsidP="00033C29">
      <w:r>
        <w:separator/>
      </w:r>
    </w:p>
    <w:p w14:paraId="3A7A81DC" w14:textId="77777777" w:rsidR="00DB4C65" w:rsidRDefault="00DB4C65"/>
  </w:endnote>
  <w:endnote w:type="continuationSeparator" w:id="0">
    <w:p w14:paraId="62CE1A2C" w14:textId="77777777" w:rsidR="00DB4C65" w:rsidRDefault="00DB4C65" w:rsidP="00033C29">
      <w:r>
        <w:continuationSeparator/>
      </w:r>
    </w:p>
    <w:p w14:paraId="17CEFFA0" w14:textId="77777777" w:rsidR="00DB4C65" w:rsidRDefault="00DB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C9A3" w14:textId="77777777" w:rsidR="00DB4C65" w:rsidRDefault="00DB4C65" w:rsidP="00033C2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7D43127" w14:textId="77777777" w:rsidR="00DB4C65" w:rsidRDefault="00DB4C65" w:rsidP="00033C29">
    <w:pPr>
      <w:pStyle w:val="Fuzeile"/>
    </w:pPr>
  </w:p>
  <w:p w14:paraId="226E9530" w14:textId="77777777" w:rsidR="00DB4C65" w:rsidRDefault="00DB4C65" w:rsidP="00033C29"/>
  <w:p w14:paraId="075E1B32" w14:textId="77777777" w:rsidR="00DB4C65" w:rsidRDefault="00DB4C65" w:rsidP="00340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6C8C" w14:textId="77777777" w:rsidR="00DB4C65" w:rsidRDefault="00DB4C65" w:rsidP="004D417F">
    <w:pPr>
      <w:pStyle w:val="Fuzeile"/>
      <w:widowControl/>
      <w:autoSpaceDE/>
      <w:autoSpaceDN/>
      <w:adjustRightInd/>
      <w:spacing w:after="0"/>
      <w:jc w:val="right"/>
      <w:rPr>
        <w:sz w:val="16"/>
        <w:szCs w:val="16"/>
      </w:rPr>
    </w:pPr>
  </w:p>
  <w:p w14:paraId="702922C1" w14:textId="2AA940E5" w:rsidR="00DB4C65" w:rsidRDefault="00DB4C65" w:rsidP="00994EF3">
    <w:pPr>
      <w:pStyle w:val="Fuzeile"/>
      <w:widowControl/>
      <w:autoSpaceDE/>
      <w:autoSpaceDN/>
      <w:adjustRightInd/>
      <w:spacing w:after="0"/>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75259D">
      <w:rPr>
        <w:rStyle w:val="Seitenzahl"/>
        <w:noProof/>
      </w:rPr>
      <w:t>7</w:t>
    </w:r>
    <w:r>
      <w:rPr>
        <w:rStyle w:val="Seitenzahl"/>
      </w:rPr>
      <w:fldChar w:fldCharType="end"/>
    </w:r>
  </w:p>
  <w:p w14:paraId="75273587" w14:textId="77777777" w:rsidR="00DB4C65" w:rsidRDefault="00DB4C65" w:rsidP="00C21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EE494" w14:textId="77777777" w:rsidR="00DB4C65" w:rsidRDefault="00DB4C65" w:rsidP="00033C29">
      <w:r>
        <w:separator/>
      </w:r>
    </w:p>
    <w:p w14:paraId="1C03E6FF" w14:textId="77777777" w:rsidR="00DB4C65" w:rsidRDefault="00DB4C65"/>
  </w:footnote>
  <w:footnote w:type="continuationSeparator" w:id="0">
    <w:p w14:paraId="077147F5" w14:textId="77777777" w:rsidR="00DB4C65" w:rsidRDefault="00DB4C65" w:rsidP="00033C29">
      <w:r>
        <w:continuationSeparator/>
      </w:r>
    </w:p>
    <w:p w14:paraId="1FE23C73" w14:textId="77777777" w:rsidR="00DB4C65" w:rsidRDefault="00DB4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A9FB" w14:textId="77777777" w:rsidR="00DB4C65" w:rsidRPr="0085656F" w:rsidRDefault="00DB4C65" w:rsidP="0026087C">
    <w:pPr>
      <w:pStyle w:val="Kopfzeile"/>
    </w:pPr>
    <w:r w:rsidRPr="0085656F">
      <w:t>Landesverwaltungsamt Halle</w:t>
    </w:r>
  </w:p>
  <w:p w14:paraId="61B5C1F2" w14:textId="77777777" w:rsidR="00DB4C65" w:rsidRDefault="00DB4C65" w:rsidP="00177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6D84"/>
    <w:multiLevelType w:val="singleLevel"/>
    <w:tmpl w:val="6831D0BE"/>
    <w:lvl w:ilvl="0">
      <w:numFmt w:val="bullet"/>
      <w:lvlText w:val="-"/>
      <w:lvlJc w:val="left"/>
      <w:pPr>
        <w:tabs>
          <w:tab w:val="num" w:pos="216"/>
        </w:tabs>
      </w:pPr>
      <w:rPr>
        <w:rFonts w:ascii="Symbol" w:hAnsi="Symbol" w:cs="Symbol"/>
        <w:snapToGrid/>
        <w:sz w:val="21"/>
        <w:szCs w:val="21"/>
      </w:rPr>
    </w:lvl>
  </w:abstractNum>
  <w:abstractNum w:abstractNumId="1" w15:restartNumberingAfterBreak="0">
    <w:nsid w:val="02A656F9"/>
    <w:multiLevelType w:val="singleLevel"/>
    <w:tmpl w:val="60420BD8"/>
    <w:lvl w:ilvl="0">
      <w:numFmt w:val="bullet"/>
      <w:lvlText w:val="·"/>
      <w:lvlJc w:val="left"/>
      <w:pPr>
        <w:tabs>
          <w:tab w:val="num" w:pos="504"/>
        </w:tabs>
        <w:ind w:left="504" w:hanging="360"/>
      </w:pPr>
      <w:rPr>
        <w:rFonts w:ascii="Symbol" w:hAnsi="Symbol" w:cs="Symbol"/>
        <w:snapToGrid/>
        <w:spacing w:val="8"/>
        <w:sz w:val="20"/>
        <w:szCs w:val="20"/>
      </w:rPr>
    </w:lvl>
  </w:abstractNum>
  <w:abstractNum w:abstractNumId="2" w15:restartNumberingAfterBreak="0">
    <w:nsid w:val="0612B25A"/>
    <w:multiLevelType w:val="singleLevel"/>
    <w:tmpl w:val="78A7CDCE"/>
    <w:lvl w:ilvl="0">
      <w:numFmt w:val="bullet"/>
      <w:lvlText w:val="·"/>
      <w:lvlJc w:val="left"/>
      <w:pPr>
        <w:tabs>
          <w:tab w:val="num" w:pos="432"/>
        </w:tabs>
        <w:ind w:left="432" w:hanging="288"/>
      </w:pPr>
      <w:rPr>
        <w:rFonts w:ascii="Symbol" w:hAnsi="Symbol" w:cs="Symbol"/>
        <w:snapToGrid/>
        <w:spacing w:val="3"/>
        <w:sz w:val="21"/>
        <w:szCs w:val="21"/>
      </w:rPr>
    </w:lvl>
  </w:abstractNum>
  <w:abstractNum w:abstractNumId="3" w15:restartNumberingAfterBreak="0">
    <w:nsid w:val="0BA86426"/>
    <w:multiLevelType w:val="hybridMultilevel"/>
    <w:tmpl w:val="C708F0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A64B69"/>
    <w:multiLevelType w:val="hybridMultilevel"/>
    <w:tmpl w:val="83A86966"/>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39477D"/>
    <w:multiLevelType w:val="hybridMultilevel"/>
    <w:tmpl w:val="7BBA0B5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F7275D"/>
    <w:multiLevelType w:val="hybridMultilevel"/>
    <w:tmpl w:val="9D1CB48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04EE8"/>
    <w:multiLevelType w:val="hybridMultilevel"/>
    <w:tmpl w:val="BAB678C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A5402"/>
    <w:multiLevelType w:val="singleLevel"/>
    <w:tmpl w:val="0E02BE6A"/>
    <w:lvl w:ilvl="0">
      <w:start w:val="1"/>
      <w:numFmt w:val="ordinal"/>
      <w:pStyle w:val="berschrift4"/>
      <w:lvlText w:val="%1"/>
      <w:lvlJc w:val="left"/>
      <w:pPr>
        <w:ind w:left="360" w:hanging="360"/>
      </w:pPr>
      <w:rPr>
        <w:rFonts w:hint="default"/>
        <w:sz w:val="20"/>
      </w:rPr>
    </w:lvl>
  </w:abstractNum>
  <w:abstractNum w:abstractNumId="9" w15:restartNumberingAfterBreak="0">
    <w:nsid w:val="1A0F56FA"/>
    <w:multiLevelType w:val="hybridMultilevel"/>
    <w:tmpl w:val="94283E7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1072F6"/>
    <w:multiLevelType w:val="hybridMultilevel"/>
    <w:tmpl w:val="6DF49228"/>
    <w:lvl w:ilvl="0" w:tplc="E70C7178">
      <w:start w:val="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A93102"/>
    <w:multiLevelType w:val="hybridMultilevel"/>
    <w:tmpl w:val="BD76D354"/>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2" w15:restartNumberingAfterBreak="0">
    <w:nsid w:val="29E73E39"/>
    <w:multiLevelType w:val="hybridMultilevel"/>
    <w:tmpl w:val="9C9A272C"/>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F05D45"/>
    <w:multiLevelType w:val="hybridMultilevel"/>
    <w:tmpl w:val="DF90163C"/>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4" w15:restartNumberingAfterBreak="0">
    <w:nsid w:val="2C852A3E"/>
    <w:multiLevelType w:val="hybridMultilevel"/>
    <w:tmpl w:val="A3E4E6BE"/>
    <w:lvl w:ilvl="0" w:tplc="4A6093B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A4555F"/>
    <w:multiLevelType w:val="hybridMultilevel"/>
    <w:tmpl w:val="427E6EE0"/>
    <w:lvl w:ilvl="0" w:tplc="7EFC25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BE42C8"/>
    <w:multiLevelType w:val="hybridMultilevel"/>
    <w:tmpl w:val="50BA86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AF2448"/>
    <w:multiLevelType w:val="hybridMultilevel"/>
    <w:tmpl w:val="1140018A"/>
    <w:lvl w:ilvl="0" w:tplc="44EC63C6">
      <w:start w:val="1"/>
      <w:numFmt w:val="ordinal"/>
      <w:pStyle w:val="berschrift1"/>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37194E"/>
    <w:multiLevelType w:val="multilevel"/>
    <w:tmpl w:val="B1246738"/>
    <w:styleLink w:val="RSberschriften-Gliederu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709" w:hanging="709"/>
      </w:pPr>
      <w:rPr>
        <w:rFonts w:ascii="Arial" w:hAnsi="Arial" w:hint="default"/>
        <w:sz w:val="20"/>
      </w:rPr>
    </w:lvl>
    <w:lvl w:ilvl="3">
      <w:start w:val="1"/>
      <w:numFmt w:val="decimal"/>
      <w:lvlText w:val="%1.%2.%3.%4"/>
      <w:lvlJc w:val="left"/>
      <w:pPr>
        <w:ind w:left="709" w:hanging="709"/>
      </w:pPr>
      <w:rPr>
        <w:rFonts w:ascii="Arial" w:hAnsi="Arial" w:hint="default"/>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9" w15:restartNumberingAfterBreak="0">
    <w:nsid w:val="47171038"/>
    <w:multiLevelType w:val="hybridMultilevel"/>
    <w:tmpl w:val="EEF26FA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04F9A"/>
    <w:multiLevelType w:val="hybridMultilevel"/>
    <w:tmpl w:val="4AEE0836"/>
    <w:lvl w:ilvl="0" w:tplc="FB70BE1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403E0F"/>
    <w:multiLevelType w:val="hybridMultilevel"/>
    <w:tmpl w:val="0B7ABA0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546BD1"/>
    <w:multiLevelType w:val="hybridMultilevel"/>
    <w:tmpl w:val="DDFA4734"/>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530B0503"/>
    <w:multiLevelType w:val="hybridMultilevel"/>
    <w:tmpl w:val="8A0A2B1A"/>
    <w:lvl w:ilvl="0" w:tplc="EC7C15B0">
      <w:start w:val="40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E9447F"/>
    <w:multiLevelType w:val="multilevel"/>
    <w:tmpl w:val="1858421C"/>
    <w:lvl w:ilvl="0">
      <w:start w:val="1"/>
      <w:numFmt w:val="decimal"/>
      <w:pStyle w:val="Formatvorlage1"/>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8B2762D"/>
    <w:multiLevelType w:val="hybridMultilevel"/>
    <w:tmpl w:val="FCE223C2"/>
    <w:lvl w:ilvl="0" w:tplc="FB70BE12">
      <w:start w:val="1"/>
      <w:numFmt w:val="bullet"/>
      <w:lvlText w:val="-"/>
      <w:lvlJc w:val="left"/>
      <w:pPr>
        <w:ind w:left="720" w:hanging="360"/>
      </w:pPr>
      <w:rPr>
        <w:rFonts w:ascii="Arial" w:eastAsia="Times New Roman" w:hAnsi="Arial" w:cs="Aria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26" w15:restartNumberingAfterBreak="0">
    <w:nsid w:val="5E1066DC"/>
    <w:multiLevelType w:val="hybridMultilevel"/>
    <w:tmpl w:val="852EA4E4"/>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182E8B"/>
    <w:multiLevelType w:val="hybridMultilevel"/>
    <w:tmpl w:val="823C9F36"/>
    <w:lvl w:ilvl="0" w:tplc="FB70BE12">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6743867"/>
    <w:multiLevelType w:val="hybridMultilevel"/>
    <w:tmpl w:val="42C4AD86"/>
    <w:lvl w:ilvl="0" w:tplc="B1941B8C">
      <w:start w:val="4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8571F5"/>
    <w:multiLevelType w:val="hybridMultilevel"/>
    <w:tmpl w:val="51F82E1E"/>
    <w:lvl w:ilvl="0" w:tplc="1DE2B640">
      <w:start w:val="6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A34435"/>
    <w:multiLevelType w:val="hybridMultilevel"/>
    <w:tmpl w:val="E110CF1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925BFA"/>
    <w:multiLevelType w:val="hybridMultilevel"/>
    <w:tmpl w:val="811A27A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DF4A01"/>
    <w:multiLevelType w:val="hybridMultilevel"/>
    <w:tmpl w:val="99109D96"/>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3A4603"/>
    <w:multiLevelType w:val="hybridMultilevel"/>
    <w:tmpl w:val="D9844756"/>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4219289">
    <w:abstractNumId w:val="24"/>
  </w:num>
  <w:num w:numId="2" w16cid:durableId="1540124740">
    <w:abstractNumId w:val="18"/>
  </w:num>
  <w:num w:numId="3" w16cid:durableId="691345610">
    <w:abstractNumId w:val="8"/>
  </w:num>
  <w:num w:numId="4" w16cid:durableId="910311385">
    <w:abstractNumId w:val="25"/>
  </w:num>
  <w:num w:numId="5" w16cid:durableId="809830814">
    <w:abstractNumId w:val="17"/>
  </w:num>
  <w:num w:numId="6" w16cid:durableId="1137147017">
    <w:abstractNumId w:val="16"/>
  </w:num>
  <w:num w:numId="7" w16cid:durableId="1344472641">
    <w:abstractNumId w:val="19"/>
  </w:num>
  <w:num w:numId="8" w16cid:durableId="338970757">
    <w:abstractNumId w:val="13"/>
  </w:num>
  <w:num w:numId="9" w16cid:durableId="1808818328">
    <w:abstractNumId w:val="11"/>
  </w:num>
  <w:num w:numId="10" w16cid:durableId="2026398619">
    <w:abstractNumId w:val="2"/>
  </w:num>
  <w:num w:numId="11" w16cid:durableId="1866938065">
    <w:abstractNumId w:val="0"/>
  </w:num>
  <w:num w:numId="12" w16cid:durableId="904267404">
    <w:abstractNumId w:val="1"/>
  </w:num>
  <w:num w:numId="13" w16cid:durableId="1209338535">
    <w:abstractNumId w:val="31"/>
  </w:num>
  <w:num w:numId="14" w16cid:durableId="31467374">
    <w:abstractNumId w:val="9"/>
  </w:num>
  <w:num w:numId="15" w16cid:durableId="1450858864">
    <w:abstractNumId w:val="30"/>
  </w:num>
  <w:num w:numId="16" w16cid:durableId="927924525">
    <w:abstractNumId w:val="26"/>
  </w:num>
  <w:num w:numId="17" w16cid:durableId="1752005185">
    <w:abstractNumId w:val="22"/>
  </w:num>
  <w:num w:numId="18" w16cid:durableId="354967307">
    <w:abstractNumId w:val="20"/>
  </w:num>
  <w:num w:numId="19" w16cid:durableId="413284411">
    <w:abstractNumId w:val="3"/>
  </w:num>
  <w:num w:numId="20" w16cid:durableId="1999649360">
    <w:abstractNumId w:val="6"/>
  </w:num>
  <w:num w:numId="21" w16cid:durableId="527449566">
    <w:abstractNumId w:val="4"/>
  </w:num>
  <w:num w:numId="22" w16cid:durableId="2114939075">
    <w:abstractNumId w:val="27"/>
  </w:num>
  <w:num w:numId="23" w16cid:durableId="1289161086">
    <w:abstractNumId w:val="12"/>
  </w:num>
  <w:num w:numId="24" w16cid:durableId="1740009555">
    <w:abstractNumId w:val="33"/>
  </w:num>
  <w:num w:numId="25" w16cid:durableId="1710758068">
    <w:abstractNumId w:val="7"/>
  </w:num>
  <w:num w:numId="26" w16cid:durableId="1147742562">
    <w:abstractNumId w:val="32"/>
  </w:num>
  <w:num w:numId="27" w16cid:durableId="583992730">
    <w:abstractNumId w:val="5"/>
  </w:num>
  <w:num w:numId="28" w16cid:durableId="495222111">
    <w:abstractNumId w:val="29"/>
  </w:num>
  <w:num w:numId="29" w16cid:durableId="661855169">
    <w:abstractNumId w:val="21"/>
  </w:num>
  <w:num w:numId="30" w16cid:durableId="1799371803">
    <w:abstractNumId w:val="14"/>
  </w:num>
  <w:num w:numId="31" w16cid:durableId="1390571923">
    <w:abstractNumId w:val="15"/>
  </w:num>
  <w:num w:numId="32" w16cid:durableId="943725378">
    <w:abstractNumId w:val="10"/>
  </w:num>
  <w:num w:numId="33" w16cid:durableId="131752425">
    <w:abstractNumId w:val="28"/>
  </w:num>
  <w:num w:numId="34" w16cid:durableId="193108590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000526"/>
    <w:rsid w:val="00001A79"/>
    <w:rsid w:val="00002235"/>
    <w:rsid w:val="0000238F"/>
    <w:rsid w:val="00002663"/>
    <w:rsid w:val="00002D8C"/>
    <w:rsid w:val="00002FC3"/>
    <w:rsid w:val="00003022"/>
    <w:rsid w:val="00003402"/>
    <w:rsid w:val="00003D2E"/>
    <w:rsid w:val="00003ECE"/>
    <w:rsid w:val="00003ED5"/>
    <w:rsid w:val="00003FB4"/>
    <w:rsid w:val="00004731"/>
    <w:rsid w:val="00004B87"/>
    <w:rsid w:val="00004D2D"/>
    <w:rsid w:val="000051B8"/>
    <w:rsid w:val="0000582D"/>
    <w:rsid w:val="00005BFE"/>
    <w:rsid w:val="00005E85"/>
    <w:rsid w:val="00005EE8"/>
    <w:rsid w:val="00006798"/>
    <w:rsid w:val="00006983"/>
    <w:rsid w:val="00006991"/>
    <w:rsid w:val="0000757E"/>
    <w:rsid w:val="0000758F"/>
    <w:rsid w:val="00007EC1"/>
    <w:rsid w:val="00007F62"/>
    <w:rsid w:val="000103AA"/>
    <w:rsid w:val="000110CF"/>
    <w:rsid w:val="00011209"/>
    <w:rsid w:val="0001122E"/>
    <w:rsid w:val="00011716"/>
    <w:rsid w:val="00011DEF"/>
    <w:rsid w:val="00012098"/>
    <w:rsid w:val="00012336"/>
    <w:rsid w:val="00012440"/>
    <w:rsid w:val="0001254D"/>
    <w:rsid w:val="00012FCC"/>
    <w:rsid w:val="00013956"/>
    <w:rsid w:val="00013D01"/>
    <w:rsid w:val="00013EA7"/>
    <w:rsid w:val="00013F33"/>
    <w:rsid w:val="00014096"/>
    <w:rsid w:val="000154C3"/>
    <w:rsid w:val="00015A95"/>
    <w:rsid w:val="00015A97"/>
    <w:rsid w:val="00015E4A"/>
    <w:rsid w:val="000168FC"/>
    <w:rsid w:val="00016A2D"/>
    <w:rsid w:val="00016D58"/>
    <w:rsid w:val="00016DD6"/>
    <w:rsid w:val="00017853"/>
    <w:rsid w:val="00017E33"/>
    <w:rsid w:val="000202B0"/>
    <w:rsid w:val="000205C8"/>
    <w:rsid w:val="000206D5"/>
    <w:rsid w:val="00020B11"/>
    <w:rsid w:val="000218F8"/>
    <w:rsid w:val="00021ED6"/>
    <w:rsid w:val="000224B6"/>
    <w:rsid w:val="00022562"/>
    <w:rsid w:val="000229F7"/>
    <w:rsid w:val="0002342F"/>
    <w:rsid w:val="000234D2"/>
    <w:rsid w:val="00024025"/>
    <w:rsid w:val="00024813"/>
    <w:rsid w:val="0002482C"/>
    <w:rsid w:val="00024F3C"/>
    <w:rsid w:val="00024FF9"/>
    <w:rsid w:val="0002552E"/>
    <w:rsid w:val="00025FE9"/>
    <w:rsid w:val="00026116"/>
    <w:rsid w:val="0002611B"/>
    <w:rsid w:val="00026B75"/>
    <w:rsid w:val="00027BE7"/>
    <w:rsid w:val="00027F42"/>
    <w:rsid w:val="00030509"/>
    <w:rsid w:val="00030E79"/>
    <w:rsid w:val="00031CFA"/>
    <w:rsid w:val="000328E3"/>
    <w:rsid w:val="00032F0B"/>
    <w:rsid w:val="00033019"/>
    <w:rsid w:val="00033593"/>
    <w:rsid w:val="000336C7"/>
    <w:rsid w:val="00033B02"/>
    <w:rsid w:val="00033C29"/>
    <w:rsid w:val="000342F6"/>
    <w:rsid w:val="00034858"/>
    <w:rsid w:val="00034BDE"/>
    <w:rsid w:val="00034D1C"/>
    <w:rsid w:val="00034DDA"/>
    <w:rsid w:val="00035593"/>
    <w:rsid w:val="00035D4A"/>
    <w:rsid w:val="0003621D"/>
    <w:rsid w:val="000363D1"/>
    <w:rsid w:val="00036BE7"/>
    <w:rsid w:val="00037122"/>
    <w:rsid w:val="00037DD1"/>
    <w:rsid w:val="00040327"/>
    <w:rsid w:val="00040333"/>
    <w:rsid w:val="0004040E"/>
    <w:rsid w:val="000406FD"/>
    <w:rsid w:val="00040ED5"/>
    <w:rsid w:val="00040F2C"/>
    <w:rsid w:val="00040F3E"/>
    <w:rsid w:val="000410AE"/>
    <w:rsid w:val="0004137C"/>
    <w:rsid w:val="00041814"/>
    <w:rsid w:val="00042D14"/>
    <w:rsid w:val="00042D2D"/>
    <w:rsid w:val="00043005"/>
    <w:rsid w:val="000438CE"/>
    <w:rsid w:val="000439B7"/>
    <w:rsid w:val="00043B94"/>
    <w:rsid w:val="00043D26"/>
    <w:rsid w:val="00044745"/>
    <w:rsid w:val="0004476C"/>
    <w:rsid w:val="00044882"/>
    <w:rsid w:val="00044B7F"/>
    <w:rsid w:val="00044FBA"/>
    <w:rsid w:val="0004549B"/>
    <w:rsid w:val="00045A15"/>
    <w:rsid w:val="00045A20"/>
    <w:rsid w:val="00045B04"/>
    <w:rsid w:val="00045F75"/>
    <w:rsid w:val="000465F3"/>
    <w:rsid w:val="00046716"/>
    <w:rsid w:val="00046D4F"/>
    <w:rsid w:val="00046E86"/>
    <w:rsid w:val="000472F9"/>
    <w:rsid w:val="00047876"/>
    <w:rsid w:val="00047F37"/>
    <w:rsid w:val="0005028E"/>
    <w:rsid w:val="000502C7"/>
    <w:rsid w:val="0005056B"/>
    <w:rsid w:val="00050BE0"/>
    <w:rsid w:val="0005112B"/>
    <w:rsid w:val="00051156"/>
    <w:rsid w:val="00051752"/>
    <w:rsid w:val="0005185B"/>
    <w:rsid w:val="00051881"/>
    <w:rsid w:val="00051899"/>
    <w:rsid w:val="000528D3"/>
    <w:rsid w:val="00053147"/>
    <w:rsid w:val="00053406"/>
    <w:rsid w:val="0005365D"/>
    <w:rsid w:val="00054059"/>
    <w:rsid w:val="000541B9"/>
    <w:rsid w:val="00054320"/>
    <w:rsid w:val="000544AB"/>
    <w:rsid w:val="000547A7"/>
    <w:rsid w:val="000548D8"/>
    <w:rsid w:val="00054DF7"/>
    <w:rsid w:val="0005519D"/>
    <w:rsid w:val="00055570"/>
    <w:rsid w:val="00055FFF"/>
    <w:rsid w:val="0005610A"/>
    <w:rsid w:val="00056A03"/>
    <w:rsid w:val="00057229"/>
    <w:rsid w:val="000577C7"/>
    <w:rsid w:val="0005789A"/>
    <w:rsid w:val="00060177"/>
    <w:rsid w:val="000608EF"/>
    <w:rsid w:val="00060BEC"/>
    <w:rsid w:val="00060E32"/>
    <w:rsid w:val="000613F2"/>
    <w:rsid w:val="000616AB"/>
    <w:rsid w:val="0006199F"/>
    <w:rsid w:val="00062044"/>
    <w:rsid w:val="00062574"/>
    <w:rsid w:val="000626E5"/>
    <w:rsid w:val="000628C5"/>
    <w:rsid w:val="00062E13"/>
    <w:rsid w:val="00062E5A"/>
    <w:rsid w:val="00063192"/>
    <w:rsid w:val="000633A8"/>
    <w:rsid w:val="000633C1"/>
    <w:rsid w:val="0006376C"/>
    <w:rsid w:val="00063B3F"/>
    <w:rsid w:val="00063C58"/>
    <w:rsid w:val="00064324"/>
    <w:rsid w:val="0006456C"/>
    <w:rsid w:val="00064E46"/>
    <w:rsid w:val="0006563E"/>
    <w:rsid w:val="00065B06"/>
    <w:rsid w:val="000666E1"/>
    <w:rsid w:val="00066CA0"/>
    <w:rsid w:val="0007000F"/>
    <w:rsid w:val="000701E8"/>
    <w:rsid w:val="0007048C"/>
    <w:rsid w:val="0007050D"/>
    <w:rsid w:val="00070886"/>
    <w:rsid w:val="00071B91"/>
    <w:rsid w:val="00071BBB"/>
    <w:rsid w:val="00071C45"/>
    <w:rsid w:val="00072087"/>
    <w:rsid w:val="000721EA"/>
    <w:rsid w:val="00072F37"/>
    <w:rsid w:val="000736E1"/>
    <w:rsid w:val="00073DC0"/>
    <w:rsid w:val="00074A90"/>
    <w:rsid w:val="00075472"/>
    <w:rsid w:val="000757BF"/>
    <w:rsid w:val="00075DDD"/>
    <w:rsid w:val="00076153"/>
    <w:rsid w:val="00076339"/>
    <w:rsid w:val="00076CFC"/>
    <w:rsid w:val="000772DF"/>
    <w:rsid w:val="00077B6C"/>
    <w:rsid w:val="00080511"/>
    <w:rsid w:val="0008135C"/>
    <w:rsid w:val="00081BB1"/>
    <w:rsid w:val="000826D5"/>
    <w:rsid w:val="00082BCD"/>
    <w:rsid w:val="00082BDD"/>
    <w:rsid w:val="00083145"/>
    <w:rsid w:val="00083E7B"/>
    <w:rsid w:val="00084BE3"/>
    <w:rsid w:val="0008526A"/>
    <w:rsid w:val="000854E5"/>
    <w:rsid w:val="0008575A"/>
    <w:rsid w:val="00085949"/>
    <w:rsid w:val="00085B6B"/>
    <w:rsid w:val="00085F4E"/>
    <w:rsid w:val="000861CA"/>
    <w:rsid w:val="00086494"/>
    <w:rsid w:val="000864A3"/>
    <w:rsid w:val="000866F5"/>
    <w:rsid w:val="000867E9"/>
    <w:rsid w:val="00086F16"/>
    <w:rsid w:val="000870E9"/>
    <w:rsid w:val="00090065"/>
    <w:rsid w:val="000901EA"/>
    <w:rsid w:val="0009038D"/>
    <w:rsid w:val="00090815"/>
    <w:rsid w:val="00091546"/>
    <w:rsid w:val="000917E7"/>
    <w:rsid w:val="0009189A"/>
    <w:rsid w:val="00091F4B"/>
    <w:rsid w:val="00092B09"/>
    <w:rsid w:val="00092FA2"/>
    <w:rsid w:val="0009365C"/>
    <w:rsid w:val="00093E23"/>
    <w:rsid w:val="00093E67"/>
    <w:rsid w:val="00094E6D"/>
    <w:rsid w:val="000954D4"/>
    <w:rsid w:val="00096177"/>
    <w:rsid w:val="000963EA"/>
    <w:rsid w:val="00096AF6"/>
    <w:rsid w:val="0009729D"/>
    <w:rsid w:val="0009747C"/>
    <w:rsid w:val="00097D7D"/>
    <w:rsid w:val="000A06CA"/>
    <w:rsid w:val="000A11ED"/>
    <w:rsid w:val="000A1303"/>
    <w:rsid w:val="000A185C"/>
    <w:rsid w:val="000A1AEB"/>
    <w:rsid w:val="000A1CD4"/>
    <w:rsid w:val="000A1E95"/>
    <w:rsid w:val="000A2338"/>
    <w:rsid w:val="000A2742"/>
    <w:rsid w:val="000A27C6"/>
    <w:rsid w:val="000A2914"/>
    <w:rsid w:val="000A2972"/>
    <w:rsid w:val="000A2D66"/>
    <w:rsid w:val="000A33A6"/>
    <w:rsid w:val="000A3457"/>
    <w:rsid w:val="000A3D88"/>
    <w:rsid w:val="000A3F68"/>
    <w:rsid w:val="000A40B7"/>
    <w:rsid w:val="000A55AB"/>
    <w:rsid w:val="000A5710"/>
    <w:rsid w:val="000A6651"/>
    <w:rsid w:val="000A6818"/>
    <w:rsid w:val="000A6B31"/>
    <w:rsid w:val="000A6CF4"/>
    <w:rsid w:val="000A7394"/>
    <w:rsid w:val="000A74EC"/>
    <w:rsid w:val="000B05D1"/>
    <w:rsid w:val="000B08E8"/>
    <w:rsid w:val="000B10C7"/>
    <w:rsid w:val="000B1638"/>
    <w:rsid w:val="000B167C"/>
    <w:rsid w:val="000B1F3E"/>
    <w:rsid w:val="000B26F7"/>
    <w:rsid w:val="000B2904"/>
    <w:rsid w:val="000B2F82"/>
    <w:rsid w:val="000B35B2"/>
    <w:rsid w:val="000B38DC"/>
    <w:rsid w:val="000B3E17"/>
    <w:rsid w:val="000B405C"/>
    <w:rsid w:val="000B412D"/>
    <w:rsid w:val="000B430C"/>
    <w:rsid w:val="000B44B1"/>
    <w:rsid w:val="000B44B5"/>
    <w:rsid w:val="000B4DCA"/>
    <w:rsid w:val="000B4F73"/>
    <w:rsid w:val="000B53F0"/>
    <w:rsid w:val="000B54B7"/>
    <w:rsid w:val="000B5C05"/>
    <w:rsid w:val="000B5FD8"/>
    <w:rsid w:val="000B6A60"/>
    <w:rsid w:val="000B6B75"/>
    <w:rsid w:val="000B6E33"/>
    <w:rsid w:val="000B6EBE"/>
    <w:rsid w:val="000B6EDE"/>
    <w:rsid w:val="000B7849"/>
    <w:rsid w:val="000B7B01"/>
    <w:rsid w:val="000B7D3A"/>
    <w:rsid w:val="000B7EDF"/>
    <w:rsid w:val="000C0004"/>
    <w:rsid w:val="000C043D"/>
    <w:rsid w:val="000C0641"/>
    <w:rsid w:val="000C0840"/>
    <w:rsid w:val="000C089F"/>
    <w:rsid w:val="000C0FC9"/>
    <w:rsid w:val="000C15B6"/>
    <w:rsid w:val="000C1622"/>
    <w:rsid w:val="000C1F89"/>
    <w:rsid w:val="000C255D"/>
    <w:rsid w:val="000C29F8"/>
    <w:rsid w:val="000C2B6F"/>
    <w:rsid w:val="000C2C05"/>
    <w:rsid w:val="000C2E46"/>
    <w:rsid w:val="000C2F3E"/>
    <w:rsid w:val="000C333B"/>
    <w:rsid w:val="000C3F67"/>
    <w:rsid w:val="000C4290"/>
    <w:rsid w:val="000C452E"/>
    <w:rsid w:val="000C5294"/>
    <w:rsid w:val="000C6405"/>
    <w:rsid w:val="000C6418"/>
    <w:rsid w:val="000C6B7E"/>
    <w:rsid w:val="000C6B9F"/>
    <w:rsid w:val="000C6DCE"/>
    <w:rsid w:val="000C75A3"/>
    <w:rsid w:val="000C7B56"/>
    <w:rsid w:val="000D008B"/>
    <w:rsid w:val="000D029A"/>
    <w:rsid w:val="000D034D"/>
    <w:rsid w:val="000D075B"/>
    <w:rsid w:val="000D0A6B"/>
    <w:rsid w:val="000D108E"/>
    <w:rsid w:val="000D203C"/>
    <w:rsid w:val="000D2112"/>
    <w:rsid w:val="000D2B4F"/>
    <w:rsid w:val="000D2D04"/>
    <w:rsid w:val="000D313E"/>
    <w:rsid w:val="000D3A3A"/>
    <w:rsid w:val="000D46EE"/>
    <w:rsid w:val="000D493A"/>
    <w:rsid w:val="000D5B4E"/>
    <w:rsid w:val="000D6F44"/>
    <w:rsid w:val="000D73E1"/>
    <w:rsid w:val="000D7779"/>
    <w:rsid w:val="000E011B"/>
    <w:rsid w:val="000E10CD"/>
    <w:rsid w:val="000E13CE"/>
    <w:rsid w:val="000E230D"/>
    <w:rsid w:val="000E237E"/>
    <w:rsid w:val="000E2A72"/>
    <w:rsid w:val="000E2F2D"/>
    <w:rsid w:val="000E3620"/>
    <w:rsid w:val="000E3911"/>
    <w:rsid w:val="000E3DA5"/>
    <w:rsid w:val="000E4D13"/>
    <w:rsid w:val="000E4DB0"/>
    <w:rsid w:val="000E55DF"/>
    <w:rsid w:val="000E5943"/>
    <w:rsid w:val="000E629A"/>
    <w:rsid w:val="000E632B"/>
    <w:rsid w:val="000E72A2"/>
    <w:rsid w:val="000E7DF1"/>
    <w:rsid w:val="000F0A8D"/>
    <w:rsid w:val="000F0F61"/>
    <w:rsid w:val="000F1008"/>
    <w:rsid w:val="000F1165"/>
    <w:rsid w:val="000F170A"/>
    <w:rsid w:val="000F1DB9"/>
    <w:rsid w:val="000F2772"/>
    <w:rsid w:val="000F3018"/>
    <w:rsid w:val="000F3105"/>
    <w:rsid w:val="000F40F7"/>
    <w:rsid w:val="000F457E"/>
    <w:rsid w:val="000F5725"/>
    <w:rsid w:val="000F5D1B"/>
    <w:rsid w:val="000F5D7B"/>
    <w:rsid w:val="000F5E39"/>
    <w:rsid w:val="000F6094"/>
    <w:rsid w:val="000F6389"/>
    <w:rsid w:val="000F6453"/>
    <w:rsid w:val="000F70A5"/>
    <w:rsid w:val="000F75DE"/>
    <w:rsid w:val="000F7C35"/>
    <w:rsid w:val="000F7D12"/>
    <w:rsid w:val="001002C5"/>
    <w:rsid w:val="001003E3"/>
    <w:rsid w:val="0010053C"/>
    <w:rsid w:val="001005F0"/>
    <w:rsid w:val="001008C8"/>
    <w:rsid w:val="00100971"/>
    <w:rsid w:val="00101350"/>
    <w:rsid w:val="001013C4"/>
    <w:rsid w:val="00101666"/>
    <w:rsid w:val="00101A09"/>
    <w:rsid w:val="00101C09"/>
    <w:rsid w:val="00101CEB"/>
    <w:rsid w:val="00101D13"/>
    <w:rsid w:val="00102171"/>
    <w:rsid w:val="001026D0"/>
    <w:rsid w:val="00102AE2"/>
    <w:rsid w:val="00102C53"/>
    <w:rsid w:val="0010315A"/>
    <w:rsid w:val="00103552"/>
    <w:rsid w:val="00103926"/>
    <w:rsid w:val="00103B37"/>
    <w:rsid w:val="001040CF"/>
    <w:rsid w:val="001051F2"/>
    <w:rsid w:val="001058A8"/>
    <w:rsid w:val="001059A3"/>
    <w:rsid w:val="00105EAE"/>
    <w:rsid w:val="00105F7D"/>
    <w:rsid w:val="001061EA"/>
    <w:rsid w:val="001069B0"/>
    <w:rsid w:val="0010791A"/>
    <w:rsid w:val="00107A9A"/>
    <w:rsid w:val="00107DCA"/>
    <w:rsid w:val="0011007C"/>
    <w:rsid w:val="00110EEC"/>
    <w:rsid w:val="001116F6"/>
    <w:rsid w:val="00111C57"/>
    <w:rsid w:val="001127C9"/>
    <w:rsid w:val="0011304B"/>
    <w:rsid w:val="00113250"/>
    <w:rsid w:val="001134F3"/>
    <w:rsid w:val="001136A3"/>
    <w:rsid w:val="001139D5"/>
    <w:rsid w:val="00113BAC"/>
    <w:rsid w:val="00113C9B"/>
    <w:rsid w:val="00113E76"/>
    <w:rsid w:val="001154A5"/>
    <w:rsid w:val="00115827"/>
    <w:rsid w:val="001158A7"/>
    <w:rsid w:val="001162AD"/>
    <w:rsid w:val="00116375"/>
    <w:rsid w:val="0011647D"/>
    <w:rsid w:val="00116B34"/>
    <w:rsid w:val="00116B7D"/>
    <w:rsid w:val="00116F80"/>
    <w:rsid w:val="001170B4"/>
    <w:rsid w:val="00117140"/>
    <w:rsid w:val="0011731F"/>
    <w:rsid w:val="0011782B"/>
    <w:rsid w:val="00120A54"/>
    <w:rsid w:val="00120D8A"/>
    <w:rsid w:val="001219C0"/>
    <w:rsid w:val="001223CC"/>
    <w:rsid w:val="00122735"/>
    <w:rsid w:val="00122B47"/>
    <w:rsid w:val="00122CF4"/>
    <w:rsid w:val="00122E1A"/>
    <w:rsid w:val="00122F9F"/>
    <w:rsid w:val="0012365F"/>
    <w:rsid w:val="001236F0"/>
    <w:rsid w:val="0012444E"/>
    <w:rsid w:val="00124F68"/>
    <w:rsid w:val="0012504F"/>
    <w:rsid w:val="0012522D"/>
    <w:rsid w:val="001255EF"/>
    <w:rsid w:val="00125AE3"/>
    <w:rsid w:val="00126792"/>
    <w:rsid w:val="00127154"/>
    <w:rsid w:val="001279CD"/>
    <w:rsid w:val="00127D6E"/>
    <w:rsid w:val="00127D95"/>
    <w:rsid w:val="001301E4"/>
    <w:rsid w:val="00130D60"/>
    <w:rsid w:val="00130E7E"/>
    <w:rsid w:val="001310A4"/>
    <w:rsid w:val="00131492"/>
    <w:rsid w:val="00131AE5"/>
    <w:rsid w:val="00131E3B"/>
    <w:rsid w:val="00131F65"/>
    <w:rsid w:val="00131FAB"/>
    <w:rsid w:val="001327B6"/>
    <w:rsid w:val="00132882"/>
    <w:rsid w:val="00133326"/>
    <w:rsid w:val="00133A9E"/>
    <w:rsid w:val="00133EB7"/>
    <w:rsid w:val="00133F25"/>
    <w:rsid w:val="001342C0"/>
    <w:rsid w:val="00134EAA"/>
    <w:rsid w:val="00135486"/>
    <w:rsid w:val="0013550E"/>
    <w:rsid w:val="00135923"/>
    <w:rsid w:val="00135BF6"/>
    <w:rsid w:val="00135D48"/>
    <w:rsid w:val="00135EF3"/>
    <w:rsid w:val="00136A48"/>
    <w:rsid w:val="00136E2E"/>
    <w:rsid w:val="0013706C"/>
    <w:rsid w:val="00137111"/>
    <w:rsid w:val="001379E3"/>
    <w:rsid w:val="00137F7F"/>
    <w:rsid w:val="00140080"/>
    <w:rsid w:val="001402D7"/>
    <w:rsid w:val="001406A8"/>
    <w:rsid w:val="00140EE4"/>
    <w:rsid w:val="00140F81"/>
    <w:rsid w:val="001413E7"/>
    <w:rsid w:val="00141694"/>
    <w:rsid w:val="00141C0A"/>
    <w:rsid w:val="0014238C"/>
    <w:rsid w:val="001426F6"/>
    <w:rsid w:val="00142A71"/>
    <w:rsid w:val="00142E58"/>
    <w:rsid w:val="00144BDA"/>
    <w:rsid w:val="00144FBD"/>
    <w:rsid w:val="001451EA"/>
    <w:rsid w:val="00145637"/>
    <w:rsid w:val="001458AB"/>
    <w:rsid w:val="00146329"/>
    <w:rsid w:val="00146590"/>
    <w:rsid w:val="001467B1"/>
    <w:rsid w:val="00146F50"/>
    <w:rsid w:val="00147014"/>
    <w:rsid w:val="00147EB6"/>
    <w:rsid w:val="00150035"/>
    <w:rsid w:val="001505DE"/>
    <w:rsid w:val="00151018"/>
    <w:rsid w:val="001511D6"/>
    <w:rsid w:val="001513C2"/>
    <w:rsid w:val="001519F7"/>
    <w:rsid w:val="00151E12"/>
    <w:rsid w:val="00151F87"/>
    <w:rsid w:val="001524BE"/>
    <w:rsid w:val="0015277F"/>
    <w:rsid w:val="00152893"/>
    <w:rsid w:val="001528BD"/>
    <w:rsid w:val="00152A31"/>
    <w:rsid w:val="0015366F"/>
    <w:rsid w:val="001543FA"/>
    <w:rsid w:val="00154524"/>
    <w:rsid w:val="0015479B"/>
    <w:rsid w:val="00155028"/>
    <w:rsid w:val="00155E22"/>
    <w:rsid w:val="001561BE"/>
    <w:rsid w:val="00156626"/>
    <w:rsid w:val="00156D85"/>
    <w:rsid w:val="0015719E"/>
    <w:rsid w:val="001571AD"/>
    <w:rsid w:val="00157B1F"/>
    <w:rsid w:val="0016242C"/>
    <w:rsid w:val="001624FA"/>
    <w:rsid w:val="0016273F"/>
    <w:rsid w:val="00162AFA"/>
    <w:rsid w:val="001630CA"/>
    <w:rsid w:val="00163CD7"/>
    <w:rsid w:val="00163D3A"/>
    <w:rsid w:val="001644A3"/>
    <w:rsid w:val="00164605"/>
    <w:rsid w:val="00164FC4"/>
    <w:rsid w:val="00165EA3"/>
    <w:rsid w:val="00167219"/>
    <w:rsid w:val="00167E84"/>
    <w:rsid w:val="00167F60"/>
    <w:rsid w:val="00167FF2"/>
    <w:rsid w:val="001702DA"/>
    <w:rsid w:val="0017059D"/>
    <w:rsid w:val="00170BFE"/>
    <w:rsid w:val="00170C33"/>
    <w:rsid w:val="00170E2F"/>
    <w:rsid w:val="0017100E"/>
    <w:rsid w:val="00171679"/>
    <w:rsid w:val="00171A30"/>
    <w:rsid w:val="00171B1F"/>
    <w:rsid w:val="00171B99"/>
    <w:rsid w:val="00171D3F"/>
    <w:rsid w:val="001720DC"/>
    <w:rsid w:val="0017289C"/>
    <w:rsid w:val="001729BB"/>
    <w:rsid w:val="00172B94"/>
    <w:rsid w:val="00172CD4"/>
    <w:rsid w:val="0017345F"/>
    <w:rsid w:val="001736A9"/>
    <w:rsid w:val="001739E8"/>
    <w:rsid w:val="00173C66"/>
    <w:rsid w:val="00173CDC"/>
    <w:rsid w:val="001740BB"/>
    <w:rsid w:val="00174495"/>
    <w:rsid w:val="001744DB"/>
    <w:rsid w:val="00174AF4"/>
    <w:rsid w:val="00174D9F"/>
    <w:rsid w:val="00176419"/>
    <w:rsid w:val="00177255"/>
    <w:rsid w:val="00177388"/>
    <w:rsid w:val="001775BF"/>
    <w:rsid w:val="00177678"/>
    <w:rsid w:val="001777C8"/>
    <w:rsid w:val="00180158"/>
    <w:rsid w:val="00180303"/>
    <w:rsid w:val="0018037F"/>
    <w:rsid w:val="00180405"/>
    <w:rsid w:val="001816D3"/>
    <w:rsid w:val="001818BE"/>
    <w:rsid w:val="00181AD7"/>
    <w:rsid w:val="00181F32"/>
    <w:rsid w:val="00183072"/>
    <w:rsid w:val="001830B6"/>
    <w:rsid w:val="0018337A"/>
    <w:rsid w:val="00183518"/>
    <w:rsid w:val="00183D53"/>
    <w:rsid w:val="0018400E"/>
    <w:rsid w:val="00184771"/>
    <w:rsid w:val="00184964"/>
    <w:rsid w:val="0018555E"/>
    <w:rsid w:val="00185570"/>
    <w:rsid w:val="00185647"/>
    <w:rsid w:val="001857E4"/>
    <w:rsid w:val="001857EA"/>
    <w:rsid w:val="00186486"/>
    <w:rsid w:val="001867A2"/>
    <w:rsid w:val="00186B56"/>
    <w:rsid w:val="00186DFA"/>
    <w:rsid w:val="00186F43"/>
    <w:rsid w:val="00187685"/>
    <w:rsid w:val="00187855"/>
    <w:rsid w:val="00187992"/>
    <w:rsid w:val="00187B12"/>
    <w:rsid w:val="00187C86"/>
    <w:rsid w:val="00187E4A"/>
    <w:rsid w:val="00190FFB"/>
    <w:rsid w:val="001910E9"/>
    <w:rsid w:val="00191999"/>
    <w:rsid w:val="00192039"/>
    <w:rsid w:val="00192093"/>
    <w:rsid w:val="001923CE"/>
    <w:rsid w:val="00192F25"/>
    <w:rsid w:val="00192FE6"/>
    <w:rsid w:val="00193713"/>
    <w:rsid w:val="00193A20"/>
    <w:rsid w:val="00193D94"/>
    <w:rsid w:val="0019451A"/>
    <w:rsid w:val="00194644"/>
    <w:rsid w:val="001946BE"/>
    <w:rsid w:val="00194A34"/>
    <w:rsid w:val="0019604B"/>
    <w:rsid w:val="0019634C"/>
    <w:rsid w:val="0019659E"/>
    <w:rsid w:val="00196971"/>
    <w:rsid w:val="00196DE6"/>
    <w:rsid w:val="001979F1"/>
    <w:rsid w:val="00197C46"/>
    <w:rsid w:val="00197CE0"/>
    <w:rsid w:val="00197E93"/>
    <w:rsid w:val="001A0520"/>
    <w:rsid w:val="001A0962"/>
    <w:rsid w:val="001A0E4F"/>
    <w:rsid w:val="001A14CC"/>
    <w:rsid w:val="001A1688"/>
    <w:rsid w:val="001A1880"/>
    <w:rsid w:val="001A2458"/>
    <w:rsid w:val="001A30FA"/>
    <w:rsid w:val="001A30FE"/>
    <w:rsid w:val="001A3287"/>
    <w:rsid w:val="001A3657"/>
    <w:rsid w:val="001A3EAE"/>
    <w:rsid w:val="001A5701"/>
    <w:rsid w:val="001A5873"/>
    <w:rsid w:val="001A6005"/>
    <w:rsid w:val="001A6006"/>
    <w:rsid w:val="001A616A"/>
    <w:rsid w:val="001A651C"/>
    <w:rsid w:val="001A7233"/>
    <w:rsid w:val="001A79A9"/>
    <w:rsid w:val="001A7ABE"/>
    <w:rsid w:val="001B0854"/>
    <w:rsid w:val="001B0AD1"/>
    <w:rsid w:val="001B0C02"/>
    <w:rsid w:val="001B1382"/>
    <w:rsid w:val="001B1B67"/>
    <w:rsid w:val="001B24AD"/>
    <w:rsid w:val="001B289E"/>
    <w:rsid w:val="001B29A5"/>
    <w:rsid w:val="001B2DDC"/>
    <w:rsid w:val="001B2ECD"/>
    <w:rsid w:val="001B34D5"/>
    <w:rsid w:val="001B3A53"/>
    <w:rsid w:val="001B404A"/>
    <w:rsid w:val="001B45D1"/>
    <w:rsid w:val="001B4D34"/>
    <w:rsid w:val="001B543A"/>
    <w:rsid w:val="001B5472"/>
    <w:rsid w:val="001B6F27"/>
    <w:rsid w:val="001B729C"/>
    <w:rsid w:val="001B7686"/>
    <w:rsid w:val="001B7BB1"/>
    <w:rsid w:val="001B7FFC"/>
    <w:rsid w:val="001C0008"/>
    <w:rsid w:val="001C01EF"/>
    <w:rsid w:val="001C0469"/>
    <w:rsid w:val="001C051C"/>
    <w:rsid w:val="001C05B5"/>
    <w:rsid w:val="001C0AFE"/>
    <w:rsid w:val="001C0BC1"/>
    <w:rsid w:val="001C23C1"/>
    <w:rsid w:val="001C23C3"/>
    <w:rsid w:val="001C262A"/>
    <w:rsid w:val="001C27B1"/>
    <w:rsid w:val="001C2AE0"/>
    <w:rsid w:val="001C2AF7"/>
    <w:rsid w:val="001C2E6C"/>
    <w:rsid w:val="001C2ED0"/>
    <w:rsid w:val="001C30C3"/>
    <w:rsid w:val="001C3BD7"/>
    <w:rsid w:val="001C3DE5"/>
    <w:rsid w:val="001C4620"/>
    <w:rsid w:val="001C4856"/>
    <w:rsid w:val="001C4A81"/>
    <w:rsid w:val="001C4AB9"/>
    <w:rsid w:val="001C5B63"/>
    <w:rsid w:val="001C5E62"/>
    <w:rsid w:val="001C5E8E"/>
    <w:rsid w:val="001C6298"/>
    <w:rsid w:val="001C684E"/>
    <w:rsid w:val="001C6C4B"/>
    <w:rsid w:val="001C73D9"/>
    <w:rsid w:val="001C7BB7"/>
    <w:rsid w:val="001D0362"/>
    <w:rsid w:val="001D0386"/>
    <w:rsid w:val="001D0455"/>
    <w:rsid w:val="001D18E6"/>
    <w:rsid w:val="001D1D8A"/>
    <w:rsid w:val="001D2220"/>
    <w:rsid w:val="001D22CB"/>
    <w:rsid w:val="001D35ED"/>
    <w:rsid w:val="001D36ED"/>
    <w:rsid w:val="001D3ABA"/>
    <w:rsid w:val="001D3B73"/>
    <w:rsid w:val="001D477D"/>
    <w:rsid w:val="001D47D8"/>
    <w:rsid w:val="001D48B6"/>
    <w:rsid w:val="001D49E4"/>
    <w:rsid w:val="001D4C05"/>
    <w:rsid w:val="001D5024"/>
    <w:rsid w:val="001D53BB"/>
    <w:rsid w:val="001D5B17"/>
    <w:rsid w:val="001D6413"/>
    <w:rsid w:val="001D6A53"/>
    <w:rsid w:val="001D78B1"/>
    <w:rsid w:val="001E03B4"/>
    <w:rsid w:val="001E0788"/>
    <w:rsid w:val="001E0978"/>
    <w:rsid w:val="001E230B"/>
    <w:rsid w:val="001E2C4B"/>
    <w:rsid w:val="001E3743"/>
    <w:rsid w:val="001E37CC"/>
    <w:rsid w:val="001E3DC2"/>
    <w:rsid w:val="001E43D8"/>
    <w:rsid w:val="001E5365"/>
    <w:rsid w:val="001E55AC"/>
    <w:rsid w:val="001E62DE"/>
    <w:rsid w:val="001E63A1"/>
    <w:rsid w:val="001E640F"/>
    <w:rsid w:val="001E7411"/>
    <w:rsid w:val="001E79FC"/>
    <w:rsid w:val="001E7B9A"/>
    <w:rsid w:val="001F093E"/>
    <w:rsid w:val="001F0DD6"/>
    <w:rsid w:val="001F0F15"/>
    <w:rsid w:val="001F1275"/>
    <w:rsid w:val="001F1CC1"/>
    <w:rsid w:val="001F1D88"/>
    <w:rsid w:val="001F2EB3"/>
    <w:rsid w:val="001F320D"/>
    <w:rsid w:val="001F3455"/>
    <w:rsid w:val="001F3555"/>
    <w:rsid w:val="001F38EB"/>
    <w:rsid w:val="001F3A41"/>
    <w:rsid w:val="001F3D41"/>
    <w:rsid w:val="001F3EAD"/>
    <w:rsid w:val="001F43D5"/>
    <w:rsid w:val="001F4865"/>
    <w:rsid w:val="001F4BA0"/>
    <w:rsid w:val="001F5240"/>
    <w:rsid w:val="001F5590"/>
    <w:rsid w:val="001F59DD"/>
    <w:rsid w:val="001F5CA8"/>
    <w:rsid w:val="001F6E8D"/>
    <w:rsid w:val="001F6FF8"/>
    <w:rsid w:val="001F74E0"/>
    <w:rsid w:val="001F7BCB"/>
    <w:rsid w:val="001F7ECD"/>
    <w:rsid w:val="0020019D"/>
    <w:rsid w:val="00200FB9"/>
    <w:rsid w:val="00201BDE"/>
    <w:rsid w:val="00201BDF"/>
    <w:rsid w:val="0020218E"/>
    <w:rsid w:val="00202FA9"/>
    <w:rsid w:val="0020323A"/>
    <w:rsid w:val="0020436E"/>
    <w:rsid w:val="00204492"/>
    <w:rsid w:val="00204727"/>
    <w:rsid w:val="00204900"/>
    <w:rsid w:val="00204982"/>
    <w:rsid w:val="00204D3E"/>
    <w:rsid w:val="00205554"/>
    <w:rsid w:val="00205A72"/>
    <w:rsid w:val="002063B0"/>
    <w:rsid w:val="002065C2"/>
    <w:rsid w:val="00206903"/>
    <w:rsid w:val="00206D8E"/>
    <w:rsid w:val="002070ED"/>
    <w:rsid w:val="00207A07"/>
    <w:rsid w:val="00207E54"/>
    <w:rsid w:val="00210D9D"/>
    <w:rsid w:val="00211099"/>
    <w:rsid w:val="002114F1"/>
    <w:rsid w:val="002115BA"/>
    <w:rsid w:val="00211D58"/>
    <w:rsid w:val="00211E31"/>
    <w:rsid w:val="00211F75"/>
    <w:rsid w:val="0021211C"/>
    <w:rsid w:val="002121A9"/>
    <w:rsid w:val="00212A3D"/>
    <w:rsid w:val="0021311F"/>
    <w:rsid w:val="00213475"/>
    <w:rsid w:val="0021369B"/>
    <w:rsid w:val="00213EC9"/>
    <w:rsid w:val="00213F88"/>
    <w:rsid w:val="0021528E"/>
    <w:rsid w:val="00215B50"/>
    <w:rsid w:val="0021626C"/>
    <w:rsid w:val="0021627C"/>
    <w:rsid w:val="002169DF"/>
    <w:rsid w:val="00216D6B"/>
    <w:rsid w:val="00216E3F"/>
    <w:rsid w:val="00216FA3"/>
    <w:rsid w:val="00216FFB"/>
    <w:rsid w:val="002176C3"/>
    <w:rsid w:val="00217754"/>
    <w:rsid w:val="00217B1E"/>
    <w:rsid w:val="00217B6B"/>
    <w:rsid w:val="00217EA1"/>
    <w:rsid w:val="002210C9"/>
    <w:rsid w:val="002210DB"/>
    <w:rsid w:val="002212BE"/>
    <w:rsid w:val="00221361"/>
    <w:rsid w:val="00222A5B"/>
    <w:rsid w:val="00223473"/>
    <w:rsid w:val="002237A4"/>
    <w:rsid w:val="0022423F"/>
    <w:rsid w:val="0022457F"/>
    <w:rsid w:val="00224C28"/>
    <w:rsid w:val="00224DBD"/>
    <w:rsid w:val="002250A6"/>
    <w:rsid w:val="002259FF"/>
    <w:rsid w:val="0022660F"/>
    <w:rsid w:val="002270BB"/>
    <w:rsid w:val="002271F8"/>
    <w:rsid w:val="002272EB"/>
    <w:rsid w:val="00227722"/>
    <w:rsid w:val="00231A75"/>
    <w:rsid w:val="002322A0"/>
    <w:rsid w:val="0023274F"/>
    <w:rsid w:val="00233065"/>
    <w:rsid w:val="00233792"/>
    <w:rsid w:val="00233A31"/>
    <w:rsid w:val="00234387"/>
    <w:rsid w:val="0023441F"/>
    <w:rsid w:val="00234B27"/>
    <w:rsid w:val="00235C81"/>
    <w:rsid w:val="00235EEF"/>
    <w:rsid w:val="002365FC"/>
    <w:rsid w:val="00236753"/>
    <w:rsid w:val="0023688A"/>
    <w:rsid w:val="00236E7A"/>
    <w:rsid w:val="00237089"/>
    <w:rsid w:val="00237423"/>
    <w:rsid w:val="00237532"/>
    <w:rsid w:val="00237778"/>
    <w:rsid w:val="00237897"/>
    <w:rsid w:val="00237BB3"/>
    <w:rsid w:val="00237E47"/>
    <w:rsid w:val="00240630"/>
    <w:rsid w:val="002407D0"/>
    <w:rsid w:val="0024089B"/>
    <w:rsid w:val="00240A08"/>
    <w:rsid w:val="00240B90"/>
    <w:rsid w:val="00240BC0"/>
    <w:rsid w:val="00240D94"/>
    <w:rsid w:val="002418FB"/>
    <w:rsid w:val="0024193E"/>
    <w:rsid w:val="00241B3F"/>
    <w:rsid w:val="00241B58"/>
    <w:rsid w:val="00243026"/>
    <w:rsid w:val="002431AC"/>
    <w:rsid w:val="00243223"/>
    <w:rsid w:val="00243380"/>
    <w:rsid w:val="002436A2"/>
    <w:rsid w:val="002436E1"/>
    <w:rsid w:val="00243CD4"/>
    <w:rsid w:val="00243DAB"/>
    <w:rsid w:val="00243EBE"/>
    <w:rsid w:val="00244194"/>
    <w:rsid w:val="002444F6"/>
    <w:rsid w:val="00244AF1"/>
    <w:rsid w:val="00245245"/>
    <w:rsid w:val="0024537F"/>
    <w:rsid w:val="00245597"/>
    <w:rsid w:val="00245ABE"/>
    <w:rsid w:val="00245CDE"/>
    <w:rsid w:val="00245FE1"/>
    <w:rsid w:val="002463A8"/>
    <w:rsid w:val="00246533"/>
    <w:rsid w:val="00246B6A"/>
    <w:rsid w:val="00247A5D"/>
    <w:rsid w:val="00247B8C"/>
    <w:rsid w:val="0025007B"/>
    <w:rsid w:val="002506E3"/>
    <w:rsid w:val="00250EBC"/>
    <w:rsid w:val="00250F92"/>
    <w:rsid w:val="00251116"/>
    <w:rsid w:val="00251241"/>
    <w:rsid w:val="002515CB"/>
    <w:rsid w:val="0025259B"/>
    <w:rsid w:val="0025269D"/>
    <w:rsid w:val="00253032"/>
    <w:rsid w:val="002533F9"/>
    <w:rsid w:val="002536CE"/>
    <w:rsid w:val="002536E8"/>
    <w:rsid w:val="00253A3A"/>
    <w:rsid w:val="00253D8B"/>
    <w:rsid w:val="00253FA9"/>
    <w:rsid w:val="00254E91"/>
    <w:rsid w:val="00255457"/>
    <w:rsid w:val="00255CB0"/>
    <w:rsid w:val="00256015"/>
    <w:rsid w:val="002561A6"/>
    <w:rsid w:val="0025649C"/>
    <w:rsid w:val="00256822"/>
    <w:rsid w:val="002570CA"/>
    <w:rsid w:val="002573F6"/>
    <w:rsid w:val="002579F7"/>
    <w:rsid w:val="00260604"/>
    <w:rsid w:val="00260746"/>
    <w:rsid w:val="0026087C"/>
    <w:rsid w:val="00260E7A"/>
    <w:rsid w:val="00261037"/>
    <w:rsid w:val="00261464"/>
    <w:rsid w:val="00261773"/>
    <w:rsid w:val="00261CDE"/>
    <w:rsid w:val="00261D9E"/>
    <w:rsid w:val="00262039"/>
    <w:rsid w:val="00262175"/>
    <w:rsid w:val="00262676"/>
    <w:rsid w:val="00262BD9"/>
    <w:rsid w:val="002632ED"/>
    <w:rsid w:val="002634F4"/>
    <w:rsid w:val="00263D87"/>
    <w:rsid w:val="00263ED7"/>
    <w:rsid w:val="00263F57"/>
    <w:rsid w:val="002655C2"/>
    <w:rsid w:val="00265969"/>
    <w:rsid w:val="00266534"/>
    <w:rsid w:val="00266DA6"/>
    <w:rsid w:val="0026770F"/>
    <w:rsid w:val="0026771C"/>
    <w:rsid w:val="00267CFA"/>
    <w:rsid w:val="00267E97"/>
    <w:rsid w:val="00270A3D"/>
    <w:rsid w:val="00270E58"/>
    <w:rsid w:val="002716C3"/>
    <w:rsid w:val="00271B41"/>
    <w:rsid w:val="002720D8"/>
    <w:rsid w:val="00272230"/>
    <w:rsid w:val="0027227C"/>
    <w:rsid w:val="0027265F"/>
    <w:rsid w:val="00273698"/>
    <w:rsid w:val="00273FC4"/>
    <w:rsid w:val="00274525"/>
    <w:rsid w:val="0027487A"/>
    <w:rsid w:val="0027495A"/>
    <w:rsid w:val="00274E8D"/>
    <w:rsid w:val="00275544"/>
    <w:rsid w:val="0027566F"/>
    <w:rsid w:val="00275864"/>
    <w:rsid w:val="00275893"/>
    <w:rsid w:val="00275B39"/>
    <w:rsid w:val="00276C40"/>
    <w:rsid w:val="0027759C"/>
    <w:rsid w:val="00277BB8"/>
    <w:rsid w:val="00280CFD"/>
    <w:rsid w:val="0028115D"/>
    <w:rsid w:val="00281831"/>
    <w:rsid w:val="00281888"/>
    <w:rsid w:val="00282096"/>
    <w:rsid w:val="002820FF"/>
    <w:rsid w:val="0028253C"/>
    <w:rsid w:val="00282C03"/>
    <w:rsid w:val="002833A6"/>
    <w:rsid w:val="00283535"/>
    <w:rsid w:val="00283542"/>
    <w:rsid w:val="0028420E"/>
    <w:rsid w:val="00284223"/>
    <w:rsid w:val="0028452F"/>
    <w:rsid w:val="00284954"/>
    <w:rsid w:val="00284B59"/>
    <w:rsid w:val="00285AA2"/>
    <w:rsid w:val="002865E9"/>
    <w:rsid w:val="002867B0"/>
    <w:rsid w:val="00286AE1"/>
    <w:rsid w:val="00287431"/>
    <w:rsid w:val="0028746F"/>
    <w:rsid w:val="0028796F"/>
    <w:rsid w:val="00287C31"/>
    <w:rsid w:val="0029001E"/>
    <w:rsid w:val="002900A7"/>
    <w:rsid w:val="00290265"/>
    <w:rsid w:val="00290795"/>
    <w:rsid w:val="00290879"/>
    <w:rsid w:val="002908FE"/>
    <w:rsid w:val="00290E90"/>
    <w:rsid w:val="00291558"/>
    <w:rsid w:val="00292167"/>
    <w:rsid w:val="002922D9"/>
    <w:rsid w:val="002928A8"/>
    <w:rsid w:val="0029322D"/>
    <w:rsid w:val="0029384E"/>
    <w:rsid w:val="00293CFA"/>
    <w:rsid w:val="00293D02"/>
    <w:rsid w:val="00294365"/>
    <w:rsid w:val="0029504E"/>
    <w:rsid w:val="00295DE0"/>
    <w:rsid w:val="0029626A"/>
    <w:rsid w:val="0029737B"/>
    <w:rsid w:val="00297E44"/>
    <w:rsid w:val="002A0568"/>
    <w:rsid w:val="002A0E85"/>
    <w:rsid w:val="002A12C1"/>
    <w:rsid w:val="002A14EA"/>
    <w:rsid w:val="002A1AFD"/>
    <w:rsid w:val="002A21F3"/>
    <w:rsid w:val="002A29B2"/>
    <w:rsid w:val="002A39D8"/>
    <w:rsid w:val="002A3ABA"/>
    <w:rsid w:val="002A400F"/>
    <w:rsid w:val="002A48DF"/>
    <w:rsid w:val="002A4A5C"/>
    <w:rsid w:val="002A4F3F"/>
    <w:rsid w:val="002A4FF4"/>
    <w:rsid w:val="002A5207"/>
    <w:rsid w:val="002A5822"/>
    <w:rsid w:val="002A5B27"/>
    <w:rsid w:val="002A5DE6"/>
    <w:rsid w:val="002A5F27"/>
    <w:rsid w:val="002A608C"/>
    <w:rsid w:val="002A61EB"/>
    <w:rsid w:val="002A6A9A"/>
    <w:rsid w:val="002A78C4"/>
    <w:rsid w:val="002A7910"/>
    <w:rsid w:val="002B0858"/>
    <w:rsid w:val="002B0C7D"/>
    <w:rsid w:val="002B1014"/>
    <w:rsid w:val="002B10E1"/>
    <w:rsid w:val="002B1847"/>
    <w:rsid w:val="002B1928"/>
    <w:rsid w:val="002B1E0C"/>
    <w:rsid w:val="002B20CE"/>
    <w:rsid w:val="002B2420"/>
    <w:rsid w:val="002B26F2"/>
    <w:rsid w:val="002B2746"/>
    <w:rsid w:val="002B27AF"/>
    <w:rsid w:val="002B2B4B"/>
    <w:rsid w:val="002B2BD0"/>
    <w:rsid w:val="002B2F1B"/>
    <w:rsid w:val="002B3B93"/>
    <w:rsid w:val="002B4302"/>
    <w:rsid w:val="002B472A"/>
    <w:rsid w:val="002B480F"/>
    <w:rsid w:val="002B4834"/>
    <w:rsid w:val="002B4A4F"/>
    <w:rsid w:val="002B4B54"/>
    <w:rsid w:val="002B51FB"/>
    <w:rsid w:val="002B5C14"/>
    <w:rsid w:val="002B6F3C"/>
    <w:rsid w:val="002B731F"/>
    <w:rsid w:val="002B7792"/>
    <w:rsid w:val="002B7AE2"/>
    <w:rsid w:val="002C0891"/>
    <w:rsid w:val="002C0974"/>
    <w:rsid w:val="002C0E4A"/>
    <w:rsid w:val="002C0F5E"/>
    <w:rsid w:val="002C1180"/>
    <w:rsid w:val="002C1806"/>
    <w:rsid w:val="002C1997"/>
    <w:rsid w:val="002C1C98"/>
    <w:rsid w:val="002C210E"/>
    <w:rsid w:val="002C2BC3"/>
    <w:rsid w:val="002C3069"/>
    <w:rsid w:val="002C3377"/>
    <w:rsid w:val="002C44C3"/>
    <w:rsid w:val="002C46AF"/>
    <w:rsid w:val="002C50BA"/>
    <w:rsid w:val="002C55F9"/>
    <w:rsid w:val="002C69AF"/>
    <w:rsid w:val="002C6AAB"/>
    <w:rsid w:val="002C6E41"/>
    <w:rsid w:val="002C70F6"/>
    <w:rsid w:val="002C72F1"/>
    <w:rsid w:val="002C791D"/>
    <w:rsid w:val="002D036E"/>
    <w:rsid w:val="002D0396"/>
    <w:rsid w:val="002D03E9"/>
    <w:rsid w:val="002D0EAE"/>
    <w:rsid w:val="002D21C9"/>
    <w:rsid w:val="002D21DF"/>
    <w:rsid w:val="002D2210"/>
    <w:rsid w:val="002D2D4C"/>
    <w:rsid w:val="002D3597"/>
    <w:rsid w:val="002D4834"/>
    <w:rsid w:val="002D4D0D"/>
    <w:rsid w:val="002D4EF7"/>
    <w:rsid w:val="002D614A"/>
    <w:rsid w:val="002D6247"/>
    <w:rsid w:val="002D658F"/>
    <w:rsid w:val="002D66CC"/>
    <w:rsid w:val="002D66E9"/>
    <w:rsid w:val="002D681C"/>
    <w:rsid w:val="002D68FE"/>
    <w:rsid w:val="002D6FEC"/>
    <w:rsid w:val="002D7174"/>
    <w:rsid w:val="002D71B7"/>
    <w:rsid w:val="002D788E"/>
    <w:rsid w:val="002D78E8"/>
    <w:rsid w:val="002D7922"/>
    <w:rsid w:val="002D7F4C"/>
    <w:rsid w:val="002E1E5F"/>
    <w:rsid w:val="002E22F4"/>
    <w:rsid w:val="002E24FA"/>
    <w:rsid w:val="002E36FE"/>
    <w:rsid w:val="002E3D2C"/>
    <w:rsid w:val="002E4D72"/>
    <w:rsid w:val="002E4F52"/>
    <w:rsid w:val="002E4F59"/>
    <w:rsid w:val="002E4FD7"/>
    <w:rsid w:val="002E5119"/>
    <w:rsid w:val="002E51EA"/>
    <w:rsid w:val="002E52A3"/>
    <w:rsid w:val="002E5932"/>
    <w:rsid w:val="002E5C9A"/>
    <w:rsid w:val="002E673D"/>
    <w:rsid w:val="002E6A6C"/>
    <w:rsid w:val="002E7184"/>
    <w:rsid w:val="002E78B4"/>
    <w:rsid w:val="002E78C3"/>
    <w:rsid w:val="002E7CC0"/>
    <w:rsid w:val="002E7E78"/>
    <w:rsid w:val="002F072D"/>
    <w:rsid w:val="002F1299"/>
    <w:rsid w:val="002F18CA"/>
    <w:rsid w:val="002F1F61"/>
    <w:rsid w:val="002F203D"/>
    <w:rsid w:val="002F2479"/>
    <w:rsid w:val="002F275A"/>
    <w:rsid w:val="002F27D5"/>
    <w:rsid w:val="002F28A5"/>
    <w:rsid w:val="002F312F"/>
    <w:rsid w:val="002F3472"/>
    <w:rsid w:val="002F3B12"/>
    <w:rsid w:val="002F4316"/>
    <w:rsid w:val="002F4595"/>
    <w:rsid w:val="002F4FC1"/>
    <w:rsid w:val="002F5892"/>
    <w:rsid w:val="002F6086"/>
    <w:rsid w:val="002F61A9"/>
    <w:rsid w:val="002F61B7"/>
    <w:rsid w:val="002F6A4F"/>
    <w:rsid w:val="002F6FAB"/>
    <w:rsid w:val="002F711A"/>
    <w:rsid w:val="002F7680"/>
    <w:rsid w:val="002F7BFE"/>
    <w:rsid w:val="0030042F"/>
    <w:rsid w:val="0030074B"/>
    <w:rsid w:val="00300994"/>
    <w:rsid w:val="00300B0A"/>
    <w:rsid w:val="00301267"/>
    <w:rsid w:val="0030153C"/>
    <w:rsid w:val="00301A51"/>
    <w:rsid w:val="003020DF"/>
    <w:rsid w:val="00302354"/>
    <w:rsid w:val="003025E6"/>
    <w:rsid w:val="00302A2D"/>
    <w:rsid w:val="00302D46"/>
    <w:rsid w:val="00303177"/>
    <w:rsid w:val="00303387"/>
    <w:rsid w:val="0030346B"/>
    <w:rsid w:val="00303576"/>
    <w:rsid w:val="00303A49"/>
    <w:rsid w:val="00304CCB"/>
    <w:rsid w:val="00304FC4"/>
    <w:rsid w:val="0030586F"/>
    <w:rsid w:val="003059CF"/>
    <w:rsid w:val="00305A0C"/>
    <w:rsid w:val="00305F60"/>
    <w:rsid w:val="00305FE9"/>
    <w:rsid w:val="00306108"/>
    <w:rsid w:val="003061BC"/>
    <w:rsid w:val="00306362"/>
    <w:rsid w:val="0030651A"/>
    <w:rsid w:val="003069C5"/>
    <w:rsid w:val="00307BC5"/>
    <w:rsid w:val="00307C95"/>
    <w:rsid w:val="00310788"/>
    <w:rsid w:val="003112D4"/>
    <w:rsid w:val="00312A65"/>
    <w:rsid w:val="00312CFD"/>
    <w:rsid w:val="0031314A"/>
    <w:rsid w:val="003137A2"/>
    <w:rsid w:val="003139F8"/>
    <w:rsid w:val="00313A49"/>
    <w:rsid w:val="00313B9F"/>
    <w:rsid w:val="00313E06"/>
    <w:rsid w:val="00314204"/>
    <w:rsid w:val="003146FC"/>
    <w:rsid w:val="00314AE9"/>
    <w:rsid w:val="00314C99"/>
    <w:rsid w:val="00317672"/>
    <w:rsid w:val="00320065"/>
    <w:rsid w:val="00320A65"/>
    <w:rsid w:val="00320E9A"/>
    <w:rsid w:val="003220C0"/>
    <w:rsid w:val="0032284A"/>
    <w:rsid w:val="00322A72"/>
    <w:rsid w:val="00322DEE"/>
    <w:rsid w:val="003231AE"/>
    <w:rsid w:val="00323764"/>
    <w:rsid w:val="00323A6B"/>
    <w:rsid w:val="00325278"/>
    <w:rsid w:val="00325409"/>
    <w:rsid w:val="003254BB"/>
    <w:rsid w:val="003254CB"/>
    <w:rsid w:val="00325ED8"/>
    <w:rsid w:val="003262F0"/>
    <w:rsid w:val="003268E4"/>
    <w:rsid w:val="00326ABE"/>
    <w:rsid w:val="00326EFC"/>
    <w:rsid w:val="00326F9F"/>
    <w:rsid w:val="00327287"/>
    <w:rsid w:val="0032762E"/>
    <w:rsid w:val="00327EF0"/>
    <w:rsid w:val="003302B7"/>
    <w:rsid w:val="00330308"/>
    <w:rsid w:val="0033035E"/>
    <w:rsid w:val="00330B85"/>
    <w:rsid w:val="00330D7F"/>
    <w:rsid w:val="00330F56"/>
    <w:rsid w:val="00331226"/>
    <w:rsid w:val="0033235A"/>
    <w:rsid w:val="00332D08"/>
    <w:rsid w:val="00332DB9"/>
    <w:rsid w:val="003334D5"/>
    <w:rsid w:val="0033384F"/>
    <w:rsid w:val="00333976"/>
    <w:rsid w:val="00333FC0"/>
    <w:rsid w:val="003340C4"/>
    <w:rsid w:val="00334521"/>
    <w:rsid w:val="00334A86"/>
    <w:rsid w:val="00334B9B"/>
    <w:rsid w:val="003352DE"/>
    <w:rsid w:val="0033568D"/>
    <w:rsid w:val="003357C7"/>
    <w:rsid w:val="00335988"/>
    <w:rsid w:val="00335B18"/>
    <w:rsid w:val="00335C9C"/>
    <w:rsid w:val="003363CE"/>
    <w:rsid w:val="003365D5"/>
    <w:rsid w:val="003365E0"/>
    <w:rsid w:val="00336CAE"/>
    <w:rsid w:val="0033733C"/>
    <w:rsid w:val="00337349"/>
    <w:rsid w:val="00337875"/>
    <w:rsid w:val="00337B6F"/>
    <w:rsid w:val="00337EAE"/>
    <w:rsid w:val="00340364"/>
    <w:rsid w:val="003404AA"/>
    <w:rsid w:val="00340503"/>
    <w:rsid w:val="003407FF"/>
    <w:rsid w:val="00340855"/>
    <w:rsid w:val="0034090A"/>
    <w:rsid w:val="00340A1D"/>
    <w:rsid w:val="0034188A"/>
    <w:rsid w:val="00341A21"/>
    <w:rsid w:val="00341F70"/>
    <w:rsid w:val="0034226D"/>
    <w:rsid w:val="00342430"/>
    <w:rsid w:val="00342BD9"/>
    <w:rsid w:val="00342C1E"/>
    <w:rsid w:val="00343724"/>
    <w:rsid w:val="00343CE7"/>
    <w:rsid w:val="00344643"/>
    <w:rsid w:val="003448A0"/>
    <w:rsid w:val="00344968"/>
    <w:rsid w:val="003451D5"/>
    <w:rsid w:val="003452A5"/>
    <w:rsid w:val="003454E8"/>
    <w:rsid w:val="0034578F"/>
    <w:rsid w:val="00345E30"/>
    <w:rsid w:val="003460FF"/>
    <w:rsid w:val="0034671C"/>
    <w:rsid w:val="00346D6D"/>
    <w:rsid w:val="0034727B"/>
    <w:rsid w:val="00347421"/>
    <w:rsid w:val="00347468"/>
    <w:rsid w:val="003478D8"/>
    <w:rsid w:val="003479F7"/>
    <w:rsid w:val="00347F75"/>
    <w:rsid w:val="003501E0"/>
    <w:rsid w:val="00350673"/>
    <w:rsid w:val="00351587"/>
    <w:rsid w:val="003516F4"/>
    <w:rsid w:val="0035192A"/>
    <w:rsid w:val="00351C06"/>
    <w:rsid w:val="00352131"/>
    <w:rsid w:val="00352ADD"/>
    <w:rsid w:val="0035344A"/>
    <w:rsid w:val="00353B09"/>
    <w:rsid w:val="00353DB0"/>
    <w:rsid w:val="00353EEC"/>
    <w:rsid w:val="003547CD"/>
    <w:rsid w:val="003548D0"/>
    <w:rsid w:val="00354A46"/>
    <w:rsid w:val="003559BF"/>
    <w:rsid w:val="00355B49"/>
    <w:rsid w:val="00356255"/>
    <w:rsid w:val="003562B4"/>
    <w:rsid w:val="00356850"/>
    <w:rsid w:val="00356A2B"/>
    <w:rsid w:val="00356E61"/>
    <w:rsid w:val="00357090"/>
    <w:rsid w:val="00357377"/>
    <w:rsid w:val="00357609"/>
    <w:rsid w:val="003578EF"/>
    <w:rsid w:val="00357D58"/>
    <w:rsid w:val="00360D2F"/>
    <w:rsid w:val="003617B9"/>
    <w:rsid w:val="003619D6"/>
    <w:rsid w:val="00361A2B"/>
    <w:rsid w:val="00361FD6"/>
    <w:rsid w:val="00362335"/>
    <w:rsid w:val="00362922"/>
    <w:rsid w:val="00362D78"/>
    <w:rsid w:val="00362EF3"/>
    <w:rsid w:val="0036336D"/>
    <w:rsid w:val="0036339D"/>
    <w:rsid w:val="00363FA0"/>
    <w:rsid w:val="00364235"/>
    <w:rsid w:val="00364872"/>
    <w:rsid w:val="00364A45"/>
    <w:rsid w:val="00365CEF"/>
    <w:rsid w:val="00365FDD"/>
    <w:rsid w:val="0036602B"/>
    <w:rsid w:val="003660A0"/>
    <w:rsid w:val="003667EA"/>
    <w:rsid w:val="00366879"/>
    <w:rsid w:val="00366B96"/>
    <w:rsid w:val="00366ED9"/>
    <w:rsid w:val="00367360"/>
    <w:rsid w:val="003675D7"/>
    <w:rsid w:val="00370057"/>
    <w:rsid w:val="003709C9"/>
    <w:rsid w:val="00370A7F"/>
    <w:rsid w:val="00371DCB"/>
    <w:rsid w:val="0037222B"/>
    <w:rsid w:val="00373523"/>
    <w:rsid w:val="0037361A"/>
    <w:rsid w:val="00373620"/>
    <w:rsid w:val="00374182"/>
    <w:rsid w:val="00374281"/>
    <w:rsid w:val="00374AAD"/>
    <w:rsid w:val="00374B8F"/>
    <w:rsid w:val="00374BE3"/>
    <w:rsid w:val="00375894"/>
    <w:rsid w:val="00375E33"/>
    <w:rsid w:val="00375E6F"/>
    <w:rsid w:val="00376623"/>
    <w:rsid w:val="00376FE9"/>
    <w:rsid w:val="00377327"/>
    <w:rsid w:val="003806E5"/>
    <w:rsid w:val="00380AA9"/>
    <w:rsid w:val="0038127D"/>
    <w:rsid w:val="003812B5"/>
    <w:rsid w:val="00381467"/>
    <w:rsid w:val="003817F0"/>
    <w:rsid w:val="00381997"/>
    <w:rsid w:val="003819E4"/>
    <w:rsid w:val="00381CAF"/>
    <w:rsid w:val="00381D05"/>
    <w:rsid w:val="003823B6"/>
    <w:rsid w:val="00382803"/>
    <w:rsid w:val="0038285A"/>
    <w:rsid w:val="0038321A"/>
    <w:rsid w:val="0038376E"/>
    <w:rsid w:val="00383DB8"/>
    <w:rsid w:val="00384157"/>
    <w:rsid w:val="00384D14"/>
    <w:rsid w:val="00384EFA"/>
    <w:rsid w:val="00385315"/>
    <w:rsid w:val="00385395"/>
    <w:rsid w:val="003859B5"/>
    <w:rsid w:val="00385FC5"/>
    <w:rsid w:val="0038603A"/>
    <w:rsid w:val="00386A5B"/>
    <w:rsid w:val="00386FEB"/>
    <w:rsid w:val="003871A6"/>
    <w:rsid w:val="00387CF9"/>
    <w:rsid w:val="00387DDC"/>
    <w:rsid w:val="00390933"/>
    <w:rsid w:val="00390F61"/>
    <w:rsid w:val="00390F75"/>
    <w:rsid w:val="003921C5"/>
    <w:rsid w:val="003921D8"/>
    <w:rsid w:val="00392308"/>
    <w:rsid w:val="00392650"/>
    <w:rsid w:val="003926C2"/>
    <w:rsid w:val="00393376"/>
    <w:rsid w:val="00393669"/>
    <w:rsid w:val="003937B4"/>
    <w:rsid w:val="003939DD"/>
    <w:rsid w:val="00393B77"/>
    <w:rsid w:val="00393E4A"/>
    <w:rsid w:val="00395289"/>
    <w:rsid w:val="00395C63"/>
    <w:rsid w:val="003962A3"/>
    <w:rsid w:val="00396905"/>
    <w:rsid w:val="003A002E"/>
    <w:rsid w:val="003A074B"/>
    <w:rsid w:val="003A0861"/>
    <w:rsid w:val="003A0A53"/>
    <w:rsid w:val="003A1004"/>
    <w:rsid w:val="003A11C8"/>
    <w:rsid w:val="003A141C"/>
    <w:rsid w:val="003A168E"/>
    <w:rsid w:val="003A1A25"/>
    <w:rsid w:val="003A1C64"/>
    <w:rsid w:val="003A2333"/>
    <w:rsid w:val="003A29AE"/>
    <w:rsid w:val="003A2FD5"/>
    <w:rsid w:val="003A311C"/>
    <w:rsid w:val="003A3122"/>
    <w:rsid w:val="003A3138"/>
    <w:rsid w:val="003A3141"/>
    <w:rsid w:val="003A3586"/>
    <w:rsid w:val="003A37A7"/>
    <w:rsid w:val="003A3878"/>
    <w:rsid w:val="003A3F9E"/>
    <w:rsid w:val="003A46F0"/>
    <w:rsid w:val="003A4A8D"/>
    <w:rsid w:val="003A4BED"/>
    <w:rsid w:val="003A4C59"/>
    <w:rsid w:val="003A4CEE"/>
    <w:rsid w:val="003A513E"/>
    <w:rsid w:val="003A52D6"/>
    <w:rsid w:val="003A572E"/>
    <w:rsid w:val="003A5845"/>
    <w:rsid w:val="003A6205"/>
    <w:rsid w:val="003A7010"/>
    <w:rsid w:val="003A72BF"/>
    <w:rsid w:val="003B00ED"/>
    <w:rsid w:val="003B093D"/>
    <w:rsid w:val="003B0B9C"/>
    <w:rsid w:val="003B0D29"/>
    <w:rsid w:val="003B0DEE"/>
    <w:rsid w:val="003B12AA"/>
    <w:rsid w:val="003B2C0F"/>
    <w:rsid w:val="003B2D51"/>
    <w:rsid w:val="003B2E76"/>
    <w:rsid w:val="003B360C"/>
    <w:rsid w:val="003B3A20"/>
    <w:rsid w:val="003B3A41"/>
    <w:rsid w:val="003B3EEC"/>
    <w:rsid w:val="003B3F17"/>
    <w:rsid w:val="003B4327"/>
    <w:rsid w:val="003B45F7"/>
    <w:rsid w:val="003B4961"/>
    <w:rsid w:val="003B4E85"/>
    <w:rsid w:val="003B4F1E"/>
    <w:rsid w:val="003B52E5"/>
    <w:rsid w:val="003B547D"/>
    <w:rsid w:val="003B54DF"/>
    <w:rsid w:val="003B57F1"/>
    <w:rsid w:val="003B5AAA"/>
    <w:rsid w:val="003B6035"/>
    <w:rsid w:val="003B6567"/>
    <w:rsid w:val="003B67E1"/>
    <w:rsid w:val="003B6880"/>
    <w:rsid w:val="003B6F38"/>
    <w:rsid w:val="003B6FD2"/>
    <w:rsid w:val="003B71B6"/>
    <w:rsid w:val="003B7319"/>
    <w:rsid w:val="003B7430"/>
    <w:rsid w:val="003B74C5"/>
    <w:rsid w:val="003B77CB"/>
    <w:rsid w:val="003B7955"/>
    <w:rsid w:val="003C057A"/>
    <w:rsid w:val="003C0C1D"/>
    <w:rsid w:val="003C0FF7"/>
    <w:rsid w:val="003C1300"/>
    <w:rsid w:val="003C2E92"/>
    <w:rsid w:val="003C444A"/>
    <w:rsid w:val="003C4A6C"/>
    <w:rsid w:val="003C4AE9"/>
    <w:rsid w:val="003C4D60"/>
    <w:rsid w:val="003C5034"/>
    <w:rsid w:val="003C5910"/>
    <w:rsid w:val="003C641C"/>
    <w:rsid w:val="003C6B5A"/>
    <w:rsid w:val="003C6CB7"/>
    <w:rsid w:val="003C6E2E"/>
    <w:rsid w:val="003C79DD"/>
    <w:rsid w:val="003C7CCE"/>
    <w:rsid w:val="003C7EE2"/>
    <w:rsid w:val="003D036C"/>
    <w:rsid w:val="003D083A"/>
    <w:rsid w:val="003D0C4D"/>
    <w:rsid w:val="003D2049"/>
    <w:rsid w:val="003D29FE"/>
    <w:rsid w:val="003D2E3E"/>
    <w:rsid w:val="003D318C"/>
    <w:rsid w:val="003D363F"/>
    <w:rsid w:val="003D3956"/>
    <w:rsid w:val="003D3AF7"/>
    <w:rsid w:val="003D3D6E"/>
    <w:rsid w:val="003D3FA8"/>
    <w:rsid w:val="003D41E5"/>
    <w:rsid w:val="003D464C"/>
    <w:rsid w:val="003D4933"/>
    <w:rsid w:val="003D52DA"/>
    <w:rsid w:val="003D5C1B"/>
    <w:rsid w:val="003D642D"/>
    <w:rsid w:val="003D68E2"/>
    <w:rsid w:val="003D6C4A"/>
    <w:rsid w:val="003D6C6D"/>
    <w:rsid w:val="003D7043"/>
    <w:rsid w:val="003D74E4"/>
    <w:rsid w:val="003D763C"/>
    <w:rsid w:val="003D79E1"/>
    <w:rsid w:val="003D7A73"/>
    <w:rsid w:val="003E04C4"/>
    <w:rsid w:val="003E0705"/>
    <w:rsid w:val="003E0AB9"/>
    <w:rsid w:val="003E0E03"/>
    <w:rsid w:val="003E128A"/>
    <w:rsid w:val="003E1B0E"/>
    <w:rsid w:val="003E1E2B"/>
    <w:rsid w:val="003E2361"/>
    <w:rsid w:val="003E405C"/>
    <w:rsid w:val="003E4448"/>
    <w:rsid w:val="003E4A4C"/>
    <w:rsid w:val="003E4ABA"/>
    <w:rsid w:val="003E4BFA"/>
    <w:rsid w:val="003E5215"/>
    <w:rsid w:val="003E669C"/>
    <w:rsid w:val="003E6AD5"/>
    <w:rsid w:val="003E7245"/>
    <w:rsid w:val="003E7D0A"/>
    <w:rsid w:val="003E7F02"/>
    <w:rsid w:val="003E7F4E"/>
    <w:rsid w:val="003F0378"/>
    <w:rsid w:val="003F0646"/>
    <w:rsid w:val="003F0B6D"/>
    <w:rsid w:val="003F1105"/>
    <w:rsid w:val="003F124D"/>
    <w:rsid w:val="003F154A"/>
    <w:rsid w:val="003F183C"/>
    <w:rsid w:val="003F1901"/>
    <w:rsid w:val="003F195F"/>
    <w:rsid w:val="003F1B30"/>
    <w:rsid w:val="003F2321"/>
    <w:rsid w:val="003F25AB"/>
    <w:rsid w:val="003F34B3"/>
    <w:rsid w:val="003F3700"/>
    <w:rsid w:val="003F3924"/>
    <w:rsid w:val="003F3A4F"/>
    <w:rsid w:val="003F3C29"/>
    <w:rsid w:val="003F3D38"/>
    <w:rsid w:val="003F3FA9"/>
    <w:rsid w:val="003F42C9"/>
    <w:rsid w:val="003F4A04"/>
    <w:rsid w:val="003F5061"/>
    <w:rsid w:val="003F50A6"/>
    <w:rsid w:val="003F51D8"/>
    <w:rsid w:val="003F5ADC"/>
    <w:rsid w:val="003F5E3F"/>
    <w:rsid w:val="003F69FB"/>
    <w:rsid w:val="003F6DC8"/>
    <w:rsid w:val="003F722B"/>
    <w:rsid w:val="003F7999"/>
    <w:rsid w:val="003F7BFD"/>
    <w:rsid w:val="003F7D4D"/>
    <w:rsid w:val="00400080"/>
    <w:rsid w:val="0040059C"/>
    <w:rsid w:val="004013C7"/>
    <w:rsid w:val="00401898"/>
    <w:rsid w:val="00401FB7"/>
    <w:rsid w:val="004026F3"/>
    <w:rsid w:val="004028E0"/>
    <w:rsid w:val="00402B32"/>
    <w:rsid w:val="00402BD8"/>
    <w:rsid w:val="00402D2E"/>
    <w:rsid w:val="00404089"/>
    <w:rsid w:val="0040411C"/>
    <w:rsid w:val="0040478B"/>
    <w:rsid w:val="00404D0F"/>
    <w:rsid w:val="00404D79"/>
    <w:rsid w:val="00405033"/>
    <w:rsid w:val="00405F3D"/>
    <w:rsid w:val="00406A91"/>
    <w:rsid w:val="00406D3C"/>
    <w:rsid w:val="00406F48"/>
    <w:rsid w:val="0040727D"/>
    <w:rsid w:val="004074FB"/>
    <w:rsid w:val="0041010C"/>
    <w:rsid w:val="00410150"/>
    <w:rsid w:val="004103E3"/>
    <w:rsid w:val="004110A3"/>
    <w:rsid w:val="00411311"/>
    <w:rsid w:val="00411DBE"/>
    <w:rsid w:val="00412A2D"/>
    <w:rsid w:val="004132D9"/>
    <w:rsid w:val="00413473"/>
    <w:rsid w:val="004134CC"/>
    <w:rsid w:val="00413EDE"/>
    <w:rsid w:val="0041417D"/>
    <w:rsid w:val="0041419C"/>
    <w:rsid w:val="00414C36"/>
    <w:rsid w:val="00415337"/>
    <w:rsid w:val="0041566C"/>
    <w:rsid w:val="0041568E"/>
    <w:rsid w:val="0041661A"/>
    <w:rsid w:val="004167A3"/>
    <w:rsid w:val="004167C7"/>
    <w:rsid w:val="00416A79"/>
    <w:rsid w:val="00417350"/>
    <w:rsid w:val="004175F2"/>
    <w:rsid w:val="00417E22"/>
    <w:rsid w:val="00417E6E"/>
    <w:rsid w:val="00417F0A"/>
    <w:rsid w:val="004202BB"/>
    <w:rsid w:val="0042050A"/>
    <w:rsid w:val="004209FC"/>
    <w:rsid w:val="00420ED5"/>
    <w:rsid w:val="00421009"/>
    <w:rsid w:val="00421417"/>
    <w:rsid w:val="004223C4"/>
    <w:rsid w:val="00422A47"/>
    <w:rsid w:val="00423717"/>
    <w:rsid w:val="00423729"/>
    <w:rsid w:val="0042394F"/>
    <w:rsid w:val="00424274"/>
    <w:rsid w:val="00424895"/>
    <w:rsid w:val="00424987"/>
    <w:rsid w:val="004249EF"/>
    <w:rsid w:val="00424D3C"/>
    <w:rsid w:val="00425056"/>
    <w:rsid w:val="004250B7"/>
    <w:rsid w:val="0042511C"/>
    <w:rsid w:val="00425DFF"/>
    <w:rsid w:val="00426B40"/>
    <w:rsid w:val="00426BF7"/>
    <w:rsid w:val="00426F70"/>
    <w:rsid w:val="004272C6"/>
    <w:rsid w:val="00427F99"/>
    <w:rsid w:val="00430499"/>
    <w:rsid w:val="004307F9"/>
    <w:rsid w:val="0043119A"/>
    <w:rsid w:val="00431396"/>
    <w:rsid w:val="004314BB"/>
    <w:rsid w:val="004316E8"/>
    <w:rsid w:val="00431E91"/>
    <w:rsid w:val="00432182"/>
    <w:rsid w:val="00432AC2"/>
    <w:rsid w:val="00433971"/>
    <w:rsid w:val="00433B44"/>
    <w:rsid w:val="004341D6"/>
    <w:rsid w:val="00435808"/>
    <w:rsid w:val="00435998"/>
    <w:rsid w:val="00435F51"/>
    <w:rsid w:val="0043612A"/>
    <w:rsid w:val="004363D0"/>
    <w:rsid w:val="00436BAE"/>
    <w:rsid w:val="00440193"/>
    <w:rsid w:val="00440338"/>
    <w:rsid w:val="00440A0D"/>
    <w:rsid w:val="00441094"/>
    <w:rsid w:val="0044191E"/>
    <w:rsid w:val="00441A78"/>
    <w:rsid w:val="00441AEC"/>
    <w:rsid w:val="00442024"/>
    <w:rsid w:val="0044222C"/>
    <w:rsid w:val="004423FA"/>
    <w:rsid w:val="00442617"/>
    <w:rsid w:val="00443698"/>
    <w:rsid w:val="00444103"/>
    <w:rsid w:val="00444258"/>
    <w:rsid w:val="004442A5"/>
    <w:rsid w:val="004446FA"/>
    <w:rsid w:val="004447F2"/>
    <w:rsid w:val="00444EA6"/>
    <w:rsid w:val="0044594A"/>
    <w:rsid w:val="00445EB0"/>
    <w:rsid w:val="00446838"/>
    <w:rsid w:val="0044703E"/>
    <w:rsid w:val="004507C6"/>
    <w:rsid w:val="004508F0"/>
    <w:rsid w:val="00450B2A"/>
    <w:rsid w:val="00450C01"/>
    <w:rsid w:val="00450F61"/>
    <w:rsid w:val="00451417"/>
    <w:rsid w:val="00451829"/>
    <w:rsid w:val="00451BC3"/>
    <w:rsid w:val="00451E2F"/>
    <w:rsid w:val="0045219E"/>
    <w:rsid w:val="004523FF"/>
    <w:rsid w:val="0045324A"/>
    <w:rsid w:val="00453ABA"/>
    <w:rsid w:val="00454915"/>
    <w:rsid w:val="00454EB2"/>
    <w:rsid w:val="004550A8"/>
    <w:rsid w:val="004550BC"/>
    <w:rsid w:val="0045589C"/>
    <w:rsid w:val="00455948"/>
    <w:rsid w:val="00455B12"/>
    <w:rsid w:val="00455BF0"/>
    <w:rsid w:val="00457ECF"/>
    <w:rsid w:val="004603A7"/>
    <w:rsid w:val="00460AD5"/>
    <w:rsid w:val="00461537"/>
    <w:rsid w:val="004615E8"/>
    <w:rsid w:val="00461D0F"/>
    <w:rsid w:val="00461E7C"/>
    <w:rsid w:val="00462139"/>
    <w:rsid w:val="00462248"/>
    <w:rsid w:val="00462B23"/>
    <w:rsid w:val="00462B27"/>
    <w:rsid w:val="00462E7E"/>
    <w:rsid w:val="004631A6"/>
    <w:rsid w:val="00463905"/>
    <w:rsid w:val="004640D4"/>
    <w:rsid w:val="0046421B"/>
    <w:rsid w:val="00464B3D"/>
    <w:rsid w:val="004650EA"/>
    <w:rsid w:val="00465659"/>
    <w:rsid w:val="0046656F"/>
    <w:rsid w:val="00466E33"/>
    <w:rsid w:val="00467119"/>
    <w:rsid w:val="00467126"/>
    <w:rsid w:val="00467D54"/>
    <w:rsid w:val="00470924"/>
    <w:rsid w:val="00471A79"/>
    <w:rsid w:val="00471CC8"/>
    <w:rsid w:val="0047227D"/>
    <w:rsid w:val="00472943"/>
    <w:rsid w:val="00472A4E"/>
    <w:rsid w:val="00472AAB"/>
    <w:rsid w:val="00473723"/>
    <w:rsid w:val="00473FB8"/>
    <w:rsid w:val="00474EF2"/>
    <w:rsid w:val="00475280"/>
    <w:rsid w:val="00475670"/>
    <w:rsid w:val="004759B4"/>
    <w:rsid w:val="00475E0A"/>
    <w:rsid w:val="00475FC2"/>
    <w:rsid w:val="0047633F"/>
    <w:rsid w:val="00476509"/>
    <w:rsid w:val="00477238"/>
    <w:rsid w:val="00477E54"/>
    <w:rsid w:val="0048024F"/>
    <w:rsid w:val="0048066A"/>
    <w:rsid w:val="00480CCB"/>
    <w:rsid w:val="004810FA"/>
    <w:rsid w:val="00481188"/>
    <w:rsid w:val="004817FC"/>
    <w:rsid w:val="00481955"/>
    <w:rsid w:val="00481BAA"/>
    <w:rsid w:val="00481BB1"/>
    <w:rsid w:val="00481C76"/>
    <w:rsid w:val="0048291C"/>
    <w:rsid w:val="00482B6A"/>
    <w:rsid w:val="00482C44"/>
    <w:rsid w:val="00483C4C"/>
    <w:rsid w:val="00484078"/>
    <w:rsid w:val="00484599"/>
    <w:rsid w:val="00485271"/>
    <w:rsid w:val="004852F6"/>
    <w:rsid w:val="00485309"/>
    <w:rsid w:val="0048575F"/>
    <w:rsid w:val="0048588E"/>
    <w:rsid w:val="00485CC1"/>
    <w:rsid w:val="004863AB"/>
    <w:rsid w:val="00486C8F"/>
    <w:rsid w:val="00487256"/>
    <w:rsid w:val="00487422"/>
    <w:rsid w:val="00487880"/>
    <w:rsid w:val="004878E1"/>
    <w:rsid w:val="00490124"/>
    <w:rsid w:val="00490E8C"/>
    <w:rsid w:val="0049144F"/>
    <w:rsid w:val="004918C9"/>
    <w:rsid w:val="00491C94"/>
    <w:rsid w:val="00492D4F"/>
    <w:rsid w:val="0049380A"/>
    <w:rsid w:val="00493829"/>
    <w:rsid w:val="00493BAF"/>
    <w:rsid w:val="00494D7B"/>
    <w:rsid w:val="00494E5A"/>
    <w:rsid w:val="00495ED5"/>
    <w:rsid w:val="004964BC"/>
    <w:rsid w:val="00496ADC"/>
    <w:rsid w:val="00496E17"/>
    <w:rsid w:val="004978B4"/>
    <w:rsid w:val="00497A08"/>
    <w:rsid w:val="00497AFA"/>
    <w:rsid w:val="004A013C"/>
    <w:rsid w:val="004A04D8"/>
    <w:rsid w:val="004A06D4"/>
    <w:rsid w:val="004A08C5"/>
    <w:rsid w:val="004A0DAC"/>
    <w:rsid w:val="004A1703"/>
    <w:rsid w:val="004A1A55"/>
    <w:rsid w:val="004A2924"/>
    <w:rsid w:val="004A2930"/>
    <w:rsid w:val="004A32DE"/>
    <w:rsid w:val="004A34B8"/>
    <w:rsid w:val="004A4098"/>
    <w:rsid w:val="004A42A6"/>
    <w:rsid w:val="004A4A38"/>
    <w:rsid w:val="004A4DF9"/>
    <w:rsid w:val="004A526E"/>
    <w:rsid w:val="004A5859"/>
    <w:rsid w:val="004A58FA"/>
    <w:rsid w:val="004A5AFC"/>
    <w:rsid w:val="004A5E80"/>
    <w:rsid w:val="004A5F4F"/>
    <w:rsid w:val="004A622C"/>
    <w:rsid w:val="004A69E6"/>
    <w:rsid w:val="004A6AA7"/>
    <w:rsid w:val="004A6DE1"/>
    <w:rsid w:val="004A75ED"/>
    <w:rsid w:val="004A7682"/>
    <w:rsid w:val="004A7ACD"/>
    <w:rsid w:val="004B0201"/>
    <w:rsid w:val="004B055F"/>
    <w:rsid w:val="004B06EA"/>
    <w:rsid w:val="004B08EE"/>
    <w:rsid w:val="004B09B0"/>
    <w:rsid w:val="004B1C1F"/>
    <w:rsid w:val="004B1E47"/>
    <w:rsid w:val="004B234A"/>
    <w:rsid w:val="004B2864"/>
    <w:rsid w:val="004B2A72"/>
    <w:rsid w:val="004B2EA4"/>
    <w:rsid w:val="004B31BF"/>
    <w:rsid w:val="004B3378"/>
    <w:rsid w:val="004B35B8"/>
    <w:rsid w:val="004B37AA"/>
    <w:rsid w:val="004B3D4D"/>
    <w:rsid w:val="004B41DD"/>
    <w:rsid w:val="004B478A"/>
    <w:rsid w:val="004B4BB7"/>
    <w:rsid w:val="004B4D1A"/>
    <w:rsid w:val="004B5203"/>
    <w:rsid w:val="004B628B"/>
    <w:rsid w:val="004B628C"/>
    <w:rsid w:val="004B650F"/>
    <w:rsid w:val="004B6787"/>
    <w:rsid w:val="004B6817"/>
    <w:rsid w:val="004B6CAB"/>
    <w:rsid w:val="004B742B"/>
    <w:rsid w:val="004B7C07"/>
    <w:rsid w:val="004B7CC1"/>
    <w:rsid w:val="004C0350"/>
    <w:rsid w:val="004C07B0"/>
    <w:rsid w:val="004C0E3E"/>
    <w:rsid w:val="004C19AD"/>
    <w:rsid w:val="004C1AD6"/>
    <w:rsid w:val="004C29E7"/>
    <w:rsid w:val="004C2AFD"/>
    <w:rsid w:val="004C2BB7"/>
    <w:rsid w:val="004C32B5"/>
    <w:rsid w:val="004C3BF0"/>
    <w:rsid w:val="004C3D14"/>
    <w:rsid w:val="004C4473"/>
    <w:rsid w:val="004C4757"/>
    <w:rsid w:val="004C47CD"/>
    <w:rsid w:val="004C4D09"/>
    <w:rsid w:val="004C4DB7"/>
    <w:rsid w:val="004C4E80"/>
    <w:rsid w:val="004C507F"/>
    <w:rsid w:val="004C5242"/>
    <w:rsid w:val="004C5FF1"/>
    <w:rsid w:val="004C62C6"/>
    <w:rsid w:val="004C6401"/>
    <w:rsid w:val="004C644B"/>
    <w:rsid w:val="004C6ACD"/>
    <w:rsid w:val="004C6E77"/>
    <w:rsid w:val="004C76DD"/>
    <w:rsid w:val="004C7783"/>
    <w:rsid w:val="004C7784"/>
    <w:rsid w:val="004C7804"/>
    <w:rsid w:val="004C7A21"/>
    <w:rsid w:val="004C7B58"/>
    <w:rsid w:val="004D12B2"/>
    <w:rsid w:val="004D2378"/>
    <w:rsid w:val="004D262C"/>
    <w:rsid w:val="004D326F"/>
    <w:rsid w:val="004D36B8"/>
    <w:rsid w:val="004D384D"/>
    <w:rsid w:val="004D3A9E"/>
    <w:rsid w:val="004D417F"/>
    <w:rsid w:val="004D41A1"/>
    <w:rsid w:val="004D45C4"/>
    <w:rsid w:val="004D46CF"/>
    <w:rsid w:val="004D4AB2"/>
    <w:rsid w:val="004D4BCF"/>
    <w:rsid w:val="004D4BE8"/>
    <w:rsid w:val="004D51A0"/>
    <w:rsid w:val="004D5692"/>
    <w:rsid w:val="004D59CF"/>
    <w:rsid w:val="004D6691"/>
    <w:rsid w:val="004D6740"/>
    <w:rsid w:val="004D6BE7"/>
    <w:rsid w:val="004D6DB9"/>
    <w:rsid w:val="004D730B"/>
    <w:rsid w:val="004E05AE"/>
    <w:rsid w:val="004E0B27"/>
    <w:rsid w:val="004E0DC2"/>
    <w:rsid w:val="004E0FD0"/>
    <w:rsid w:val="004E10DC"/>
    <w:rsid w:val="004E17F9"/>
    <w:rsid w:val="004E30FD"/>
    <w:rsid w:val="004E3CF0"/>
    <w:rsid w:val="004E3DE3"/>
    <w:rsid w:val="004E4794"/>
    <w:rsid w:val="004E48AB"/>
    <w:rsid w:val="004E49A8"/>
    <w:rsid w:val="004E4FDF"/>
    <w:rsid w:val="004E5ADF"/>
    <w:rsid w:val="004E6206"/>
    <w:rsid w:val="004E6301"/>
    <w:rsid w:val="004E6314"/>
    <w:rsid w:val="004E6919"/>
    <w:rsid w:val="004E7476"/>
    <w:rsid w:val="004E74EA"/>
    <w:rsid w:val="004E7DC9"/>
    <w:rsid w:val="004E7DF4"/>
    <w:rsid w:val="004E7F06"/>
    <w:rsid w:val="004F0869"/>
    <w:rsid w:val="004F08D3"/>
    <w:rsid w:val="004F0A94"/>
    <w:rsid w:val="004F113F"/>
    <w:rsid w:val="004F1670"/>
    <w:rsid w:val="004F1FEC"/>
    <w:rsid w:val="004F27D4"/>
    <w:rsid w:val="004F2C63"/>
    <w:rsid w:val="004F33A6"/>
    <w:rsid w:val="004F34E4"/>
    <w:rsid w:val="004F3FFC"/>
    <w:rsid w:val="004F41C1"/>
    <w:rsid w:val="004F448D"/>
    <w:rsid w:val="004F4915"/>
    <w:rsid w:val="004F4B45"/>
    <w:rsid w:val="004F4D19"/>
    <w:rsid w:val="004F4D2C"/>
    <w:rsid w:val="004F5BAD"/>
    <w:rsid w:val="004F6155"/>
    <w:rsid w:val="004F67B5"/>
    <w:rsid w:val="004F687E"/>
    <w:rsid w:val="004F6C37"/>
    <w:rsid w:val="004F6C54"/>
    <w:rsid w:val="004F6D8B"/>
    <w:rsid w:val="004F70D3"/>
    <w:rsid w:val="004F70F6"/>
    <w:rsid w:val="004F742C"/>
    <w:rsid w:val="004F755B"/>
    <w:rsid w:val="004F75A4"/>
    <w:rsid w:val="004F76BA"/>
    <w:rsid w:val="004F7A0C"/>
    <w:rsid w:val="004F7A65"/>
    <w:rsid w:val="004F7F7F"/>
    <w:rsid w:val="00500286"/>
    <w:rsid w:val="0050050C"/>
    <w:rsid w:val="00500CB1"/>
    <w:rsid w:val="00501119"/>
    <w:rsid w:val="00501983"/>
    <w:rsid w:val="00501CFD"/>
    <w:rsid w:val="005022F2"/>
    <w:rsid w:val="00502984"/>
    <w:rsid w:val="00502BD9"/>
    <w:rsid w:val="00502C5C"/>
    <w:rsid w:val="00502E7D"/>
    <w:rsid w:val="00502E86"/>
    <w:rsid w:val="00503246"/>
    <w:rsid w:val="005032F0"/>
    <w:rsid w:val="0050379D"/>
    <w:rsid w:val="00503D87"/>
    <w:rsid w:val="00504025"/>
    <w:rsid w:val="00504348"/>
    <w:rsid w:val="0050488F"/>
    <w:rsid w:val="00505205"/>
    <w:rsid w:val="00505AA5"/>
    <w:rsid w:val="00505BE9"/>
    <w:rsid w:val="005067D0"/>
    <w:rsid w:val="00506B11"/>
    <w:rsid w:val="00507256"/>
    <w:rsid w:val="00507642"/>
    <w:rsid w:val="0051015D"/>
    <w:rsid w:val="0051032F"/>
    <w:rsid w:val="00510391"/>
    <w:rsid w:val="00510993"/>
    <w:rsid w:val="00510C17"/>
    <w:rsid w:val="00510E32"/>
    <w:rsid w:val="005111B2"/>
    <w:rsid w:val="00511922"/>
    <w:rsid w:val="005125E8"/>
    <w:rsid w:val="005132C5"/>
    <w:rsid w:val="005135AD"/>
    <w:rsid w:val="00513735"/>
    <w:rsid w:val="00513D09"/>
    <w:rsid w:val="00513DC4"/>
    <w:rsid w:val="005149D1"/>
    <w:rsid w:val="0051570E"/>
    <w:rsid w:val="0051626A"/>
    <w:rsid w:val="00516843"/>
    <w:rsid w:val="005168D1"/>
    <w:rsid w:val="00516A67"/>
    <w:rsid w:val="00516AA8"/>
    <w:rsid w:val="00516BC8"/>
    <w:rsid w:val="00516C00"/>
    <w:rsid w:val="00516E6F"/>
    <w:rsid w:val="005172B6"/>
    <w:rsid w:val="0051749B"/>
    <w:rsid w:val="005177BA"/>
    <w:rsid w:val="00517D7C"/>
    <w:rsid w:val="00517F72"/>
    <w:rsid w:val="00520083"/>
    <w:rsid w:val="0052066D"/>
    <w:rsid w:val="00520735"/>
    <w:rsid w:val="00520A2E"/>
    <w:rsid w:val="00520DB9"/>
    <w:rsid w:val="0052151D"/>
    <w:rsid w:val="00521554"/>
    <w:rsid w:val="00521935"/>
    <w:rsid w:val="005219FF"/>
    <w:rsid w:val="00521F7A"/>
    <w:rsid w:val="005231F9"/>
    <w:rsid w:val="00523382"/>
    <w:rsid w:val="005241F7"/>
    <w:rsid w:val="0052444E"/>
    <w:rsid w:val="00524549"/>
    <w:rsid w:val="00524DAD"/>
    <w:rsid w:val="005253E4"/>
    <w:rsid w:val="00525806"/>
    <w:rsid w:val="00525A20"/>
    <w:rsid w:val="00526190"/>
    <w:rsid w:val="0052631B"/>
    <w:rsid w:val="00526781"/>
    <w:rsid w:val="0052725F"/>
    <w:rsid w:val="00527ED8"/>
    <w:rsid w:val="00527F0D"/>
    <w:rsid w:val="0053027C"/>
    <w:rsid w:val="005307E9"/>
    <w:rsid w:val="00530E5C"/>
    <w:rsid w:val="005310A1"/>
    <w:rsid w:val="0053166B"/>
    <w:rsid w:val="00531CF2"/>
    <w:rsid w:val="00531D4D"/>
    <w:rsid w:val="00531E00"/>
    <w:rsid w:val="0053226D"/>
    <w:rsid w:val="005322DE"/>
    <w:rsid w:val="00532407"/>
    <w:rsid w:val="00532478"/>
    <w:rsid w:val="00532B61"/>
    <w:rsid w:val="00532E05"/>
    <w:rsid w:val="00532F6F"/>
    <w:rsid w:val="005332D1"/>
    <w:rsid w:val="0053333A"/>
    <w:rsid w:val="00533584"/>
    <w:rsid w:val="0053388A"/>
    <w:rsid w:val="00533C64"/>
    <w:rsid w:val="00533E60"/>
    <w:rsid w:val="005340E6"/>
    <w:rsid w:val="0053440A"/>
    <w:rsid w:val="00534602"/>
    <w:rsid w:val="005347A6"/>
    <w:rsid w:val="0053540C"/>
    <w:rsid w:val="00535502"/>
    <w:rsid w:val="005356AD"/>
    <w:rsid w:val="00535B5D"/>
    <w:rsid w:val="00535CE6"/>
    <w:rsid w:val="005360DB"/>
    <w:rsid w:val="00536210"/>
    <w:rsid w:val="005365D0"/>
    <w:rsid w:val="00536FB3"/>
    <w:rsid w:val="00537499"/>
    <w:rsid w:val="00540BA5"/>
    <w:rsid w:val="005411D5"/>
    <w:rsid w:val="005419DA"/>
    <w:rsid w:val="005420D2"/>
    <w:rsid w:val="005423FB"/>
    <w:rsid w:val="005429E1"/>
    <w:rsid w:val="00542BEF"/>
    <w:rsid w:val="005432FE"/>
    <w:rsid w:val="005436AC"/>
    <w:rsid w:val="0054372F"/>
    <w:rsid w:val="0054374E"/>
    <w:rsid w:val="0054378E"/>
    <w:rsid w:val="00543B61"/>
    <w:rsid w:val="00544BA1"/>
    <w:rsid w:val="005457AC"/>
    <w:rsid w:val="00545923"/>
    <w:rsid w:val="00545A75"/>
    <w:rsid w:val="00545D22"/>
    <w:rsid w:val="00545ED4"/>
    <w:rsid w:val="005468AC"/>
    <w:rsid w:val="005469F8"/>
    <w:rsid w:val="0054719F"/>
    <w:rsid w:val="00547DFB"/>
    <w:rsid w:val="005505FB"/>
    <w:rsid w:val="0055064E"/>
    <w:rsid w:val="0055088E"/>
    <w:rsid w:val="00550A65"/>
    <w:rsid w:val="00550B5D"/>
    <w:rsid w:val="00550BA2"/>
    <w:rsid w:val="00551168"/>
    <w:rsid w:val="00551305"/>
    <w:rsid w:val="0055148A"/>
    <w:rsid w:val="005515C5"/>
    <w:rsid w:val="005526B6"/>
    <w:rsid w:val="00552907"/>
    <w:rsid w:val="00552CD1"/>
    <w:rsid w:val="00553BD9"/>
    <w:rsid w:val="00553D02"/>
    <w:rsid w:val="00554106"/>
    <w:rsid w:val="005543BC"/>
    <w:rsid w:val="00555897"/>
    <w:rsid w:val="00555BA8"/>
    <w:rsid w:val="00556C78"/>
    <w:rsid w:val="00556CC3"/>
    <w:rsid w:val="00556D11"/>
    <w:rsid w:val="00556D15"/>
    <w:rsid w:val="00556E45"/>
    <w:rsid w:val="005571C8"/>
    <w:rsid w:val="00557ACA"/>
    <w:rsid w:val="00560FE4"/>
    <w:rsid w:val="005611EA"/>
    <w:rsid w:val="00561391"/>
    <w:rsid w:val="00561478"/>
    <w:rsid w:val="00561759"/>
    <w:rsid w:val="005617A5"/>
    <w:rsid w:val="00561892"/>
    <w:rsid w:val="00561C9D"/>
    <w:rsid w:val="00562033"/>
    <w:rsid w:val="0056252E"/>
    <w:rsid w:val="00562E09"/>
    <w:rsid w:val="0056300A"/>
    <w:rsid w:val="00563240"/>
    <w:rsid w:val="0056355C"/>
    <w:rsid w:val="0056370D"/>
    <w:rsid w:val="00563CB2"/>
    <w:rsid w:val="00564079"/>
    <w:rsid w:val="005648BA"/>
    <w:rsid w:val="005649A5"/>
    <w:rsid w:val="00564C4F"/>
    <w:rsid w:val="00565BE2"/>
    <w:rsid w:val="00565C35"/>
    <w:rsid w:val="00566187"/>
    <w:rsid w:val="00566309"/>
    <w:rsid w:val="005670ED"/>
    <w:rsid w:val="005671D6"/>
    <w:rsid w:val="005672D7"/>
    <w:rsid w:val="00567A68"/>
    <w:rsid w:val="00567DEF"/>
    <w:rsid w:val="00567EB1"/>
    <w:rsid w:val="005700DE"/>
    <w:rsid w:val="005709AB"/>
    <w:rsid w:val="00570B50"/>
    <w:rsid w:val="005713B0"/>
    <w:rsid w:val="00572305"/>
    <w:rsid w:val="00572F25"/>
    <w:rsid w:val="00573261"/>
    <w:rsid w:val="0057335B"/>
    <w:rsid w:val="005734DF"/>
    <w:rsid w:val="00573585"/>
    <w:rsid w:val="00574530"/>
    <w:rsid w:val="00574A40"/>
    <w:rsid w:val="00574D17"/>
    <w:rsid w:val="00574F5E"/>
    <w:rsid w:val="00575406"/>
    <w:rsid w:val="00575D55"/>
    <w:rsid w:val="005760EC"/>
    <w:rsid w:val="00576724"/>
    <w:rsid w:val="00577643"/>
    <w:rsid w:val="0057773B"/>
    <w:rsid w:val="00580A48"/>
    <w:rsid w:val="00580F63"/>
    <w:rsid w:val="00581B3B"/>
    <w:rsid w:val="00581BDB"/>
    <w:rsid w:val="005821A6"/>
    <w:rsid w:val="00582790"/>
    <w:rsid w:val="00582795"/>
    <w:rsid w:val="005828FE"/>
    <w:rsid w:val="00583023"/>
    <w:rsid w:val="005831B8"/>
    <w:rsid w:val="005832F9"/>
    <w:rsid w:val="00583F54"/>
    <w:rsid w:val="0058406D"/>
    <w:rsid w:val="00584568"/>
    <w:rsid w:val="00584AA5"/>
    <w:rsid w:val="005857FB"/>
    <w:rsid w:val="00585977"/>
    <w:rsid w:val="0058626B"/>
    <w:rsid w:val="00586575"/>
    <w:rsid w:val="00586898"/>
    <w:rsid w:val="00586D00"/>
    <w:rsid w:val="00586D32"/>
    <w:rsid w:val="00586D67"/>
    <w:rsid w:val="00586F2A"/>
    <w:rsid w:val="0058729D"/>
    <w:rsid w:val="00587BB7"/>
    <w:rsid w:val="00590674"/>
    <w:rsid w:val="00590ACF"/>
    <w:rsid w:val="00591858"/>
    <w:rsid w:val="00591910"/>
    <w:rsid w:val="00591DA1"/>
    <w:rsid w:val="00591E27"/>
    <w:rsid w:val="00591F4E"/>
    <w:rsid w:val="00591FEF"/>
    <w:rsid w:val="00592195"/>
    <w:rsid w:val="00592F8B"/>
    <w:rsid w:val="0059324A"/>
    <w:rsid w:val="00593622"/>
    <w:rsid w:val="0059499B"/>
    <w:rsid w:val="005949C2"/>
    <w:rsid w:val="00594C71"/>
    <w:rsid w:val="00594D85"/>
    <w:rsid w:val="00595359"/>
    <w:rsid w:val="00595A75"/>
    <w:rsid w:val="00595C62"/>
    <w:rsid w:val="00595DB8"/>
    <w:rsid w:val="00597D1F"/>
    <w:rsid w:val="00597F01"/>
    <w:rsid w:val="00597FBE"/>
    <w:rsid w:val="005A05C7"/>
    <w:rsid w:val="005A06EA"/>
    <w:rsid w:val="005A0819"/>
    <w:rsid w:val="005A113B"/>
    <w:rsid w:val="005A11FC"/>
    <w:rsid w:val="005A12FC"/>
    <w:rsid w:val="005A13BA"/>
    <w:rsid w:val="005A15D2"/>
    <w:rsid w:val="005A1A84"/>
    <w:rsid w:val="005A1B8E"/>
    <w:rsid w:val="005A21F0"/>
    <w:rsid w:val="005A237B"/>
    <w:rsid w:val="005A27F4"/>
    <w:rsid w:val="005A29DC"/>
    <w:rsid w:val="005A353B"/>
    <w:rsid w:val="005A370F"/>
    <w:rsid w:val="005A47A9"/>
    <w:rsid w:val="005A4F0C"/>
    <w:rsid w:val="005A4F54"/>
    <w:rsid w:val="005A57B7"/>
    <w:rsid w:val="005A5B25"/>
    <w:rsid w:val="005A607F"/>
    <w:rsid w:val="005A611C"/>
    <w:rsid w:val="005A6385"/>
    <w:rsid w:val="005A692A"/>
    <w:rsid w:val="005B000D"/>
    <w:rsid w:val="005B02F6"/>
    <w:rsid w:val="005B03F8"/>
    <w:rsid w:val="005B093A"/>
    <w:rsid w:val="005B1316"/>
    <w:rsid w:val="005B13AA"/>
    <w:rsid w:val="005B1413"/>
    <w:rsid w:val="005B2112"/>
    <w:rsid w:val="005B2280"/>
    <w:rsid w:val="005B2703"/>
    <w:rsid w:val="005B2722"/>
    <w:rsid w:val="005B3911"/>
    <w:rsid w:val="005B3B77"/>
    <w:rsid w:val="005B40A1"/>
    <w:rsid w:val="005B423A"/>
    <w:rsid w:val="005B4642"/>
    <w:rsid w:val="005B4CC1"/>
    <w:rsid w:val="005B546B"/>
    <w:rsid w:val="005B55EA"/>
    <w:rsid w:val="005B590F"/>
    <w:rsid w:val="005B5916"/>
    <w:rsid w:val="005B5FF6"/>
    <w:rsid w:val="005B6079"/>
    <w:rsid w:val="005B6E0E"/>
    <w:rsid w:val="005B6F48"/>
    <w:rsid w:val="005B7688"/>
    <w:rsid w:val="005B7A40"/>
    <w:rsid w:val="005C0751"/>
    <w:rsid w:val="005C083D"/>
    <w:rsid w:val="005C087B"/>
    <w:rsid w:val="005C0C81"/>
    <w:rsid w:val="005C1682"/>
    <w:rsid w:val="005C1A42"/>
    <w:rsid w:val="005C1AA9"/>
    <w:rsid w:val="005C203D"/>
    <w:rsid w:val="005C2149"/>
    <w:rsid w:val="005C2583"/>
    <w:rsid w:val="005C279C"/>
    <w:rsid w:val="005C2E15"/>
    <w:rsid w:val="005C3477"/>
    <w:rsid w:val="005C3870"/>
    <w:rsid w:val="005C3B6D"/>
    <w:rsid w:val="005C44E7"/>
    <w:rsid w:val="005C4A13"/>
    <w:rsid w:val="005C53EA"/>
    <w:rsid w:val="005C595D"/>
    <w:rsid w:val="005C660D"/>
    <w:rsid w:val="005C6B6F"/>
    <w:rsid w:val="005C75B5"/>
    <w:rsid w:val="005C7709"/>
    <w:rsid w:val="005C7BB9"/>
    <w:rsid w:val="005C7C20"/>
    <w:rsid w:val="005D0841"/>
    <w:rsid w:val="005D0C71"/>
    <w:rsid w:val="005D24F0"/>
    <w:rsid w:val="005D2ACD"/>
    <w:rsid w:val="005D2DA9"/>
    <w:rsid w:val="005D3486"/>
    <w:rsid w:val="005D42B4"/>
    <w:rsid w:val="005D47D6"/>
    <w:rsid w:val="005D4ECB"/>
    <w:rsid w:val="005D50CB"/>
    <w:rsid w:val="005D5210"/>
    <w:rsid w:val="005D5E79"/>
    <w:rsid w:val="005D5FF3"/>
    <w:rsid w:val="005D6C7D"/>
    <w:rsid w:val="005D76B0"/>
    <w:rsid w:val="005E0156"/>
    <w:rsid w:val="005E0E65"/>
    <w:rsid w:val="005E1128"/>
    <w:rsid w:val="005E11B4"/>
    <w:rsid w:val="005E12BB"/>
    <w:rsid w:val="005E194C"/>
    <w:rsid w:val="005E1AFB"/>
    <w:rsid w:val="005E27E9"/>
    <w:rsid w:val="005E2AF8"/>
    <w:rsid w:val="005E2C37"/>
    <w:rsid w:val="005E31E5"/>
    <w:rsid w:val="005E352A"/>
    <w:rsid w:val="005E372B"/>
    <w:rsid w:val="005E379C"/>
    <w:rsid w:val="005E383D"/>
    <w:rsid w:val="005E3BE5"/>
    <w:rsid w:val="005E4115"/>
    <w:rsid w:val="005E4765"/>
    <w:rsid w:val="005E4C5D"/>
    <w:rsid w:val="005E557D"/>
    <w:rsid w:val="005E66E7"/>
    <w:rsid w:val="005E70FD"/>
    <w:rsid w:val="005E7C14"/>
    <w:rsid w:val="005E7FA4"/>
    <w:rsid w:val="005F0039"/>
    <w:rsid w:val="005F1646"/>
    <w:rsid w:val="005F2AD9"/>
    <w:rsid w:val="005F2D13"/>
    <w:rsid w:val="005F2D70"/>
    <w:rsid w:val="005F2E98"/>
    <w:rsid w:val="005F48E9"/>
    <w:rsid w:val="005F4D69"/>
    <w:rsid w:val="005F613F"/>
    <w:rsid w:val="005F6246"/>
    <w:rsid w:val="005F659A"/>
    <w:rsid w:val="005F6834"/>
    <w:rsid w:val="005F7990"/>
    <w:rsid w:val="005F7CFD"/>
    <w:rsid w:val="005F7F0B"/>
    <w:rsid w:val="006003F9"/>
    <w:rsid w:val="00600ABB"/>
    <w:rsid w:val="00600BAA"/>
    <w:rsid w:val="00600BBF"/>
    <w:rsid w:val="00600F57"/>
    <w:rsid w:val="006013A0"/>
    <w:rsid w:val="00601465"/>
    <w:rsid w:val="006019C6"/>
    <w:rsid w:val="00601CDA"/>
    <w:rsid w:val="0060277C"/>
    <w:rsid w:val="006027FF"/>
    <w:rsid w:val="00602F11"/>
    <w:rsid w:val="0060300A"/>
    <w:rsid w:val="00603505"/>
    <w:rsid w:val="006038FA"/>
    <w:rsid w:val="00603A88"/>
    <w:rsid w:val="0060400C"/>
    <w:rsid w:val="006043E8"/>
    <w:rsid w:val="006047ED"/>
    <w:rsid w:val="00604ECE"/>
    <w:rsid w:val="00605D10"/>
    <w:rsid w:val="00605D3E"/>
    <w:rsid w:val="00606016"/>
    <w:rsid w:val="00606410"/>
    <w:rsid w:val="00606438"/>
    <w:rsid w:val="00606462"/>
    <w:rsid w:val="006067E6"/>
    <w:rsid w:val="00606C69"/>
    <w:rsid w:val="00607A8F"/>
    <w:rsid w:val="0061031C"/>
    <w:rsid w:val="006103F3"/>
    <w:rsid w:val="00610C03"/>
    <w:rsid w:val="00611877"/>
    <w:rsid w:val="0061278A"/>
    <w:rsid w:val="00613282"/>
    <w:rsid w:val="00613BD8"/>
    <w:rsid w:val="00614051"/>
    <w:rsid w:val="00614202"/>
    <w:rsid w:val="0061475B"/>
    <w:rsid w:val="00614A0D"/>
    <w:rsid w:val="00615203"/>
    <w:rsid w:val="006152C5"/>
    <w:rsid w:val="00615899"/>
    <w:rsid w:val="00615A43"/>
    <w:rsid w:val="00615AB1"/>
    <w:rsid w:val="00615C97"/>
    <w:rsid w:val="00615F1F"/>
    <w:rsid w:val="006160C5"/>
    <w:rsid w:val="00616836"/>
    <w:rsid w:val="00616A33"/>
    <w:rsid w:val="00616B77"/>
    <w:rsid w:val="00616C27"/>
    <w:rsid w:val="0061715C"/>
    <w:rsid w:val="00617678"/>
    <w:rsid w:val="006179ED"/>
    <w:rsid w:val="00617AF4"/>
    <w:rsid w:val="00617B80"/>
    <w:rsid w:val="00620968"/>
    <w:rsid w:val="00620E5D"/>
    <w:rsid w:val="00620F6A"/>
    <w:rsid w:val="00621577"/>
    <w:rsid w:val="0062171E"/>
    <w:rsid w:val="00622032"/>
    <w:rsid w:val="006226B6"/>
    <w:rsid w:val="00622C92"/>
    <w:rsid w:val="00622F66"/>
    <w:rsid w:val="00622FE4"/>
    <w:rsid w:val="0062300C"/>
    <w:rsid w:val="006237F0"/>
    <w:rsid w:val="00623810"/>
    <w:rsid w:val="00623C82"/>
    <w:rsid w:val="00623D6C"/>
    <w:rsid w:val="006242C4"/>
    <w:rsid w:val="00624728"/>
    <w:rsid w:val="006247A7"/>
    <w:rsid w:val="00624BD6"/>
    <w:rsid w:val="00624D08"/>
    <w:rsid w:val="00624EAF"/>
    <w:rsid w:val="00624ED2"/>
    <w:rsid w:val="0062582C"/>
    <w:rsid w:val="00625E18"/>
    <w:rsid w:val="00626214"/>
    <w:rsid w:val="0062645C"/>
    <w:rsid w:val="006265D2"/>
    <w:rsid w:val="006269E0"/>
    <w:rsid w:val="00626F2C"/>
    <w:rsid w:val="00627705"/>
    <w:rsid w:val="00627F97"/>
    <w:rsid w:val="0063014A"/>
    <w:rsid w:val="0063050C"/>
    <w:rsid w:val="006308A4"/>
    <w:rsid w:val="006309E3"/>
    <w:rsid w:val="00630B8F"/>
    <w:rsid w:val="00630D02"/>
    <w:rsid w:val="006314FB"/>
    <w:rsid w:val="00631554"/>
    <w:rsid w:val="006317A8"/>
    <w:rsid w:val="0063197C"/>
    <w:rsid w:val="00631BB9"/>
    <w:rsid w:val="00631E58"/>
    <w:rsid w:val="00631F36"/>
    <w:rsid w:val="00631FDB"/>
    <w:rsid w:val="006320BB"/>
    <w:rsid w:val="006322B1"/>
    <w:rsid w:val="006323FF"/>
    <w:rsid w:val="0063273D"/>
    <w:rsid w:val="00632783"/>
    <w:rsid w:val="00633223"/>
    <w:rsid w:val="00633877"/>
    <w:rsid w:val="00633AEC"/>
    <w:rsid w:val="0063433E"/>
    <w:rsid w:val="0063500C"/>
    <w:rsid w:val="006352CB"/>
    <w:rsid w:val="00635368"/>
    <w:rsid w:val="006359FA"/>
    <w:rsid w:val="00635AAF"/>
    <w:rsid w:val="00635CE8"/>
    <w:rsid w:val="00635FBC"/>
    <w:rsid w:val="00635FF2"/>
    <w:rsid w:val="00636688"/>
    <w:rsid w:val="00637A2F"/>
    <w:rsid w:val="00637FC3"/>
    <w:rsid w:val="0064070C"/>
    <w:rsid w:val="00640980"/>
    <w:rsid w:val="00640F96"/>
    <w:rsid w:val="00641A74"/>
    <w:rsid w:val="00641F19"/>
    <w:rsid w:val="00641FA2"/>
    <w:rsid w:val="00642171"/>
    <w:rsid w:val="0064254F"/>
    <w:rsid w:val="006429B2"/>
    <w:rsid w:val="00643143"/>
    <w:rsid w:val="00643A41"/>
    <w:rsid w:val="00643E33"/>
    <w:rsid w:val="00643F50"/>
    <w:rsid w:val="00644127"/>
    <w:rsid w:val="00644280"/>
    <w:rsid w:val="006443EB"/>
    <w:rsid w:val="0064470E"/>
    <w:rsid w:val="0064473B"/>
    <w:rsid w:val="00644947"/>
    <w:rsid w:val="00644BDA"/>
    <w:rsid w:val="006452DD"/>
    <w:rsid w:val="006453FF"/>
    <w:rsid w:val="0064583B"/>
    <w:rsid w:val="006461C6"/>
    <w:rsid w:val="0064682F"/>
    <w:rsid w:val="00646A69"/>
    <w:rsid w:val="00646B86"/>
    <w:rsid w:val="0064710F"/>
    <w:rsid w:val="0064748C"/>
    <w:rsid w:val="006474E0"/>
    <w:rsid w:val="00647691"/>
    <w:rsid w:val="006478F8"/>
    <w:rsid w:val="00647FC9"/>
    <w:rsid w:val="00650041"/>
    <w:rsid w:val="006502C5"/>
    <w:rsid w:val="00650CBB"/>
    <w:rsid w:val="00650D10"/>
    <w:rsid w:val="00650ECE"/>
    <w:rsid w:val="006518B6"/>
    <w:rsid w:val="006519C0"/>
    <w:rsid w:val="0065221E"/>
    <w:rsid w:val="00652256"/>
    <w:rsid w:val="006523CA"/>
    <w:rsid w:val="0065271A"/>
    <w:rsid w:val="00652764"/>
    <w:rsid w:val="006529B8"/>
    <w:rsid w:val="00652BF1"/>
    <w:rsid w:val="00652C45"/>
    <w:rsid w:val="00652DEF"/>
    <w:rsid w:val="00652E62"/>
    <w:rsid w:val="0065376B"/>
    <w:rsid w:val="00653A73"/>
    <w:rsid w:val="00654C97"/>
    <w:rsid w:val="00654F18"/>
    <w:rsid w:val="006553A5"/>
    <w:rsid w:val="00655418"/>
    <w:rsid w:val="0065557D"/>
    <w:rsid w:val="00655678"/>
    <w:rsid w:val="00655D81"/>
    <w:rsid w:val="00655EDB"/>
    <w:rsid w:val="006563D4"/>
    <w:rsid w:val="00656408"/>
    <w:rsid w:val="00656556"/>
    <w:rsid w:val="006566F3"/>
    <w:rsid w:val="00656BC4"/>
    <w:rsid w:val="0065740D"/>
    <w:rsid w:val="00657663"/>
    <w:rsid w:val="00657846"/>
    <w:rsid w:val="00657924"/>
    <w:rsid w:val="00657EF1"/>
    <w:rsid w:val="0066026F"/>
    <w:rsid w:val="00660A09"/>
    <w:rsid w:val="00660AFA"/>
    <w:rsid w:val="00661088"/>
    <w:rsid w:val="00661B33"/>
    <w:rsid w:val="00661F36"/>
    <w:rsid w:val="00661F71"/>
    <w:rsid w:val="00661F74"/>
    <w:rsid w:val="00662551"/>
    <w:rsid w:val="006633CC"/>
    <w:rsid w:val="00663587"/>
    <w:rsid w:val="00663CBE"/>
    <w:rsid w:val="00663FEC"/>
    <w:rsid w:val="006641EA"/>
    <w:rsid w:val="00664320"/>
    <w:rsid w:val="00664519"/>
    <w:rsid w:val="0066462A"/>
    <w:rsid w:val="00664AD7"/>
    <w:rsid w:val="0066589D"/>
    <w:rsid w:val="00665BE4"/>
    <w:rsid w:val="00665DC9"/>
    <w:rsid w:val="00666796"/>
    <w:rsid w:val="00666EC6"/>
    <w:rsid w:val="00667037"/>
    <w:rsid w:val="00667529"/>
    <w:rsid w:val="006678D2"/>
    <w:rsid w:val="00667CC6"/>
    <w:rsid w:val="00670A19"/>
    <w:rsid w:val="00670B62"/>
    <w:rsid w:val="00670D0E"/>
    <w:rsid w:val="00671100"/>
    <w:rsid w:val="006714A8"/>
    <w:rsid w:val="006714EF"/>
    <w:rsid w:val="00671803"/>
    <w:rsid w:val="006718B0"/>
    <w:rsid w:val="00671FFF"/>
    <w:rsid w:val="0067293D"/>
    <w:rsid w:val="006729C5"/>
    <w:rsid w:val="00672CD2"/>
    <w:rsid w:val="00673945"/>
    <w:rsid w:val="0067399F"/>
    <w:rsid w:val="00673A2B"/>
    <w:rsid w:val="00673CE2"/>
    <w:rsid w:val="00673D10"/>
    <w:rsid w:val="0067427E"/>
    <w:rsid w:val="00674351"/>
    <w:rsid w:val="00674498"/>
    <w:rsid w:val="006749E3"/>
    <w:rsid w:val="00674B87"/>
    <w:rsid w:val="00674C77"/>
    <w:rsid w:val="00674DC7"/>
    <w:rsid w:val="006757AD"/>
    <w:rsid w:val="0067588A"/>
    <w:rsid w:val="00675950"/>
    <w:rsid w:val="00676A54"/>
    <w:rsid w:val="00676B8A"/>
    <w:rsid w:val="00676F71"/>
    <w:rsid w:val="00677674"/>
    <w:rsid w:val="00677D30"/>
    <w:rsid w:val="00677DE1"/>
    <w:rsid w:val="00681320"/>
    <w:rsid w:val="006816AF"/>
    <w:rsid w:val="006818F0"/>
    <w:rsid w:val="00681CF1"/>
    <w:rsid w:val="00682365"/>
    <w:rsid w:val="006829A4"/>
    <w:rsid w:val="00682CFF"/>
    <w:rsid w:val="00682D26"/>
    <w:rsid w:val="00684007"/>
    <w:rsid w:val="00684251"/>
    <w:rsid w:val="006843E2"/>
    <w:rsid w:val="00684949"/>
    <w:rsid w:val="00684F18"/>
    <w:rsid w:val="00685176"/>
    <w:rsid w:val="006858F1"/>
    <w:rsid w:val="00685CC4"/>
    <w:rsid w:val="00685E25"/>
    <w:rsid w:val="00686793"/>
    <w:rsid w:val="00686DC9"/>
    <w:rsid w:val="00686E26"/>
    <w:rsid w:val="0068731F"/>
    <w:rsid w:val="0068735E"/>
    <w:rsid w:val="0068738D"/>
    <w:rsid w:val="006877BA"/>
    <w:rsid w:val="00687DD9"/>
    <w:rsid w:val="00687EA3"/>
    <w:rsid w:val="006911B8"/>
    <w:rsid w:val="006911B9"/>
    <w:rsid w:val="0069156B"/>
    <w:rsid w:val="006916B0"/>
    <w:rsid w:val="006919F7"/>
    <w:rsid w:val="006919F8"/>
    <w:rsid w:val="00692214"/>
    <w:rsid w:val="00692271"/>
    <w:rsid w:val="00692C61"/>
    <w:rsid w:val="00692E8D"/>
    <w:rsid w:val="006931B5"/>
    <w:rsid w:val="00693741"/>
    <w:rsid w:val="00693A4B"/>
    <w:rsid w:val="00693C79"/>
    <w:rsid w:val="00693CAE"/>
    <w:rsid w:val="00694557"/>
    <w:rsid w:val="0069469F"/>
    <w:rsid w:val="00695157"/>
    <w:rsid w:val="0069535C"/>
    <w:rsid w:val="006953D5"/>
    <w:rsid w:val="00695702"/>
    <w:rsid w:val="00695E83"/>
    <w:rsid w:val="00695E8B"/>
    <w:rsid w:val="00695F3E"/>
    <w:rsid w:val="00696699"/>
    <w:rsid w:val="00696F67"/>
    <w:rsid w:val="006975B6"/>
    <w:rsid w:val="006A018F"/>
    <w:rsid w:val="006A0681"/>
    <w:rsid w:val="006A0791"/>
    <w:rsid w:val="006A134E"/>
    <w:rsid w:val="006A15BA"/>
    <w:rsid w:val="006A15F1"/>
    <w:rsid w:val="006A1800"/>
    <w:rsid w:val="006A1A29"/>
    <w:rsid w:val="006A1D28"/>
    <w:rsid w:val="006A2706"/>
    <w:rsid w:val="006A2978"/>
    <w:rsid w:val="006A29E8"/>
    <w:rsid w:val="006A3A19"/>
    <w:rsid w:val="006A40B1"/>
    <w:rsid w:val="006A433E"/>
    <w:rsid w:val="006A4A48"/>
    <w:rsid w:val="006A4B02"/>
    <w:rsid w:val="006A4E86"/>
    <w:rsid w:val="006A4F80"/>
    <w:rsid w:val="006A523E"/>
    <w:rsid w:val="006A5460"/>
    <w:rsid w:val="006A577C"/>
    <w:rsid w:val="006A5B09"/>
    <w:rsid w:val="006A5D23"/>
    <w:rsid w:val="006A6602"/>
    <w:rsid w:val="006A6714"/>
    <w:rsid w:val="006A6CD7"/>
    <w:rsid w:val="006A6D8C"/>
    <w:rsid w:val="006A6E69"/>
    <w:rsid w:val="006A77A4"/>
    <w:rsid w:val="006A77AB"/>
    <w:rsid w:val="006A7928"/>
    <w:rsid w:val="006A7934"/>
    <w:rsid w:val="006A79FC"/>
    <w:rsid w:val="006A7C51"/>
    <w:rsid w:val="006B0263"/>
    <w:rsid w:val="006B036C"/>
    <w:rsid w:val="006B0656"/>
    <w:rsid w:val="006B0724"/>
    <w:rsid w:val="006B1045"/>
    <w:rsid w:val="006B1217"/>
    <w:rsid w:val="006B1254"/>
    <w:rsid w:val="006B1444"/>
    <w:rsid w:val="006B25F1"/>
    <w:rsid w:val="006B28A8"/>
    <w:rsid w:val="006B2D2D"/>
    <w:rsid w:val="006B2D9C"/>
    <w:rsid w:val="006B3479"/>
    <w:rsid w:val="006B3737"/>
    <w:rsid w:val="006B38E8"/>
    <w:rsid w:val="006B391D"/>
    <w:rsid w:val="006B3AC1"/>
    <w:rsid w:val="006B44E3"/>
    <w:rsid w:val="006B4E4F"/>
    <w:rsid w:val="006B54E6"/>
    <w:rsid w:val="006B610C"/>
    <w:rsid w:val="006B614F"/>
    <w:rsid w:val="006B61D0"/>
    <w:rsid w:val="006B6575"/>
    <w:rsid w:val="006B6638"/>
    <w:rsid w:val="006B7067"/>
    <w:rsid w:val="006B72EC"/>
    <w:rsid w:val="006B75CE"/>
    <w:rsid w:val="006B7984"/>
    <w:rsid w:val="006B7CD2"/>
    <w:rsid w:val="006B7D3C"/>
    <w:rsid w:val="006C00B9"/>
    <w:rsid w:val="006C0755"/>
    <w:rsid w:val="006C07E5"/>
    <w:rsid w:val="006C0927"/>
    <w:rsid w:val="006C0EF1"/>
    <w:rsid w:val="006C1143"/>
    <w:rsid w:val="006C1677"/>
    <w:rsid w:val="006C1A19"/>
    <w:rsid w:val="006C1AE0"/>
    <w:rsid w:val="006C1CC9"/>
    <w:rsid w:val="006C1DBB"/>
    <w:rsid w:val="006C20CF"/>
    <w:rsid w:val="006C2E52"/>
    <w:rsid w:val="006C2EFD"/>
    <w:rsid w:val="006C3127"/>
    <w:rsid w:val="006C331E"/>
    <w:rsid w:val="006C3530"/>
    <w:rsid w:val="006C36A3"/>
    <w:rsid w:val="006C40D5"/>
    <w:rsid w:val="006C4149"/>
    <w:rsid w:val="006C4834"/>
    <w:rsid w:val="006C494D"/>
    <w:rsid w:val="006C4BF8"/>
    <w:rsid w:val="006C5A61"/>
    <w:rsid w:val="006C5AE7"/>
    <w:rsid w:val="006C6768"/>
    <w:rsid w:val="006C68C8"/>
    <w:rsid w:val="006C69E9"/>
    <w:rsid w:val="006C70AC"/>
    <w:rsid w:val="006C72C2"/>
    <w:rsid w:val="006C78E7"/>
    <w:rsid w:val="006C7EF3"/>
    <w:rsid w:val="006D04D0"/>
    <w:rsid w:val="006D04EB"/>
    <w:rsid w:val="006D0C20"/>
    <w:rsid w:val="006D0D27"/>
    <w:rsid w:val="006D0FEF"/>
    <w:rsid w:val="006D1686"/>
    <w:rsid w:val="006D1C69"/>
    <w:rsid w:val="006D2122"/>
    <w:rsid w:val="006D2737"/>
    <w:rsid w:val="006D3449"/>
    <w:rsid w:val="006D466B"/>
    <w:rsid w:val="006D4DF8"/>
    <w:rsid w:val="006D4E8A"/>
    <w:rsid w:val="006D4E9F"/>
    <w:rsid w:val="006D4EFA"/>
    <w:rsid w:val="006D5735"/>
    <w:rsid w:val="006D6296"/>
    <w:rsid w:val="006D66DB"/>
    <w:rsid w:val="006D692F"/>
    <w:rsid w:val="006D6B2F"/>
    <w:rsid w:val="006D7539"/>
    <w:rsid w:val="006E0CF9"/>
    <w:rsid w:val="006E1207"/>
    <w:rsid w:val="006E126F"/>
    <w:rsid w:val="006E1547"/>
    <w:rsid w:val="006E15D6"/>
    <w:rsid w:val="006E1A88"/>
    <w:rsid w:val="006E1BFB"/>
    <w:rsid w:val="006E1D03"/>
    <w:rsid w:val="006E27EC"/>
    <w:rsid w:val="006E2808"/>
    <w:rsid w:val="006E3417"/>
    <w:rsid w:val="006E3AB2"/>
    <w:rsid w:val="006E3E30"/>
    <w:rsid w:val="006E3EC0"/>
    <w:rsid w:val="006E404B"/>
    <w:rsid w:val="006E413C"/>
    <w:rsid w:val="006E4945"/>
    <w:rsid w:val="006E4950"/>
    <w:rsid w:val="006E505F"/>
    <w:rsid w:val="006E5097"/>
    <w:rsid w:val="006E51F1"/>
    <w:rsid w:val="006E5594"/>
    <w:rsid w:val="006E5B2F"/>
    <w:rsid w:val="006E5E42"/>
    <w:rsid w:val="006E5E69"/>
    <w:rsid w:val="006E5F37"/>
    <w:rsid w:val="006E7226"/>
    <w:rsid w:val="006E766C"/>
    <w:rsid w:val="006F1301"/>
    <w:rsid w:val="006F145B"/>
    <w:rsid w:val="006F1963"/>
    <w:rsid w:val="006F1F5E"/>
    <w:rsid w:val="006F22E7"/>
    <w:rsid w:val="006F264E"/>
    <w:rsid w:val="006F2BEE"/>
    <w:rsid w:val="006F2DBC"/>
    <w:rsid w:val="006F2FBD"/>
    <w:rsid w:val="006F34B0"/>
    <w:rsid w:val="006F3564"/>
    <w:rsid w:val="006F39B9"/>
    <w:rsid w:val="006F3ADB"/>
    <w:rsid w:val="006F3CA9"/>
    <w:rsid w:val="006F4F67"/>
    <w:rsid w:val="006F567D"/>
    <w:rsid w:val="006F5C51"/>
    <w:rsid w:val="006F5C6D"/>
    <w:rsid w:val="006F605E"/>
    <w:rsid w:val="006F6BE0"/>
    <w:rsid w:val="006F70FC"/>
    <w:rsid w:val="006F77F0"/>
    <w:rsid w:val="006F7FCC"/>
    <w:rsid w:val="00700663"/>
    <w:rsid w:val="00700C56"/>
    <w:rsid w:val="007017BE"/>
    <w:rsid w:val="00701B38"/>
    <w:rsid w:val="00702171"/>
    <w:rsid w:val="007025B1"/>
    <w:rsid w:val="00702C00"/>
    <w:rsid w:val="00702FA8"/>
    <w:rsid w:val="00703033"/>
    <w:rsid w:val="00703145"/>
    <w:rsid w:val="007033E3"/>
    <w:rsid w:val="00703A5D"/>
    <w:rsid w:val="007045A4"/>
    <w:rsid w:val="00705681"/>
    <w:rsid w:val="00705B8F"/>
    <w:rsid w:val="00706063"/>
    <w:rsid w:val="00706393"/>
    <w:rsid w:val="00706EAC"/>
    <w:rsid w:val="007079F4"/>
    <w:rsid w:val="00707D13"/>
    <w:rsid w:val="00707E54"/>
    <w:rsid w:val="007102AA"/>
    <w:rsid w:val="00710957"/>
    <w:rsid w:val="00710CC7"/>
    <w:rsid w:val="00710CDC"/>
    <w:rsid w:val="00711373"/>
    <w:rsid w:val="007113FB"/>
    <w:rsid w:val="00711413"/>
    <w:rsid w:val="0071258D"/>
    <w:rsid w:val="00712C07"/>
    <w:rsid w:val="0071341E"/>
    <w:rsid w:val="007136F2"/>
    <w:rsid w:val="00713DEB"/>
    <w:rsid w:val="007145AB"/>
    <w:rsid w:val="0071495F"/>
    <w:rsid w:val="00714986"/>
    <w:rsid w:val="00714AB5"/>
    <w:rsid w:val="00714E5C"/>
    <w:rsid w:val="00715341"/>
    <w:rsid w:val="0071544C"/>
    <w:rsid w:val="00715711"/>
    <w:rsid w:val="00715860"/>
    <w:rsid w:val="00715862"/>
    <w:rsid w:val="007159A8"/>
    <w:rsid w:val="00715DDB"/>
    <w:rsid w:val="007162C6"/>
    <w:rsid w:val="00716F1D"/>
    <w:rsid w:val="007172AC"/>
    <w:rsid w:val="00717EE7"/>
    <w:rsid w:val="00720310"/>
    <w:rsid w:val="0072129C"/>
    <w:rsid w:val="00721355"/>
    <w:rsid w:val="00721422"/>
    <w:rsid w:val="007217DF"/>
    <w:rsid w:val="0072199E"/>
    <w:rsid w:val="00721D2A"/>
    <w:rsid w:val="0072266F"/>
    <w:rsid w:val="007237B1"/>
    <w:rsid w:val="00723D73"/>
    <w:rsid w:val="00724311"/>
    <w:rsid w:val="0072452E"/>
    <w:rsid w:val="007246EE"/>
    <w:rsid w:val="00724DD0"/>
    <w:rsid w:val="007250E5"/>
    <w:rsid w:val="007251B3"/>
    <w:rsid w:val="0072572A"/>
    <w:rsid w:val="00725801"/>
    <w:rsid w:val="00725A52"/>
    <w:rsid w:val="007265B5"/>
    <w:rsid w:val="007266E6"/>
    <w:rsid w:val="0072700D"/>
    <w:rsid w:val="007272D9"/>
    <w:rsid w:val="0072742F"/>
    <w:rsid w:val="0073013E"/>
    <w:rsid w:val="00730337"/>
    <w:rsid w:val="007303A0"/>
    <w:rsid w:val="00730C4B"/>
    <w:rsid w:val="0073154D"/>
    <w:rsid w:val="007315C3"/>
    <w:rsid w:val="00731CB0"/>
    <w:rsid w:val="007334F9"/>
    <w:rsid w:val="00733659"/>
    <w:rsid w:val="00733849"/>
    <w:rsid w:val="00733C2D"/>
    <w:rsid w:val="00733E70"/>
    <w:rsid w:val="00734108"/>
    <w:rsid w:val="00734501"/>
    <w:rsid w:val="0073474F"/>
    <w:rsid w:val="00734A29"/>
    <w:rsid w:val="007351A0"/>
    <w:rsid w:val="0073574A"/>
    <w:rsid w:val="00735F89"/>
    <w:rsid w:val="0073748F"/>
    <w:rsid w:val="00737535"/>
    <w:rsid w:val="00737569"/>
    <w:rsid w:val="0073792E"/>
    <w:rsid w:val="00737F17"/>
    <w:rsid w:val="00740294"/>
    <w:rsid w:val="0074035B"/>
    <w:rsid w:val="0074071A"/>
    <w:rsid w:val="00740A8A"/>
    <w:rsid w:val="00740C52"/>
    <w:rsid w:val="00740E21"/>
    <w:rsid w:val="007410F6"/>
    <w:rsid w:val="007411E9"/>
    <w:rsid w:val="00741202"/>
    <w:rsid w:val="007418BA"/>
    <w:rsid w:val="00742435"/>
    <w:rsid w:val="007427F2"/>
    <w:rsid w:val="007429A2"/>
    <w:rsid w:val="00742E43"/>
    <w:rsid w:val="00742F7A"/>
    <w:rsid w:val="007436E2"/>
    <w:rsid w:val="0074378A"/>
    <w:rsid w:val="00743B01"/>
    <w:rsid w:val="00743C52"/>
    <w:rsid w:val="00744A95"/>
    <w:rsid w:val="00744F03"/>
    <w:rsid w:val="00745425"/>
    <w:rsid w:val="00745967"/>
    <w:rsid w:val="00745E8B"/>
    <w:rsid w:val="00746122"/>
    <w:rsid w:val="007462AF"/>
    <w:rsid w:val="00746329"/>
    <w:rsid w:val="0074634A"/>
    <w:rsid w:val="007471A8"/>
    <w:rsid w:val="007472CA"/>
    <w:rsid w:val="007476B7"/>
    <w:rsid w:val="00747F0F"/>
    <w:rsid w:val="00750470"/>
    <w:rsid w:val="007504B8"/>
    <w:rsid w:val="00750635"/>
    <w:rsid w:val="00750864"/>
    <w:rsid w:val="00750BFF"/>
    <w:rsid w:val="00750D76"/>
    <w:rsid w:val="007518E7"/>
    <w:rsid w:val="0075196D"/>
    <w:rsid w:val="00751D28"/>
    <w:rsid w:val="00751EE1"/>
    <w:rsid w:val="0075259D"/>
    <w:rsid w:val="00752700"/>
    <w:rsid w:val="00752E83"/>
    <w:rsid w:val="007533A3"/>
    <w:rsid w:val="00753520"/>
    <w:rsid w:val="0075360B"/>
    <w:rsid w:val="007537CD"/>
    <w:rsid w:val="007537CE"/>
    <w:rsid w:val="007537EB"/>
    <w:rsid w:val="00753907"/>
    <w:rsid w:val="00753A63"/>
    <w:rsid w:val="00753E74"/>
    <w:rsid w:val="00754093"/>
    <w:rsid w:val="00754D15"/>
    <w:rsid w:val="00755C53"/>
    <w:rsid w:val="007563A8"/>
    <w:rsid w:val="0075667E"/>
    <w:rsid w:val="007566DD"/>
    <w:rsid w:val="0075677C"/>
    <w:rsid w:val="00756F0D"/>
    <w:rsid w:val="007600AD"/>
    <w:rsid w:val="0076027D"/>
    <w:rsid w:val="00761491"/>
    <w:rsid w:val="00761548"/>
    <w:rsid w:val="00761981"/>
    <w:rsid w:val="007619FC"/>
    <w:rsid w:val="00761EAF"/>
    <w:rsid w:val="0076323A"/>
    <w:rsid w:val="00763767"/>
    <w:rsid w:val="00763E89"/>
    <w:rsid w:val="00764624"/>
    <w:rsid w:val="00764726"/>
    <w:rsid w:val="00764AB9"/>
    <w:rsid w:val="00764ED9"/>
    <w:rsid w:val="00764F1E"/>
    <w:rsid w:val="00765145"/>
    <w:rsid w:val="007652EB"/>
    <w:rsid w:val="0076723D"/>
    <w:rsid w:val="007679B0"/>
    <w:rsid w:val="00767C8E"/>
    <w:rsid w:val="00767DD9"/>
    <w:rsid w:val="00770480"/>
    <w:rsid w:val="00770562"/>
    <w:rsid w:val="007707A3"/>
    <w:rsid w:val="007707DC"/>
    <w:rsid w:val="00770BBC"/>
    <w:rsid w:val="0077118A"/>
    <w:rsid w:val="007712EA"/>
    <w:rsid w:val="007719E4"/>
    <w:rsid w:val="00771ED3"/>
    <w:rsid w:val="00771FCE"/>
    <w:rsid w:val="007748BF"/>
    <w:rsid w:val="007753A6"/>
    <w:rsid w:val="007754AE"/>
    <w:rsid w:val="00775E54"/>
    <w:rsid w:val="007762CE"/>
    <w:rsid w:val="00776300"/>
    <w:rsid w:val="00776533"/>
    <w:rsid w:val="00776680"/>
    <w:rsid w:val="007773F3"/>
    <w:rsid w:val="00777606"/>
    <w:rsid w:val="00777771"/>
    <w:rsid w:val="0078009B"/>
    <w:rsid w:val="007800FD"/>
    <w:rsid w:val="00780729"/>
    <w:rsid w:val="007818CE"/>
    <w:rsid w:val="00781EE8"/>
    <w:rsid w:val="007822B1"/>
    <w:rsid w:val="007824B2"/>
    <w:rsid w:val="00782555"/>
    <w:rsid w:val="007825C8"/>
    <w:rsid w:val="00782D1A"/>
    <w:rsid w:val="00782DA2"/>
    <w:rsid w:val="0078330B"/>
    <w:rsid w:val="0078344A"/>
    <w:rsid w:val="007836CB"/>
    <w:rsid w:val="00783A7D"/>
    <w:rsid w:val="00783C48"/>
    <w:rsid w:val="007842F0"/>
    <w:rsid w:val="00784475"/>
    <w:rsid w:val="0078523E"/>
    <w:rsid w:val="00785751"/>
    <w:rsid w:val="00785DDB"/>
    <w:rsid w:val="007865D1"/>
    <w:rsid w:val="00786815"/>
    <w:rsid w:val="00786C9F"/>
    <w:rsid w:val="00786CB4"/>
    <w:rsid w:val="007873C3"/>
    <w:rsid w:val="00787DE8"/>
    <w:rsid w:val="00787FF0"/>
    <w:rsid w:val="00790703"/>
    <w:rsid w:val="00790F0B"/>
    <w:rsid w:val="00791382"/>
    <w:rsid w:val="0079183A"/>
    <w:rsid w:val="00791974"/>
    <w:rsid w:val="007919D6"/>
    <w:rsid w:val="00791A1D"/>
    <w:rsid w:val="00791F52"/>
    <w:rsid w:val="00792282"/>
    <w:rsid w:val="007924E7"/>
    <w:rsid w:val="0079266A"/>
    <w:rsid w:val="007926AD"/>
    <w:rsid w:val="00792AAA"/>
    <w:rsid w:val="00792D3B"/>
    <w:rsid w:val="0079342F"/>
    <w:rsid w:val="00793478"/>
    <w:rsid w:val="00793524"/>
    <w:rsid w:val="00793562"/>
    <w:rsid w:val="00793829"/>
    <w:rsid w:val="00793AAC"/>
    <w:rsid w:val="00793C30"/>
    <w:rsid w:val="00794508"/>
    <w:rsid w:val="00795B61"/>
    <w:rsid w:val="007965A5"/>
    <w:rsid w:val="007970EC"/>
    <w:rsid w:val="0079786D"/>
    <w:rsid w:val="007978B2"/>
    <w:rsid w:val="00797C1F"/>
    <w:rsid w:val="007A0EEE"/>
    <w:rsid w:val="007A1124"/>
    <w:rsid w:val="007A1294"/>
    <w:rsid w:val="007A1399"/>
    <w:rsid w:val="007A1613"/>
    <w:rsid w:val="007A191E"/>
    <w:rsid w:val="007A1E39"/>
    <w:rsid w:val="007A25C7"/>
    <w:rsid w:val="007A28CC"/>
    <w:rsid w:val="007A3044"/>
    <w:rsid w:val="007A30A6"/>
    <w:rsid w:val="007A3621"/>
    <w:rsid w:val="007A3DA3"/>
    <w:rsid w:val="007A55B8"/>
    <w:rsid w:val="007A55FE"/>
    <w:rsid w:val="007A565E"/>
    <w:rsid w:val="007A5C58"/>
    <w:rsid w:val="007A5F6C"/>
    <w:rsid w:val="007A64DC"/>
    <w:rsid w:val="007A6BE7"/>
    <w:rsid w:val="007A6C4B"/>
    <w:rsid w:val="007A6ECE"/>
    <w:rsid w:val="007A7012"/>
    <w:rsid w:val="007A7AAD"/>
    <w:rsid w:val="007B08FB"/>
    <w:rsid w:val="007B0EFC"/>
    <w:rsid w:val="007B10D4"/>
    <w:rsid w:val="007B1396"/>
    <w:rsid w:val="007B14A9"/>
    <w:rsid w:val="007B14AE"/>
    <w:rsid w:val="007B21AA"/>
    <w:rsid w:val="007B23D1"/>
    <w:rsid w:val="007B29FE"/>
    <w:rsid w:val="007B2D79"/>
    <w:rsid w:val="007B2F93"/>
    <w:rsid w:val="007B3254"/>
    <w:rsid w:val="007B327A"/>
    <w:rsid w:val="007B357D"/>
    <w:rsid w:val="007B383C"/>
    <w:rsid w:val="007B39A4"/>
    <w:rsid w:val="007B3F3C"/>
    <w:rsid w:val="007B4B81"/>
    <w:rsid w:val="007B4B8B"/>
    <w:rsid w:val="007B4D8E"/>
    <w:rsid w:val="007B506D"/>
    <w:rsid w:val="007B50F3"/>
    <w:rsid w:val="007B540C"/>
    <w:rsid w:val="007B5AE5"/>
    <w:rsid w:val="007B5E50"/>
    <w:rsid w:val="007B5FC3"/>
    <w:rsid w:val="007B707F"/>
    <w:rsid w:val="007B78E9"/>
    <w:rsid w:val="007B78FB"/>
    <w:rsid w:val="007B796D"/>
    <w:rsid w:val="007B7FBC"/>
    <w:rsid w:val="007B7FF8"/>
    <w:rsid w:val="007C036D"/>
    <w:rsid w:val="007C086A"/>
    <w:rsid w:val="007C13B0"/>
    <w:rsid w:val="007C13B6"/>
    <w:rsid w:val="007C21E1"/>
    <w:rsid w:val="007C2429"/>
    <w:rsid w:val="007C26EC"/>
    <w:rsid w:val="007C2C24"/>
    <w:rsid w:val="007C2EB0"/>
    <w:rsid w:val="007C3806"/>
    <w:rsid w:val="007C420D"/>
    <w:rsid w:val="007C4285"/>
    <w:rsid w:val="007C4749"/>
    <w:rsid w:val="007C4786"/>
    <w:rsid w:val="007C5071"/>
    <w:rsid w:val="007C5217"/>
    <w:rsid w:val="007C58A6"/>
    <w:rsid w:val="007C5A44"/>
    <w:rsid w:val="007C5B31"/>
    <w:rsid w:val="007C62EC"/>
    <w:rsid w:val="007C65A4"/>
    <w:rsid w:val="007C6953"/>
    <w:rsid w:val="007C69D9"/>
    <w:rsid w:val="007C6C8E"/>
    <w:rsid w:val="007C7C45"/>
    <w:rsid w:val="007C7DA3"/>
    <w:rsid w:val="007D0F0D"/>
    <w:rsid w:val="007D12B1"/>
    <w:rsid w:val="007D1505"/>
    <w:rsid w:val="007D1A1E"/>
    <w:rsid w:val="007D1EBB"/>
    <w:rsid w:val="007D24FF"/>
    <w:rsid w:val="007D29C0"/>
    <w:rsid w:val="007D2DE4"/>
    <w:rsid w:val="007D2E9C"/>
    <w:rsid w:val="007D2FFB"/>
    <w:rsid w:val="007D3332"/>
    <w:rsid w:val="007D367C"/>
    <w:rsid w:val="007D394A"/>
    <w:rsid w:val="007D43F1"/>
    <w:rsid w:val="007D4619"/>
    <w:rsid w:val="007D4684"/>
    <w:rsid w:val="007D5154"/>
    <w:rsid w:val="007D517A"/>
    <w:rsid w:val="007D52D8"/>
    <w:rsid w:val="007D530E"/>
    <w:rsid w:val="007D5443"/>
    <w:rsid w:val="007D55E3"/>
    <w:rsid w:val="007D5BE3"/>
    <w:rsid w:val="007D6033"/>
    <w:rsid w:val="007D615F"/>
    <w:rsid w:val="007D6967"/>
    <w:rsid w:val="007D6DAA"/>
    <w:rsid w:val="007D6FE5"/>
    <w:rsid w:val="007D711A"/>
    <w:rsid w:val="007D773D"/>
    <w:rsid w:val="007D77ED"/>
    <w:rsid w:val="007D7895"/>
    <w:rsid w:val="007E0546"/>
    <w:rsid w:val="007E1481"/>
    <w:rsid w:val="007E1D7A"/>
    <w:rsid w:val="007E22CF"/>
    <w:rsid w:val="007E27D9"/>
    <w:rsid w:val="007E2828"/>
    <w:rsid w:val="007E2C33"/>
    <w:rsid w:val="007E2F96"/>
    <w:rsid w:val="007E3394"/>
    <w:rsid w:val="007E3AA3"/>
    <w:rsid w:val="007E3BCA"/>
    <w:rsid w:val="007E3BEA"/>
    <w:rsid w:val="007E3C11"/>
    <w:rsid w:val="007E4808"/>
    <w:rsid w:val="007E50CF"/>
    <w:rsid w:val="007E50E7"/>
    <w:rsid w:val="007E52DE"/>
    <w:rsid w:val="007E5F2A"/>
    <w:rsid w:val="007E5FE9"/>
    <w:rsid w:val="007E6153"/>
    <w:rsid w:val="007E645C"/>
    <w:rsid w:val="007E701A"/>
    <w:rsid w:val="007E7D98"/>
    <w:rsid w:val="007E7F6E"/>
    <w:rsid w:val="007F050D"/>
    <w:rsid w:val="007F0690"/>
    <w:rsid w:val="007F0749"/>
    <w:rsid w:val="007F0BF2"/>
    <w:rsid w:val="007F0C92"/>
    <w:rsid w:val="007F0FEC"/>
    <w:rsid w:val="007F15F1"/>
    <w:rsid w:val="007F1A61"/>
    <w:rsid w:val="007F2054"/>
    <w:rsid w:val="007F254E"/>
    <w:rsid w:val="007F2ACC"/>
    <w:rsid w:val="007F2CC3"/>
    <w:rsid w:val="007F306F"/>
    <w:rsid w:val="007F3330"/>
    <w:rsid w:val="007F3396"/>
    <w:rsid w:val="007F350B"/>
    <w:rsid w:val="007F3886"/>
    <w:rsid w:val="007F4676"/>
    <w:rsid w:val="007F4CAD"/>
    <w:rsid w:val="007F542B"/>
    <w:rsid w:val="007F5435"/>
    <w:rsid w:val="007F55C2"/>
    <w:rsid w:val="007F571E"/>
    <w:rsid w:val="007F65AD"/>
    <w:rsid w:val="007F6885"/>
    <w:rsid w:val="007F6CDE"/>
    <w:rsid w:val="0080049A"/>
    <w:rsid w:val="00800826"/>
    <w:rsid w:val="00801372"/>
    <w:rsid w:val="00801639"/>
    <w:rsid w:val="008017AD"/>
    <w:rsid w:val="00801B11"/>
    <w:rsid w:val="00801B61"/>
    <w:rsid w:val="00801C13"/>
    <w:rsid w:val="0080200C"/>
    <w:rsid w:val="00802414"/>
    <w:rsid w:val="00802444"/>
    <w:rsid w:val="00803013"/>
    <w:rsid w:val="00803591"/>
    <w:rsid w:val="00803EA0"/>
    <w:rsid w:val="00804428"/>
    <w:rsid w:val="0080470A"/>
    <w:rsid w:val="00804F24"/>
    <w:rsid w:val="00804F56"/>
    <w:rsid w:val="00805564"/>
    <w:rsid w:val="00805AF4"/>
    <w:rsid w:val="008064B5"/>
    <w:rsid w:val="0080656B"/>
    <w:rsid w:val="00806813"/>
    <w:rsid w:val="00806BFD"/>
    <w:rsid w:val="00806C73"/>
    <w:rsid w:val="00807B06"/>
    <w:rsid w:val="00807F67"/>
    <w:rsid w:val="0081038C"/>
    <w:rsid w:val="00810D9D"/>
    <w:rsid w:val="00811683"/>
    <w:rsid w:val="00811FCF"/>
    <w:rsid w:val="008123B6"/>
    <w:rsid w:val="00813203"/>
    <w:rsid w:val="00813445"/>
    <w:rsid w:val="008135E6"/>
    <w:rsid w:val="00814126"/>
    <w:rsid w:val="00814611"/>
    <w:rsid w:val="0081493A"/>
    <w:rsid w:val="00814BB9"/>
    <w:rsid w:val="00814E5F"/>
    <w:rsid w:val="008156DA"/>
    <w:rsid w:val="008157C0"/>
    <w:rsid w:val="00815CB3"/>
    <w:rsid w:val="00816160"/>
    <w:rsid w:val="0081635A"/>
    <w:rsid w:val="008167B5"/>
    <w:rsid w:val="00816810"/>
    <w:rsid w:val="008170ED"/>
    <w:rsid w:val="00817750"/>
    <w:rsid w:val="00817DFD"/>
    <w:rsid w:val="00820004"/>
    <w:rsid w:val="00820067"/>
    <w:rsid w:val="008202F2"/>
    <w:rsid w:val="00820311"/>
    <w:rsid w:val="00820AE8"/>
    <w:rsid w:val="00820DA9"/>
    <w:rsid w:val="008210B1"/>
    <w:rsid w:val="008220D9"/>
    <w:rsid w:val="0082229F"/>
    <w:rsid w:val="008232CD"/>
    <w:rsid w:val="0082368C"/>
    <w:rsid w:val="008236FB"/>
    <w:rsid w:val="00823711"/>
    <w:rsid w:val="008241DD"/>
    <w:rsid w:val="0082437C"/>
    <w:rsid w:val="00824985"/>
    <w:rsid w:val="00824C27"/>
    <w:rsid w:val="00824D08"/>
    <w:rsid w:val="00825995"/>
    <w:rsid w:val="00825B58"/>
    <w:rsid w:val="00825DB6"/>
    <w:rsid w:val="00826050"/>
    <w:rsid w:val="00827510"/>
    <w:rsid w:val="00827822"/>
    <w:rsid w:val="00827918"/>
    <w:rsid w:val="0082797D"/>
    <w:rsid w:val="00827A88"/>
    <w:rsid w:val="00827E57"/>
    <w:rsid w:val="0083049C"/>
    <w:rsid w:val="008308C2"/>
    <w:rsid w:val="00830927"/>
    <w:rsid w:val="00831857"/>
    <w:rsid w:val="00831FF1"/>
    <w:rsid w:val="0083236E"/>
    <w:rsid w:val="0083259D"/>
    <w:rsid w:val="0083282E"/>
    <w:rsid w:val="0083286B"/>
    <w:rsid w:val="008329E5"/>
    <w:rsid w:val="00832C30"/>
    <w:rsid w:val="00833122"/>
    <w:rsid w:val="00833687"/>
    <w:rsid w:val="0083393E"/>
    <w:rsid w:val="00833A16"/>
    <w:rsid w:val="0083411A"/>
    <w:rsid w:val="0083456F"/>
    <w:rsid w:val="00834A0C"/>
    <w:rsid w:val="0083621A"/>
    <w:rsid w:val="00836268"/>
    <w:rsid w:val="008366CE"/>
    <w:rsid w:val="00836A3B"/>
    <w:rsid w:val="00836D97"/>
    <w:rsid w:val="00837014"/>
    <w:rsid w:val="0083720D"/>
    <w:rsid w:val="00837A2C"/>
    <w:rsid w:val="00837B75"/>
    <w:rsid w:val="00840181"/>
    <w:rsid w:val="00840724"/>
    <w:rsid w:val="008407A0"/>
    <w:rsid w:val="008409A4"/>
    <w:rsid w:val="00840AEA"/>
    <w:rsid w:val="00840CA0"/>
    <w:rsid w:val="00840F67"/>
    <w:rsid w:val="0084130F"/>
    <w:rsid w:val="008414F4"/>
    <w:rsid w:val="0084185F"/>
    <w:rsid w:val="00842103"/>
    <w:rsid w:val="0084283A"/>
    <w:rsid w:val="00842CD6"/>
    <w:rsid w:val="00843683"/>
    <w:rsid w:val="00843A4C"/>
    <w:rsid w:val="00843A74"/>
    <w:rsid w:val="00843C04"/>
    <w:rsid w:val="00843D03"/>
    <w:rsid w:val="008442C2"/>
    <w:rsid w:val="008452C9"/>
    <w:rsid w:val="0084594A"/>
    <w:rsid w:val="00845D52"/>
    <w:rsid w:val="00845D91"/>
    <w:rsid w:val="00845E2D"/>
    <w:rsid w:val="00845E98"/>
    <w:rsid w:val="00846502"/>
    <w:rsid w:val="00846DD1"/>
    <w:rsid w:val="00846FFD"/>
    <w:rsid w:val="00847483"/>
    <w:rsid w:val="0085008D"/>
    <w:rsid w:val="008508AB"/>
    <w:rsid w:val="00850BC5"/>
    <w:rsid w:val="00850E09"/>
    <w:rsid w:val="00850ED4"/>
    <w:rsid w:val="0085108A"/>
    <w:rsid w:val="0085113C"/>
    <w:rsid w:val="00851B46"/>
    <w:rsid w:val="00851EF0"/>
    <w:rsid w:val="00852421"/>
    <w:rsid w:val="008525D1"/>
    <w:rsid w:val="00852759"/>
    <w:rsid w:val="00852ACE"/>
    <w:rsid w:val="00852D26"/>
    <w:rsid w:val="00853116"/>
    <w:rsid w:val="0085355F"/>
    <w:rsid w:val="008539A6"/>
    <w:rsid w:val="00854A1E"/>
    <w:rsid w:val="00854E90"/>
    <w:rsid w:val="00855107"/>
    <w:rsid w:val="00855380"/>
    <w:rsid w:val="008555AF"/>
    <w:rsid w:val="00855685"/>
    <w:rsid w:val="008558C8"/>
    <w:rsid w:val="0085649C"/>
    <w:rsid w:val="0085656F"/>
    <w:rsid w:val="00856B84"/>
    <w:rsid w:val="00856BF0"/>
    <w:rsid w:val="00856D3A"/>
    <w:rsid w:val="008572D4"/>
    <w:rsid w:val="008574EA"/>
    <w:rsid w:val="00857ABF"/>
    <w:rsid w:val="00860140"/>
    <w:rsid w:val="00860324"/>
    <w:rsid w:val="00860BED"/>
    <w:rsid w:val="00861CE2"/>
    <w:rsid w:val="00862905"/>
    <w:rsid w:val="0086301F"/>
    <w:rsid w:val="0086342F"/>
    <w:rsid w:val="00863983"/>
    <w:rsid w:val="00863D51"/>
    <w:rsid w:val="00863E41"/>
    <w:rsid w:val="008643BD"/>
    <w:rsid w:val="008643E0"/>
    <w:rsid w:val="00864E27"/>
    <w:rsid w:val="0086529A"/>
    <w:rsid w:val="008654B9"/>
    <w:rsid w:val="0086616F"/>
    <w:rsid w:val="008665BD"/>
    <w:rsid w:val="00866969"/>
    <w:rsid w:val="00866F01"/>
    <w:rsid w:val="0086702D"/>
    <w:rsid w:val="0086768F"/>
    <w:rsid w:val="00867A1D"/>
    <w:rsid w:val="0087063E"/>
    <w:rsid w:val="00870874"/>
    <w:rsid w:val="00870F4B"/>
    <w:rsid w:val="00871560"/>
    <w:rsid w:val="008718C0"/>
    <w:rsid w:val="00871B57"/>
    <w:rsid w:val="00871C08"/>
    <w:rsid w:val="00872557"/>
    <w:rsid w:val="00872637"/>
    <w:rsid w:val="00872B4D"/>
    <w:rsid w:val="0087358A"/>
    <w:rsid w:val="0087364C"/>
    <w:rsid w:val="00873E79"/>
    <w:rsid w:val="00873F5A"/>
    <w:rsid w:val="00875B2B"/>
    <w:rsid w:val="00875B4E"/>
    <w:rsid w:val="00875DFB"/>
    <w:rsid w:val="008763DB"/>
    <w:rsid w:val="0087656E"/>
    <w:rsid w:val="00876F3C"/>
    <w:rsid w:val="0087746F"/>
    <w:rsid w:val="008774A6"/>
    <w:rsid w:val="00880114"/>
    <w:rsid w:val="0088013A"/>
    <w:rsid w:val="008803A1"/>
    <w:rsid w:val="008803E0"/>
    <w:rsid w:val="008806BA"/>
    <w:rsid w:val="00880A38"/>
    <w:rsid w:val="00880A50"/>
    <w:rsid w:val="00880F8A"/>
    <w:rsid w:val="008810F3"/>
    <w:rsid w:val="008815AC"/>
    <w:rsid w:val="008815BF"/>
    <w:rsid w:val="00881B65"/>
    <w:rsid w:val="00881E49"/>
    <w:rsid w:val="0088226E"/>
    <w:rsid w:val="0088256B"/>
    <w:rsid w:val="00882A7B"/>
    <w:rsid w:val="00882B6D"/>
    <w:rsid w:val="00882C33"/>
    <w:rsid w:val="008831D8"/>
    <w:rsid w:val="0088354A"/>
    <w:rsid w:val="008837E9"/>
    <w:rsid w:val="00883F36"/>
    <w:rsid w:val="00884403"/>
    <w:rsid w:val="0088480F"/>
    <w:rsid w:val="00884960"/>
    <w:rsid w:val="008849FD"/>
    <w:rsid w:val="00885291"/>
    <w:rsid w:val="00885808"/>
    <w:rsid w:val="00885CB9"/>
    <w:rsid w:val="00885E16"/>
    <w:rsid w:val="0088608A"/>
    <w:rsid w:val="0088621B"/>
    <w:rsid w:val="008868D4"/>
    <w:rsid w:val="00886B1F"/>
    <w:rsid w:val="00887058"/>
    <w:rsid w:val="0088750F"/>
    <w:rsid w:val="0089001C"/>
    <w:rsid w:val="00890140"/>
    <w:rsid w:val="00890412"/>
    <w:rsid w:val="0089043E"/>
    <w:rsid w:val="0089054E"/>
    <w:rsid w:val="00890637"/>
    <w:rsid w:val="008906B4"/>
    <w:rsid w:val="00891F74"/>
    <w:rsid w:val="0089246E"/>
    <w:rsid w:val="00892A0A"/>
    <w:rsid w:val="00892B4E"/>
    <w:rsid w:val="00892F9C"/>
    <w:rsid w:val="00892FE4"/>
    <w:rsid w:val="00893602"/>
    <w:rsid w:val="00893627"/>
    <w:rsid w:val="008938DC"/>
    <w:rsid w:val="00893A15"/>
    <w:rsid w:val="00893F3C"/>
    <w:rsid w:val="00894323"/>
    <w:rsid w:val="00894D3E"/>
    <w:rsid w:val="00895027"/>
    <w:rsid w:val="008959BC"/>
    <w:rsid w:val="00895BB7"/>
    <w:rsid w:val="008963B6"/>
    <w:rsid w:val="00896508"/>
    <w:rsid w:val="0089678B"/>
    <w:rsid w:val="00896EEE"/>
    <w:rsid w:val="00897273"/>
    <w:rsid w:val="0089763B"/>
    <w:rsid w:val="00897659"/>
    <w:rsid w:val="0089779C"/>
    <w:rsid w:val="00897E3D"/>
    <w:rsid w:val="008A036C"/>
    <w:rsid w:val="008A0DDB"/>
    <w:rsid w:val="008A0F24"/>
    <w:rsid w:val="008A1171"/>
    <w:rsid w:val="008A1677"/>
    <w:rsid w:val="008A2142"/>
    <w:rsid w:val="008A2A01"/>
    <w:rsid w:val="008A2C4F"/>
    <w:rsid w:val="008A2C90"/>
    <w:rsid w:val="008A37FD"/>
    <w:rsid w:val="008A3EC3"/>
    <w:rsid w:val="008A3F7E"/>
    <w:rsid w:val="008A4395"/>
    <w:rsid w:val="008A44EA"/>
    <w:rsid w:val="008A4EB7"/>
    <w:rsid w:val="008A5CC6"/>
    <w:rsid w:val="008A67A6"/>
    <w:rsid w:val="008A67CE"/>
    <w:rsid w:val="008A6BB9"/>
    <w:rsid w:val="008A6C38"/>
    <w:rsid w:val="008A746D"/>
    <w:rsid w:val="008A781C"/>
    <w:rsid w:val="008B0339"/>
    <w:rsid w:val="008B07BF"/>
    <w:rsid w:val="008B09CB"/>
    <w:rsid w:val="008B0A2F"/>
    <w:rsid w:val="008B1123"/>
    <w:rsid w:val="008B1301"/>
    <w:rsid w:val="008B1632"/>
    <w:rsid w:val="008B1B70"/>
    <w:rsid w:val="008B1D18"/>
    <w:rsid w:val="008B2528"/>
    <w:rsid w:val="008B289A"/>
    <w:rsid w:val="008B3607"/>
    <w:rsid w:val="008B37E3"/>
    <w:rsid w:val="008B3836"/>
    <w:rsid w:val="008B3E77"/>
    <w:rsid w:val="008B4329"/>
    <w:rsid w:val="008B452E"/>
    <w:rsid w:val="008B48C3"/>
    <w:rsid w:val="008B4B11"/>
    <w:rsid w:val="008B4DED"/>
    <w:rsid w:val="008B4FFE"/>
    <w:rsid w:val="008B542B"/>
    <w:rsid w:val="008B5513"/>
    <w:rsid w:val="008B56BA"/>
    <w:rsid w:val="008B5889"/>
    <w:rsid w:val="008B58ED"/>
    <w:rsid w:val="008B6A77"/>
    <w:rsid w:val="008B7154"/>
    <w:rsid w:val="008B7565"/>
    <w:rsid w:val="008B79E3"/>
    <w:rsid w:val="008B7C3F"/>
    <w:rsid w:val="008C0B69"/>
    <w:rsid w:val="008C0BE2"/>
    <w:rsid w:val="008C0D64"/>
    <w:rsid w:val="008C14F9"/>
    <w:rsid w:val="008C1561"/>
    <w:rsid w:val="008C1718"/>
    <w:rsid w:val="008C196E"/>
    <w:rsid w:val="008C2667"/>
    <w:rsid w:val="008C2B40"/>
    <w:rsid w:val="008C329E"/>
    <w:rsid w:val="008C382C"/>
    <w:rsid w:val="008C3A6E"/>
    <w:rsid w:val="008C43A8"/>
    <w:rsid w:val="008C4C20"/>
    <w:rsid w:val="008C52F8"/>
    <w:rsid w:val="008C5346"/>
    <w:rsid w:val="008C546A"/>
    <w:rsid w:val="008C5502"/>
    <w:rsid w:val="008C572D"/>
    <w:rsid w:val="008C59BB"/>
    <w:rsid w:val="008C5E89"/>
    <w:rsid w:val="008C60CF"/>
    <w:rsid w:val="008C60D2"/>
    <w:rsid w:val="008C6886"/>
    <w:rsid w:val="008C6ADC"/>
    <w:rsid w:val="008C7C89"/>
    <w:rsid w:val="008C7F57"/>
    <w:rsid w:val="008D088A"/>
    <w:rsid w:val="008D0C0B"/>
    <w:rsid w:val="008D0F4A"/>
    <w:rsid w:val="008D169E"/>
    <w:rsid w:val="008D1F5D"/>
    <w:rsid w:val="008D21A9"/>
    <w:rsid w:val="008D24D9"/>
    <w:rsid w:val="008D2A1A"/>
    <w:rsid w:val="008D349B"/>
    <w:rsid w:val="008D3694"/>
    <w:rsid w:val="008D3731"/>
    <w:rsid w:val="008D39D8"/>
    <w:rsid w:val="008D3AD2"/>
    <w:rsid w:val="008D42C8"/>
    <w:rsid w:val="008D454B"/>
    <w:rsid w:val="008D469B"/>
    <w:rsid w:val="008D4A87"/>
    <w:rsid w:val="008D4AEF"/>
    <w:rsid w:val="008D5CFE"/>
    <w:rsid w:val="008D5E7A"/>
    <w:rsid w:val="008D687C"/>
    <w:rsid w:val="008D6A1B"/>
    <w:rsid w:val="008D7827"/>
    <w:rsid w:val="008D79D9"/>
    <w:rsid w:val="008D7A30"/>
    <w:rsid w:val="008E08F2"/>
    <w:rsid w:val="008E0A19"/>
    <w:rsid w:val="008E0C9C"/>
    <w:rsid w:val="008E136A"/>
    <w:rsid w:val="008E14F8"/>
    <w:rsid w:val="008E1B60"/>
    <w:rsid w:val="008E1BE5"/>
    <w:rsid w:val="008E1C8C"/>
    <w:rsid w:val="008E1DDB"/>
    <w:rsid w:val="008E20CD"/>
    <w:rsid w:val="008E232A"/>
    <w:rsid w:val="008E234D"/>
    <w:rsid w:val="008E23DF"/>
    <w:rsid w:val="008E2516"/>
    <w:rsid w:val="008E2B3A"/>
    <w:rsid w:val="008E2B53"/>
    <w:rsid w:val="008E3552"/>
    <w:rsid w:val="008E3A19"/>
    <w:rsid w:val="008E455B"/>
    <w:rsid w:val="008E4E35"/>
    <w:rsid w:val="008E55EE"/>
    <w:rsid w:val="008E5C04"/>
    <w:rsid w:val="008E5F51"/>
    <w:rsid w:val="008E607A"/>
    <w:rsid w:val="008E610E"/>
    <w:rsid w:val="008E62AD"/>
    <w:rsid w:val="008E6C2A"/>
    <w:rsid w:val="008E7228"/>
    <w:rsid w:val="008E72D6"/>
    <w:rsid w:val="008E7369"/>
    <w:rsid w:val="008E774B"/>
    <w:rsid w:val="008E7889"/>
    <w:rsid w:val="008E7990"/>
    <w:rsid w:val="008E7AA3"/>
    <w:rsid w:val="008E7D51"/>
    <w:rsid w:val="008F02F3"/>
    <w:rsid w:val="008F0993"/>
    <w:rsid w:val="008F0DC5"/>
    <w:rsid w:val="008F0E65"/>
    <w:rsid w:val="008F1313"/>
    <w:rsid w:val="008F1703"/>
    <w:rsid w:val="008F199F"/>
    <w:rsid w:val="008F25F1"/>
    <w:rsid w:val="008F2923"/>
    <w:rsid w:val="008F2AB7"/>
    <w:rsid w:val="008F2AFC"/>
    <w:rsid w:val="008F2D98"/>
    <w:rsid w:val="008F3CE0"/>
    <w:rsid w:val="008F4748"/>
    <w:rsid w:val="008F500E"/>
    <w:rsid w:val="008F5119"/>
    <w:rsid w:val="008F5250"/>
    <w:rsid w:val="008F53CA"/>
    <w:rsid w:val="008F5428"/>
    <w:rsid w:val="008F5DAF"/>
    <w:rsid w:val="008F6394"/>
    <w:rsid w:val="008F7056"/>
    <w:rsid w:val="008F72AD"/>
    <w:rsid w:val="008F730F"/>
    <w:rsid w:val="008F7EC8"/>
    <w:rsid w:val="009000B6"/>
    <w:rsid w:val="00900230"/>
    <w:rsid w:val="00900C37"/>
    <w:rsid w:val="00900C4A"/>
    <w:rsid w:val="00900F24"/>
    <w:rsid w:val="00901ACE"/>
    <w:rsid w:val="00902025"/>
    <w:rsid w:val="009023F1"/>
    <w:rsid w:val="00902679"/>
    <w:rsid w:val="00903611"/>
    <w:rsid w:val="00903702"/>
    <w:rsid w:val="00903896"/>
    <w:rsid w:val="00903B50"/>
    <w:rsid w:val="00904089"/>
    <w:rsid w:val="0090414A"/>
    <w:rsid w:val="009041FC"/>
    <w:rsid w:val="00904542"/>
    <w:rsid w:val="00904758"/>
    <w:rsid w:val="00904E94"/>
    <w:rsid w:val="00904EC4"/>
    <w:rsid w:val="00905840"/>
    <w:rsid w:val="009063B1"/>
    <w:rsid w:val="00906661"/>
    <w:rsid w:val="0090684E"/>
    <w:rsid w:val="00906A4F"/>
    <w:rsid w:val="00906E16"/>
    <w:rsid w:val="009076AD"/>
    <w:rsid w:val="009102C6"/>
    <w:rsid w:val="00910714"/>
    <w:rsid w:val="0091082A"/>
    <w:rsid w:val="00910A4A"/>
    <w:rsid w:val="00910CDC"/>
    <w:rsid w:val="00910F13"/>
    <w:rsid w:val="00911583"/>
    <w:rsid w:val="00911E40"/>
    <w:rsid w:val="009120A6"/>
    <w:rsid w:val="00912123"/>
    <w:rsid w:val="0091212A"/>
    <w:rsid w:val="009123B7"/>
    <w:rsid w:val="00912E4A"/>
    <w:rsid w:val="009130E7"/>
    <w:rsid w:val="0091362A"/>
    <w:rsid w:val="009137DE"/>
    <w:rsid w:val="00913A1B"/>
    <w:rsid w:val="00913D66"/>
    <w:rsid w:val="0091416F"/>
    <w:rsid w:val="00914EA1"/>
    <w:rsid w:val="00914FD5"/>
    <w:rsid w:val="009153BB"/>
    <w:rsid w:val="009153C7"/>
    <w:rsid w:val="009153DC"/>
    <w:rsid w:val="00915638"/>
    <w:rsid w:val="0091580B"/>
    <w:rsid w:val="009158C1"/>
    <w:rsid w:val="00915E58"/>
    <w:rsid w:val="0091602F"/>
    <w:rsid w:val="009160F3"/>
    <w:rsid w:val="00916D81"/>
    <w:rsid w:val="0091780A"/>
    <w:rsid w:val="009179DF"/>
    <w:rsid w:val="009203E2"/>
    <w:rsid w:val="00920678"/>
    <w:rsid w:val="00920A43"/>
    <w:rsid w:val="00920A91"/>
    <w:rsid w:val="00920AA7"/>
    <w:rsid w:val="00920B33"/>
    <w:rsid w:val="00920D8D"/>
    <w:rsid w:val="00920F47"/>
    <w:rsid w:val="00921439"/>
    <w:rsid w:val="00921485"/>
    <w:rsid w:val="00922623"/>
    <w:rsid w:val="0092284D"/>
    <w:rsid w:val="00923176"/>
    <w:rsid w:val="0092343A"/>
    <w:rsid w:val="00923620"/>
    <w:rsid w:val="0092383C"/>
    <w:rsid w:val="009239FD"/>
    <w:rsid w:val="00923A74"/>
    <w:rsid w:val="00923DB1"/>
    <w:rsid w:val="00924292"/>
    <w:rsid w:val="00924528"/>
    <w:rsid w:val="009250AF"/>
    <w:rsid w:val="00925BFE"/>
    <w:rsid w:val="00925C95"/>
    <w:rsid w:val="009262CA"/>
    <w:rsid w:val="00927C06"/>
    <w:rsid w:val="0093013D"/>
    <w:rsid w:val="0093037E"/>
    <w:rsid w:val="009306F5"/>
    <w:rsid w:val="009308CE"/>
    <w:rsid w:val="00930B51"/>
    <w:rsid w:val="00931136"/>
    <w:rsid w:val="009313A0"/>
    <w:rsid w:val="009316CD"/>
    <w:rsid w:val="00931781"/>
    <w:rsid w:val="0093193B"/>
    <w:rsid w:val="00931DC2"/>
    <w:rsid w:val="009320BF"/>
    <w:rsid w:val="00932EBD"/>
    <w:rsid w:val="00933212"/>
    <w:rsid w:val="009333A1"/>
    <w:rsid w:val="00933547"/>
    <w:rsid w:val="009339F8"/>
    <w:rsid w:val="009344D9"/>
    <w:rsid w:val="00934852"/>
    <w:rsid w:val="00934A07"/>
    <w:rsid w:val="00934F2D"/>
    <w:rsid w:val="00935383"/>
    <w:rsid w:val="00935527"/>
    <w:rsid w:val="0093564A"/>
    <w:rsid w:val="00935988"/>
    <w:rsid w:val="00935A1D"/>
    <w:rsid w:val="00935D18"/>
    <w:rsid w:val="00936C24"/>
    <w:rsid w:val="00937339"/>
    <w:rsid w:val="00937639"/>
    <w:rsid w:val="009376F3"/>
    <w:rsid w:val="00937D44"/>
    <w:rsid w:val="00940183"/>
    <w:rsid w:val="00940385"/>
    <w:rsid w:val="009408F1"/>
    <w:rsid w:val="00940BD7"/>
    <w:rsid w:val="00941063"/>
    <w:rsid w:val="00941FFB"/>
    <w:rsid w:val="00942848"/>
    <w:rsid w:val="00942EE3"/>
    <w:rsid w:val="00943495"/>
    <w:rsid w:val="00943A1E"/>
    <w:rsid w:val="00943E5B"/>
    <w:rsid w:val="0094461F"/>
    <w:rsid w:val="009448DF"/>
    <w:rsid w:val="009449BC"/>
    <w:rsid w:val="00944DAE"/>
    <w:rsid w:val="00944DC9"/>
    <w:rsid w:val="00944E86"/>
    <w:rsid w:val="009450B0"/>
    <w:rsid w:val="00945543"/>
    <w:rsid w:val="0094571C"/>
    <w:rsid w:val="00945A78"/>
    <w:rsid w:val="00946014"/>
    <w:rsid w:val="00946246"/>
    <w:rsid w:val="00946754"/>
    <w:rsid w:val="009474B1"/>
    <w:rsid w:val="009474ED"/>
    <w:rsid w:val="009478E1"/>
    <w:rsid w:val="009478F9"/>
    <w:rsid w:val="00947AE0"/>
    <w:rsid w:val="00947C15"/>
    <w:rsid w:val="0095025D"/>
    <w:rsid w:val="00950365"/>
    <w:rsid w:val="0095080C"/>
    <w:rsid w:val="00950C1F"/>
    <w:rsid w:val="00950DD8"/>
    <w:rsid w:val="00951340"/>
    <w:rsid w:val="009514E4"/>
    <w:rsid w:val="00952C1A"/>
    <w:rsid w:val="00952C1C"/>
    <w:rsid w:val="00952C6B"/>
    <w:rsid w:val="00952E2E"/>
    <w:rsid w:val="00952E94"/>
    <w:rsid w:val="00953116"/>
    <w:rsid w:val="009534EE"/>
    <w:rsid w:val="00953D08"/>
    <w:rsid w:val="0095417A"/>
    <w:rsid w:val="0095423A"/>
    <w:rsid w:val="00954338"/>
    <w:rsid w:val="009550B9"/>
    <w:rsid w:val="009556B8"/>
    <w:rsid w:val="00955BB8"/>
    <w:rsid w:val="00955C2A"/>
    <w:rsid w:val="00955F26"/>
    <w:rsid w:val="009561E1"/>
    <w:rsid w:val="00957B5E"/>
    <w:rsid w:val="00960041"/>
    <w:rsid w:val="00960EC3"/>
    <w:rsid w:val="00960F5B"/>
    <w:rsid w:val="009612E3"/>
    <w:rsid w:val="0096140A"/>
    <w:rsid w:val="00961C49"/>
    <w:rsid w:val="00961DF6"/>
    <w:rsid w:val="00961EBA"/>
    <w:rsid w:val="00961F53"/>
    <w:rsid w:val="00961F64"/>
    <w:rsid w:val="00962A07"/>
    <w:rsid w:val="00963228"/>
    <w:rsid w:val="0096354B"/>
    <w:rsid w:val="009638EB"/>
    <w:rsid w:val="00964B56"/>
    <w:rsid w:val="00964D4A"/>
    <w:rsid w:val="00964DBA"/>
    <w:rsid w:val="009663E8"/>
    <w:rsid w:val="0096699E"/>
    <w:rsid w:val="00966F99"/>
    <w:rsid w:val="009672C9"/>
    <w:rsid w:val="00970434"/>
    <w:rsid w:val="00970660"/>
    <w:rsid w:val="00970693"/>
    <w:rsid w:val="00970C7F"/>
    <w:rsid w:val="00970FCB"/>
    <w:rsid w:val="00971785"/>
    <w:rsid w:val="00971DA3"/>
    <w:rsid w:val="00972BBD"/>
    <w:rsid w:val="00972E29"/>
    <w:rsid w:val="00972E38"/>
    <w:rsid w:val="00972F4C"/>
    <w:rsid w:val="0097306D"/>
    <w:rsid w:val="009730EE"/>
    <w:rsid w:val="00974264"/>
    <w:rsid w:val="0097434B"/>
    <w:rsid w:val="00974634"/>
    <w:rsid w:val="009755E8"/>
    <w:rsid w:val="00975D6A"/>
    <w:rsid w:val="00975E01"/>
    <w:rsid w:val="0097604F"/>
    <w:rsid w:val="009760A4"/>
    <w:rsid w:val="00976464"/>
    <w:rsid w:val="009767B9"/>
    <w:rsid w:val="009771A3"/>
    <w:rsid w:val="009772BF"/>
    <w:rsid w:val="00977445"/>
    <w:rsid w:val="00977A4D"/>
    <w:rsid w:val="00977FF9"/>
    <w:rsid w:val="0098002C"/>
    <w:rsid w:val="00980081"/>
    <w:rsid w:val="009804F6"/>
    <w:rsid w:val="00980CEE"/>
    <w:rsid w:val="009810EE"/>
    <w:rsid w:val="00981CAA"/>
    <w:rsid w:val="00981D05"/>
    <w:rsid w:val="00982C9A"/>
    <w:rsid w:val="00982F7A"/>
    <w:rsid w:val="00983429"/>
    <w:rsid w:val="00983816"/>
    <w:rsid w:val="009841FA"/>
    <w:rsid w:val="00984340"/>
    <w:rsid w:val="009849D5"/>
    <w:rsid w:val="00984E6D"/>
    <w:rsid w:val="009853CE"/>
    <w:rsid w:val="0098607A"/>
    <w:rsid w:val="009867DA"/>
    <w:rsid w:val="00986AA4"/>
    <w:rsid w:val="00987A58"/>
    <w:rsid w:val="00990D30"/>
    <w:rsid w:val="009914CD"/>
    <w:rsid w:val="0099186B"/>
    <w:rsid w:val="00991B18"/>
    <w:rsid w:val="009922C2"/>
    <w:rsid w:val="009928EC"/>
    <w:rsid w:val="00992A07"/>
    <w:rsid w:val="009930EE"/>
    <w:rsid w:val="009934F9"/>
    <w:rsid w:val="00993766"/>
    <w:rsid w:val="00993D73"/>
    <w:rsid w:val="009940FA"/>
    <w:rsid w:val="009944C8"/>
    <w:rsid w:val="00994EF3"/>
    <w:rsid w:val="00995101"/>
    <w:rsid w:val="00995646"/>
    <w:rsid w:val="00995C82"/>
    <w:rsid w:val="00995E50"/>
    <w:rsid w:val="00995F45"/>
    <w:rsid w:val="00995F8A"/>
    <w:rsid w:val="00996130"/>
    <w:rsid w:val="00996D2F"/>
    <w:rsid w:val="0099704D"/>
    <w:rsid w:val="009971E5"/>
    <w:rsid w:val="00997BEC"/>
    <w:rsid w:val="009A0298"/>
    <w:rsid w:val="009A062F"/>
    <w:rsid w:val="009A0DAC"/>
    <w:rsid w:val="009A0FB5"/>
    <w:rsid w:val="009A1BB9"/>
    <w:rsid w:val="009A211C"/>
    <w:rsid w:val="009A2D8D"/>
    <w:rsid w:val="009A2F9D"/>
    <w:rsid w:val="009A3313"/>
    <w:rsid w:val="009A346B"/>
    <w:rsid w:val="009A3544"/>
    <w:rsid w:val="009A360B"/>
    <w:rsid w:val="009A383A"/>
    <w:rsid w:val="009A4123"/>
    <w:rsid w:val="009A438A"/>
    <w:rsid w:val="009A48E8"/>
    <w:rsid w:val="009A4917"/>
    <w:rsid w:val="009A4A70"/>
    <w:rsid w:val="009A4D0F"/>
    <w:rsid w:val="009A59C5"/>
    <w:rsid w:val="009A5EE4"/>
    <w:rsid w:val="009A601C"/>
    <w:rsid w:val="009A6172"/>
    <w:rsid w:val="009A636B"/>
    <w:rsid w:val="009A680E"/>
    <w:rsid w:val="009A689E"/>
    <w:rsid w:val="009A6CA6"/>
    <w:rsid w:val="009A7219"/>
    <w:rsid w:val="009A7553"/>
    <w:rsid w:val="009A7764"/>
    <w:rsid w:val="009B060E"/>
    <w:rsid w:val="009B0751"/>
    <w:rsid w:val="009B0B76"/>
    <w:rsid w:val="009B0CDD"/>
    <w:rsid w:val="009B0FF6"/>
    <w:rsid w:val="009B1352"/>
    <w:rsid w:val="009B1DE8"/>
    <w:rsid w:val="009B1E70"/>
    <w:rsid w:val="009B2160"/>
    <w:rsid w:val="009B224D"/>
    <w:rsid w:val="009B27B8"/>
    <w:rsid w:val="009B2D2D"/>
    <w:rsid w:val="009B2ED4"/>
    <w:rsid w:val="009B34A1"/>
    <w:rsid w:val="009B36AB"/>
    <w:rsid w:val="009B385A"/>
    <w:rsid w:val="009B3E63"/>
    <w:rsid w:val="009B440D"/>
    <w:rsid w:val="009B46C5"/>
    <w:rsid w:val="009B50CE"/>
    <w:rsid w:val="009B5977"/>
    <w:rsid w:val="009B5FA0"/>
    <w:rsid w:val="009B6014"/>
    <w:rsid w:val="009B681F"/>
    <w:rsid w:val="009B6E14"/>
    <w:rsid w:val="009B7447"/>
    <w:rsid w:val="009B772A"/>
    <w:rsid w:val="009C0266"/>
    <w:rsid w:val="009C02C0"/>
    <w:rsid w:val="009C0597"/>
    <w:rsid w:val="009C06AE"/>
    <w:rsid w:val="009C08ED"/>
    <w:rsid w:val="009C0927"/>
    <w:rsid w:val="009C0A5A"/>
    <w:rsid w:val="009C1321"/>
    <w:rsid w:val="009C228E"/>
    <w:rsid w:val="009C2AC8"/>
    <w:rsid w:val="009C2B81"/>
    <w:rsid w:val="009C30A8"/>
    <w:rsid w:val="009C38D0"/>
    <w:rsid w:val="009C3AAE"/>
    <w:rsid w:val="009C3B06"/>
    <w:rsid w:val="009C3D79"/>
    <w:rsid w:val="009C41EA"/>
    <w:rsid w:val="009C4495"/>
    <w:rsid w:val="009C479B"/>
    <w:rsid w:val="009C514F"/>
    <w:rsid w:val="009C5752"/>
    <w:rsid w:val="009C64DF"/>
    <w:rsid w:val="009C6693"/>
    <w:rsid w:val="009C6C21"/>
    <w:rsid w:val="009C6C35"/>
    <w:rsid w:val="009C6CE7"/>
    <w:rsid w:val="009C6E45"/>
    <w:rsid w:val="009C7660"/>
    <w:rsid w:val="009C77B8"/>
    <w:rsid w:val="009C7B91"/>
    <w:rsid w:val="009C7BD3"/>
    <w:rsid w:val="009C7CD2"/>
    <w:rsid w:val="009D016F"/>
    <w:rsid w:val="009D0492"/>
    <w:rsid w:val="009D0668"/>
    <w:rsid w:val="009D0942"/>
    <w:rsid w:val="009D0D8F"/>
    <w:rsid w:val="009D1586"/>
    <w:rsid w:val="009D20EB"/>
    <w:rsid w:val="009D2129"/>
    <w:rsid w:val="009D23D3"/>
    <w:rsid w:val="009D271E"/>
    <w:rsid w:val="009D2A1C"/>
    <w:rsid w:val="009D2D12"/>
    <w:rsid w:val="009D2E9E"/>
    <w:rsid w:val="009D3032"/>
    <w:rsid w:val="009D328B"/>
    <w:rsid w:val="009D3336"/>
    <w:rsid w:val="009D398E"/>
    <w:rsid w:val="009D48C9"/>
    <w:rsid w:val="009D4A20"/>
    <w:rsid w:val="009D5F8C"/>
    <w:rsid w:val="009D6039"/>
    <w:rsid w:val="009D6878"/>
    <w:rsid w:val="009D6CCF"/>
    <w:rsid w:val="009D6CF2"/>
    <w:rsid w:val="009D72DD"/>
    <w:rsid w:val="009E002F"/>
    <w:rsid w:val="009E077D"/>
    <w:rsid w:val="009E0881"/>
    <w:rsid w:val="009E0D1D"/>
    <w:rsid w:val="009E1149"/>
    <w:rsid w:val="009E174C"/>
    <w:rsid w:val="009E1FD4"/>
    <w:rsid w:val="009E1FE7"/>
    <w:rsid w:val="009E2027"/>
    <w:rsid w:val="009E24C1"/>
    <w:rsid w:val="009E2EC2"/>
    <w:rsid w:val="009E2EF9"/>
    <w:rsid w:val="009E2FF2"/>
    <w:rsid w:val="009E3070"/>
    <w:rsid w:val="009E317F"/>
    <w:rsid w:val="009E32F1"/>
    <w:rsid w:val="009E33B7"/>
    <w:rsid w:val="009E34E5"/>
    <w:rsid w:val="009E3532"/>
    <w:rsid w:val="009E36E7"/>
    <w:rsid w:val="009E3F08"/>
    <w:rsid w:val="009E46FE"/>
    <w:rsid w:val="009E4D3D"/>
    <w:rsid w:val="009E50AA"/>
    <w:rsid w:val="009E5464"/>
    <w:rsid w:val="009E55A1"/>
    <w:rsid w:val="009E5860"/>
    <w:rsid w:val="009E58FD"/>
    <w:rsid w:val="009E5C24"/>
    <w:rsid w:val="009E6647"/>
    <w:rsid w:val="009E66A9"/>
    <w:rsid w:val="009E67DE"/>
    <w:rsid w:val="009E6BA3"/>
    <w:rsid w:val="009E6E5E"/>
    <w:rsid w:val="009E77BF"/>
    <w:rsid w:val="009E7A8A"/>
    <w:rsid w:val="009E7DEF"/>
    <w:rsid w:val="009E7E79"/>
    <w:rsid w:val="009F006C"/>
    <w:rsid w:val="009F0112"/>
    <w:rsid w:val="009F0125"/>
    <w:rsid w:val="009F0438"/>
    <w:rsid w:val="009F0AC4"/>
    <w:rsid w:val="009F0E4F"/>
    <w:rsid w:val="009F0F5C"/>
    <w:rsid w:val="009F1215"/>
    <w:rsid w:val="009F1435"/>
    <w:rsid w:val="009F1B9B"/>
    <w:rsid w:val="009F1FA3"/>
    <w:rsid w:val="009F26B0"/>
    <w:rsid w:val="009F2B03"/>
    <w:rsid w:val="009F2EFD"/>
    <w:rsid w:val="009F312C"/>
    <w:rsid w:val="009F34C1"/>
    <w:rsid w:val="009F3609"/>
    <w:rsid w:val="009F46F7"/>
    <w:rsid w:val="009F4B08"/>
    <w:rsid w:val="009F50FB"/>
    <w:rsid w:val="009F5474"/>
    <w:rsid w:val="009F55CA"/>
    <w:rsid w:val="009F5ACF"/>
    <w:rsid w:val="009F5B87"/>
    <w:rsid w:val="009F5BAA"/>
    <w:rsid w:val="009F61DC"/>
    <w:rsid w:val="009F6423"/>
    <w:rsid w:val="009F68DE"/>
    <w:rsid w:val="009F6908"/>
    <w:rsid w:val="009F696C"/>
    <w:rsid w:val="009F6A0D"/>
    <w:rsid w:val="009F796C"/>
    <w:rsid w:val="009F7971"/>
    <w:rsid w:val="009F7C01"/>
    <w:rsid w:val="00A00FDF"/>
    <w:rsid w:val="00A01D6F"/>
    <w:rsid w:val="00A01ED5"/>
    <w:rsid w:val="00A02657"/>
    <w:rsid w:val="00A03247"/>
    <w:rsid w:val="00A03547"/>
    <w:rsid w:val="00A036C6"/>
    <w:rsid w:val="00A03C4F"/>
    <w:rsid w:val="00A047EE"/>
    <w:rsid w:val="00A05C10"/>
    <w:rsid w:val="00A06388"/>
    <w:rsid w:val="00A06AEB"/>
    <w:rsid w:val="00A074D5"/>
    <w:rsid w:val="00A07509"/>
    <w:rsid w:val="00A100EF"/>
    <w:rsid w:val="00A10671"/>
    <w:rsid w:val="00A10A1D"/>
    <w:rsid w:val="00A10F63"/>
    <w:rsid w:val="00A10FBF"/>
    <w:rsid w:val="00A11220"/>
    <w:rsid w:val="00A1142B"/>
    <w:rsid w:val="00A11D03"/>
    <w:rsid w:val="00A122B9"/>
    <w:rsid w:val="00A12355"/>
    <w:rsid w:val="00A124D5"/>
    <w:rsid w:val="00A124FF"/>
    <w:rsid w:val="00A126F7"/>
    <w:rsid w:val="00A12BE8"/>
    <w:rsid w:val="00A12C25"/>
    <w:rsid w:val="00A1380C"/>
    <w:rsid w:val="00A13B62"/>
    <w:rsid w:val="00A13C56"/>
    <w:rsid w:val="00A14189"/>
    <w:rsid w:val="00A14348"/>
    <w:rsid w:val="00A1447B"/>
    <w:rsid w:val="00A1448D"/>
    <w:rsid w:val="00A14505"/>
    <w:rsid w:val="00A14F56"/>
    <w:rsid w:val="00A150D2"/>
    <w:rsid w:val="00A15369"/>
    <w:rsid w:val="00A15671"/>
    <w:rsid w:val="00A15CFF"/>
    <w:rsid w:val="00A15DFC"/>
    <w:rsid w:val="00A168A4"/>
    <w:rsid w:val="00A17B8F"/>
    <w:rsid w:val="00A17BBE"/>
    <w:rsid w:val="00A17C0E"/>
    <w:rsid w:val="00A2047E"/>
    <w:rsid w:val="00A2065A"/>
    <w:rsid w:val="00A2079A"/>
    <w:rsid w:val="00A20C92"/>
    <w:rsid w:val="00A20CBC"/>
    <w:rsid w:val="00A21150"/>
    <w:rsid w:val="00A2125E"/>
    <w:rsid w:val="00A2137B"/>
    <w:rsid w:val="00A216A1"/>
    <w:rsid w:val="00A21730"/>
    <w:rsid w:val="00A21801"/>
    <w:rsid w:val="00A2192D"/>
    <w:rsid w:val="00A21B08"/>
    <w:rsid w:val="00A21B15"/>
    <w:rsid w:val="00A21BB1"/>
    <w:rsid w:val="00A22053"/>
    <w:rsid w:val="00A22ABF"/>
    <w:rsid w:val="00A22DB7"/>
    <w:rsid w:val="00A23109"/>
    <w:rsid w:val="00A2390F"/>
    <w:rsid w:val="00A23D29"/>
    <w:rsid w:val="00A23F49"/>
    <w:rsid w:val="00A240DE"/>
    <w:rsid w:val="00A244D0"/>
    <w:rsid w:val="00A24521"/>
    <w:rsid w:val="00A24A1E"/>
    <w:rsid w:val="00A24B0C"/>
    <w:rsid w:val="00A24BFC"/>
    <w:rsid w:val="00A24CA7"/>
    <w:rsid w:val="00A24FCF"/>
    <w:rsid w:val="00A250BF"/>
    <w:rsid w:val="00A2581D"/>
    <w:rsid w:val="00A26378"/>
    <w:rsid w:val="00A27BFF"/>
    <w:rsid w:val="00A3030F"/>
    <w:rsid w:val="00A30525"/>
    <w:rsid w:val="00A30789"/>
    <w:rsid w:val="00A30984"/>
    <w:rsid w:val="00A30A85"/>
    <w:rsid w:val="00A30A98"/>
    <w:rsid w:val="00A30F72"/>
    <w:rsid w:val="00A314B4"/>
    <w:rsid w:val="00A31581"/>
    <w:rsid w:val="00A318B9"/>
    <w:rsid w:val="00A31C3B"/>
    <w:rsid w:val="00A3282A"/>
    <w:rsid w:val="00A32EB4"/>
    <w:rsid w:val="00A32F48"/>
    <w:rsid w:val="00A3314B"/>
    <w:rsid w:val="00A3350A"/>
    <w:rsid w:val="00A33862"/>
    <w:rsid w:val="00A34A32"/>
    <w:rsid w:val="00A35078"/>
    <w:rsid w:val="00A35147"/>
    <w:rsid w:val="00A351C0"/>
    <w:rsid w:val="00A3564A"/>
    <w:rsid w:val="00A35FD4"/>
    <w:rsid w:val="00A36733"/>
    <w:rsid w:val="00A36C58"/>
    <w:rsid w:val="00A36D1B"/>
    <w:rsid w:val="00A37D98"/>
    <w:rsid w:val="00A37EA4"/>
    <w:rsid w:val="00A37F04"/>
    <w:rsid w:val="00A37F66"/>
    <w:rsid w:val="00A400D6"/>
    <w:rsid w:val="00A40350"/>
    <w:rsid w:val="00A405D5"/>
    <w:rsid w:val="00A410DD"/>
    <w:rsid w:val="00A41196"/>
    <w:rsid w:val="00A41215"/>
    <w:rsid w:val="00A4127D"/>
    <w:rsid w:val="00A41555"/>
    <w:rsid w:val="00A41C01"/>
    <w:rsid w:val="00A422B0"/>
    <w:rsid w:val="00A427F1"/>
    <w:rsid w:val="00A42949"/>
    <w:rsid w:val="00A42AF6"/>
    <w:rsid w:val="00A43086"/>
    <w:rsid w:val="00A4329C"/>
    <w:rsid w:val="00A43875"/>
    <w:rsid w:val="00A43ECC"/>
    <w:rsid w:val="00A43F68"/>
    <w:rsid w:val="00A43F69"/>
    <w:rsid w:val="00A44792"/>
    <w:rsid w:val="00A449FB"/>
    <w:rsid w:val="00A450A2"/>
    <w:rsid w:val="00A45543"/>
    <w:rsid w:val="00A457B4"/>
    <w:rsid w:val="00A4603A"/>
    <w:rsid w:val="00A464A6"/>
    <w:rsid w:val="00A464EB"/>
    <w:rsid w:val="00A4757B"/>
    <w:rsid w:val="00A477D7"/>
    <w:rsid w:val="00A4788D"/>
    <w:rsid w:val="00A47CF4"/>
    <w:rsid w:val="00A47F8B"/>
    <w:rsid w:val="00A5099D"/>
    <w:rsid w:val="00A51586"/>
    <w:rsid w:val="00A51664"/>
    <w:rsid w:val="00A51C81"/>
    <w:rsid w:val="00A51F09"/>
    <w:rsid w:val="00A52312"/>
    <w:rsid w:val="00A524E0"/>
    <w:rsid w:val="00A5270C"/>
    <w:rsid w:val="00A52813"/>
    <w:rsid w:val="00A52875"/>
    <w:rsid w:val="00A52FC8"/>
    <w:rsid w:val="00A5355F"/>
    <w:rsid w:val="00A535C0"/>
    <w:rsid w:val="00A535C1"/>
    <w:rsid w:val="00A5368C"/>
    <w:rsid w:val="00A5372D"/>
    <w:rsid w:val="00A5457A"/>
    <w:rsid w:val="00A5480B"/>
    <w:rsid w:val="00A55153"/>
    <w:rsid w:val="00A553A9"/>
    <w:rsid w:val="00A556CF"/>
    <w:rsid w:val="00A55795"/>
    <w:rsid w:val="00A558D6"/>
    <w:rsid w:val="00A55DCD"/>
    <w:rsid w:val="00A5631D"/>
    <w:rsid w:val="00A566FE"/>
    <w:rsid w:val="00A56889"/>
    <w:rsid w:val="00A56BA1"/>
    <w:rsid w:val="00A56BCF"/>
    <w:rsid w:val="00A571FC"/>
    <w:rsid w:val="00A5726C"/>
    <w:rsid w:val="00A57378"/>
    <w:rsid w:val="00A57676"/>
    <w:rsid w:val="00A578C9"/>
    <w:rsid w:val="00A57CF9"/>
    <w:rsid w:val="00A57D7B"/>
    <w:rsid w:val="00A57EEC"/>
    <w:rsid w:val="00A57EF9"/>
    <w:rsid w:val="00A60363"/>
    <w:rsid w:val="00A60D42"/>
    <w:rsid w:val="00A610FE"/>
    <w:rsid w:val="00A61123"/>
    <w:rsid w:val="00A6118D"/>
    <w:rsid w:val="00A618CA"/>
    <w:rsid w:val="00A61C5B"/>
    <w:rsid w:val="00A62512"/>
    <w:rsid w:val="00A62680"/>
    <w:rsid w:val="00A62B13"/>
    <w:rsid w:val="00A62FE6"/>
    <w:rsid w:val="00A63174"/>
    <w:rsid w:val="00A6334F"/>
    <w:rsid w:val="00A63609"/>
    <w:rsid w:val="00A63843"/>
    <w:rsid w:val="00A63D02"/>
    <w:rsid w:val="00A63E52"/>
    <w:rsid w:val="00A64261"/>
    <w:rsid w:val="00A6535A"/>
    <w:rsid w:val="00A6563D"/>
    <w:rsid w:val="00A65927"/>
    <w:rsid w:val="00A66BD6"/>
    <w:rsid w:val="00A66D87"/>
    <w:rsid w:val="00A66FFF"/>
    <w:rsid w:val="00A67CF9"/>
    <w:rsid w:val="00A67D93"/>
    <w:rsid w:val="00A67EBE"/>
    <w:rsid w:val="00A67F59"/>
    <w:rsid w:val="00A70D16"/>
    <w:rsid w:val="00A70FD4"/>
    <w:rsid w:val="00A7136D"/>
    <w:rsid w:val="00A7177A"/>
    <w:rsid w:val="00A71902"/>
    <w:rsid w:val="00A71B74"/>
    <w:rsid w:val="00A72350"/>
    <w:rsid w:val="00A72505"/>
    <w:rsid w:val="00A72897"/>
    <w:rsid w:val="00A72912"/>
    <w:rsid w:val="00A736CE"/>
    <w:rsid w:val="00A73B2A"/>
    <w:rsid w:val="00A73D0C"/>
    <w:rsid w:val="00A73DC1"/>
    <w:rsid w:val="00A73DDE"/>
    <w:rsid w:val="00A74B07"/>
    <w:rsid w:val="00A74FAD"/>
    <w:rsid w:val="00A75079"/>
    <w:rsid w:val="00A750A7"/>
    <w:rsid w:val="00A753DA"/>
    <w:rsid w:val="00A75781"/>
    <w:rsid w:val="00A75E47"/>
    <w:rsid w:val="00A7651D"/>
    <w:rsid w:val="00A76AA7"/>
    <w:rsid w:val="00A77051"/>
    <w:rsid w:val="00A770D7"/>
    <w:rsid w:val="00A77E32"/>
    <w:rsid w:val="00A80500"/>
    <w:rsid w:val="00A8086C"/>
    <w:rsid w:val="00A80C9F"/>
    <w:rsid w:val="00A80F25"/>
    <w:rsid w:val="00A8132D"/>
    <w:rsid w:val="00A8138D"/>
    <w:rsid w:val="00A82687"/>
    <w:rsid w:val="00A82A0B"/>
    <w:rsid w:val="00A83E1A"/>
    <w:rsid w:val="00A83E5A"/>
    <w:rsid w:val="00A84150"/>
    <w:rsid w:val="00A84F5D"/>
    <w:rsid w:val="00A8590F"/>
    <w:rsid w:val="00A859C2"/>
    <w:rsid w:val="00A85F79"/>
    <w:rsid w:val="00A8692F"/>
    <w:rsid w:val="00A869D2"/>
    <w:rsid w:val="00A86D34"/>
    <w:rsid w:val="00A86EE5"/>
    <w:rsid w:val="00A870AE"/>
    <w:rsid w:val="00A87D19"/>
    <w:rsid w:val="00A90B32"/>
    <w:rsid w:val="00A90B4E"/>
    <w:rsid w:val="00A914F4"/>
    <w:rsid w:val="00A9156C"/>
    <w:rsid w:val="00A91D99"/>
    <w:rsid w:val="00A91DE9"/>
    <w:rsid w:val="00A91EDD"/>
    <w:rsid w:val="00A92445"/>
    <w:rsid w:val="00A92CCF"/>
    <w:rsid w:val="00A9512F"/>
    <w:rsid w:val="00A95C2D"/>
    <w:rsid w:val="00A95D83"/>
    <w:rsid w:val="00A9601E"/>
    <w:rsid w:val="00A96249"/>
    <w:rsid w:val="00A97C7F"/>
    <w:rsid w:val="00AA0371"/>
    <w:rsid w:val="00AA047F"/>
    <w:rsid w:val="00AA0809"/>
    <w:rsid w:val="00AA0999"/>
    <w:rsid w:val="00AA0A13"/>
    <w:rsid w:val="00AA1048"/>
    <w:rsid w:val="00AA1C30"/>
    <w:rsid w:val="00AA1EFC"/>
    <w:rsid w:val="00AA1F63"/>
    <w:rsid w:val="00AA210F"/>
    <w:rsid w:val="00AA225D"/>
    <w:rsid w:val="00AA237E"/>
    <w:rsid w:val="00AA2992"/>
    <w:rsid w:val="00AA2D0A"/>
    <w:rsid w:val="00AA3152"/>
    <w:rsid w:val="00AA3B8F"/>
    <w:rsid w:val="00AA3F77"/>
    <w:rsid w:val="00AA43EB"/>
    <w:rsid w:val="00AA4633"/>
    <w:rsid w:val="00AA53A4"/>
    <w:rsid w:val="00AA54CC"/>
    <w:rsid w:val="00AA59A1"/>
    <w:rsid w:val="00AA6411"/>
    <w:rsid w:val="00AA77E7"/>
    <w:rsid w:val="00AA78A8"/>
    <w:rsid w:val="00AA78BF"/>
    <w:rsid w:val="00AA7D41"/>
    <w:rsid w:val="00AA7E23"/>
    <w:rsid w:val="00AB0028"/>
    <w:rsid w:val="00AB048C"/>
    <w:rsid w:val="00AB053E"/>
    <w:rsid w:val="00AB0809"/>
    <w:rsid w:val="00AB08A6"/>
    <w:rsid w:val="00AB1343"/>
    <w:rsid w:val="00AB13EF"/>
    <w:rsid w:val="00AB165B"/>
    <w:rsid w:val="00AB1E2B"/>
    <w:rsid w:val="00AB237D"/>
    <w:rsid w:val="00AB24CC"/>
    <w:rsid w:val="00AB2A0E"/>
    <w:rsid w:val="00AB3514"/>
    <w:rsid w:val="00AB3F4F"/>
    <w:rsid w:val="00AB41AF"/>
    <w:rsid w:val="00AB4A3E"/>
    <w:rsid w:val="00AB4E33"/>
    <w:rsid w:val="00AB5500"/>
    <w:rsid w:val="00AB5845"/>
    <w:rsid w:val="00AB593C"/>
    <w:rsid w:val="00AB5ABF"/>
    <w:rsid w:val="00AB5E0A"/>
    <w:rsid w:val="00AB61AF"/>
    <w:rsid w:val="00AB639B"/>
    <w:rsid w:val="00AB65ED"/>
    <w:rsid w:val="00AB740C"/>
    <w:rsid w:val="00AC00AD"/>
    <w:rsid w:val="00AC051B"/>
    <w:rsid w:val="00AC0A56"/>
    <w:rsid w:val="00AC0B32"/>
    <w:rsid w:val="00AC11C8"/>
    <w:rsid w:val="00AC1FE9"/>
    <w:rsid w:val="00AC312E"/>
    <w:rsid w:val="00AC322B"/>
    <w:rsid w:val="00AC419B"/>
    <w:rsid w:val="00AC41EE"/>
    <w:rsid w:val="00AC4358"/>
    <w:rsid w:val="00AC4412"/>
    <w:rsid w:val="00AC514C"/>
    <w:rsid w:val="00AC54F2"/>
    <w:rsid w:val="00AC5698"/>
    <w:rsid w:val="00AC5EDF"/>
    <w:rsid w:val="00AC6716"/>
    <w:rsid w:val="00AC6747"/>
    <w:rsid w:val="00AC6D55"/>
    <w:rsid w:val="00AC7412"/>
    <w:rsid w:val="00AC7615"/>
    <w:rsid w:val="00AC7663"/>
    <w:rsid w:val="00AC76EF"/>
    <w:rsid w:val="00AC7C8D"/>
    <w:rsid w:val="00AD06E7"/>
    <w:rsid w:val="00AD083D"/>
    <w:rsid w:val="00AD1621"/>
    <w:rsid w:val="00AD1EBE"/>
    <w:rsid w:val="00AD2264"/>
    <w:rsid w:val="00AD23E5"/>
    <w:rsid w:val="00AD39AB"/>
    <w:rsid w:val="00AD3DC6"/>
    <w:rsid w:val="00AD3E80"/>
    <w:rsid w:val="00AD42B9"/>
    <w:rsid w:val="00AD4720"/>
    <w:rsid w:val="00AD4828"/>
    <w:rsid w:val="00AD4CA5"/>
    <w:rsid w:val="00AD4F68"/>
    <w:rsid w:val="00AD5289"/>
    <w:rsid w:val="00AD5631"/>
    <w:rsid w:val="00AD5B83"/>
    <w:rsid w:val="00AD5F62"/>
    <w:rsid w:val="00AD62C7"/>
    <w:rsid w:val="00AD6588"/>
    <w:rsid w:val="00AD6C24"/>
    <w:rsid w:val="00AD6D20"/>
    <w:rsid w:val="00AD725A"/>
    <w:rsid w:val="00AD773F"/>
    <w:rsid w:val="00AD7F80"/>
    <w:rsid w:val="00AE032D"/>
    <w:rsid w:val="00AE0BF8"/>
    <w:rsid w:val="00AE0F7E"/>
    <w:rsid w:val="00AE15AD"/>
    <w:rsid w:val="00AE2681"/>
    <w:rsid w:val="00AE2A7F"/>
    <w:rsid w:val="00AE2D5C"/>
    <w:rsid w:val="00AE2DE7"/>
    <w:rsid w:val="00AE3BCB"/>
    <w:rsid w:val="00AE3E02"/>
    <w:rsid w:val="00AE4207"/>
    <w:rsid w:val="00AE4817"/>
    <w:rsid w:val="00AE5258"/>
    <w:rsid w:val="00AE5834"/>
    <w:rsid w:val="00AE5C9D"/>
    <w:rsid w:val="00AE6378"/>
    <w:rsid w:val="00AE69A4"/>
    <w:rsid w:val="00AE704D"/>
    <w:rsid w:val="00AE733D"/>
    <w:rsid w:val="00AE77AE"/>
    <w:rsid w:val="00AE799E"/>
    <w:rsid w:val="00AE7C71"/>
    <w:rsid w:val="00AF103F"/>
    <w:rsid w:val="00AF1DD3"/>
    <w:rsid w:val="00AF1F00"/>
    <w:rsid w:val="00AF233F"/>
    <w:rsid w:val="00AF27A9"/>
    <w:rsid w:val="00AF28DF"/>
    <w:rsid w:val="00AF29B9"/>
    <w:rsid w:val="00AF35AC"/>
    <w:rsid w:val="00AF3E53"/>
    <w:rsid w:val="00AF4473"/>
    <w:rsid w:val="00AF47F8"/>
    <w:rsid w:val="00AF4E50"/>
    <w:rsid w:val="00AF59BB"/>
    <w:rsid w:val="00AF5C41"/>
    <w:rsid w:val="00AF6746"/>
    <w:rsid w:val="00AF67E1"/>
    <w:rsid w:val="00AF744B"/>
    <w:rsid w:val="00AF780A"/>
    <w:rsid w:val="00AF79C3"/>
    <w:rsid w:val="00AF7CAF"/>
    <w:rsid w:val="00AF7D9C"/>
    <w:rsid w:val="00B016F6"/>
    <w:rsid w:val="00B0174D"/>
    <w:rsid w:val="00B01A30"/>
    <w:rsid w:val="00B01D1D"/>
    <w:rsid w:val="00B02195"/>
    <w:rsid w:val="00B02A47"/>
    <w:rsid w:val="00B02A66"/>
    <w:rsid w:val="00B02C48"/>
    <w:rsid w:val="00B02FD5"/>
    <w:rsid w:val="00B0413E"/>
    <w:rsid w:val="00B04562"/>
    <w:rsid w:val="00B05017"/>
    <w:rsid w:val="00B05B71"/>
    <w:rsid w:val="00B05C05"/>
    <w:rsid w:val="00B0612D"/>
    <w:rsid w:val="00B06C26"/>
    <w:rsid w:val="00B06DCB"/>
    <w:rsid w:val="00B07182"/>
    <w:rsid w:val="00B074C8"/>
    <w:rsid w:val="00B07BFF"/>
    <w:rsid w:val="00B10884"/>
    <w:rsid w:val="00B109FE"/>
    <w:rsid w:val="00B10D9B"/>
    <w:rsid w:val="00B10E10"/>
    <w:rsid w:val="00B1186D"/>
    <w:rsid w:val="00B1197C"/>
    <w:rsid w:val="00B11AEE"/>
    <w:rsid w:val="00B11C98"/>
    <w:rsid w:val="00B121CF"/>
    <w:rsid w:val="00B12238"/>
    <w:rsid w:val="00B12472"/>
    <w:rsid w:val="00B126CF"/>
    <w:rsid w:val="00B12797"/>
    <w:rsid w:val="00B1297D"/>
    <w:rsid w:val="00B12B8E"/>
    <w:rsid w:val="00B12D06"/>
    <w:rsid w:val="00B12E19"/>
    <w:rsid w:val="00B1330D"/>
    <w:rsid w:val="00B13344"/>
    <w:rsid w:val="00B13451"/>
    <w:rsid w:val="00B13AAC"/>
    <w:rsid w:val="00B13DA9"/>
    <w:rsid w:val="00B146E2"/>
    <w:rsid w:val="00B14B2F"/>
    <w:rsid w:val="00B150C3"/>
    <w:rsid w:val="00B1542E"/>
    <w:rsid w:val="00B154C5"/>
    <w:rsid w:val="00B15B25"/>
    <w:rsid w:val="00B15DB5"/>
    <w:rsid w:val="00B15DDF"/>
    <w:rsid w:val="00B15E0D"/>
    <w:rsid w:val="00B16EF9"/>
    <w:rsid w:val="00B17190"/>
    <w:rsid w:val="00B172B3"/>
    <w:rsid w:val="00B17923"/>
    <w:rsid w:val="00B17999"/>
    <w:rsid w:val="00B20125"/>
    <w:rsid w:val="00B203A6"/>
    <w:rsid w:val="00B205F6"/>
    <w:rsid w:val="00B207E9"/>
    <w:rsid w:val="00B207FD"/>
    <w:rsid w:val="00B213AC"/>
    <w:rsid w:val="00B2163D"/>
    <w:rsid w:val="00B219CF"/>
    <w:rsid w:val="00B227B5"/>
    <w:rsid w:val="00B2317A"/>
    <w:rsid w:val="00B234AD"/>
    <w:rsid w:val="00B23D17"/>
    <w:rsid w:val="00B24CA3"/>
    <w:rsid w:val="00B24F64"/>
    <w:rsid w:val="00B2551C"/>
    <w:rsid w:val="00B255B0"/>
    <w:rsid w:val="00B25649"/>
    <w:rsid w:val="00B257C4"/>
    <w:rsid w:val="00B25897"/>
    <w:rsid w:val="00B258DA"/>
    <w:rsid w:val="00B2595A"/>
    <w:rsid w:val="00B25C6D"/>
    <w:rsid w:val="00B25C7F"/>
    <w:rsid w:val="00B25CEE"/>
    <w:rsid w:val="00B26032"/>
    <w:rsid w:val="00B26672"/>
    <w:rsid w:val="00B26A2F"/>
    <w:rsid w:val="00B26EC0"/>
    <w:rsid w:val="00B2777E"/>
    <w:rsid w:val="00B278B4"/>
    <w:rsid w:val="00B3023B"/>
    <w:rsid w:val="00B30513"/>
    <w:rsid w:val="00B309A2"/>
    <w:rsid w:val="00B30B49"/>
    <w:rsid w:val="00B30EA0"/>
    <w:rsid w:val="00B30F30"/>
    <w:rsid w:val="00B30F5C"/>
    <w:rsid w:val="00B31773"/>
    <w:rsid w:val="00B31F2F"/>
    <w:rsid w:val="00B3227B"/>
    <w:rsid w:val="00B3260D"/>
    <w:rsid w:val="00B32D2E"/>
    <w:rsid w:val="00B32FAA"/>
    <w:rsid w:val="00B33626"/>
    <w:rsid w:val="00B33FB9"/>
    <w:rsid w:val="00B34402"/>
    <w:rsid w:val="00B34463"/>
    <w:rsid w:val="00B34A38"/>
    <w:rsid w:val="00B34DCF"/>
    <w:rsid w:val="00B350F1"/>
    <w:rsid w:val="00B35AAC"/>
    <w:rsid w:val="00B35E2F"/>
    <w:rsid w:val="00B35F1A"/>
    <w:rsid w:val="00B36480"/>
    <w:rsid w:val="00B36AE9"/>
    <w:rsid w:val="00B3729A"/>
    <w:rsid w:val="00B372D4"/>
    <w:rsid w:val="00B375AD"/>
    <w:rsid w:val="00B37824"/>
    <w:rsid w:val="00B40102"/>
    <w:rsid w:val="00B40191"/>
    <w:rsid w:val="00B402D8"/>
    <w:rsid w:val="00B40756"/>
    <w:rsid w:val="00B40D6C"/>
    <w:rsid w:val="00B41794"/>
    <w:rsid w:val="00B4310C"/>
    <w:rsid w:val="00B43A57"/>
    <w:rsid w:val="00B43EF0"/>
    <w:rsid w:val="00B444D7"/>
    <w:rsid w:val="00B44905"/>
    <w:rsid w:val="00B44AB8"/>
    <w:rsid w:val="00B45A31"/>
    <w:rsid w:val="00B4649C"/>
    <w:rsid w:val="00B467FC"/>
    <w:rsid w:val="00B46C79"/>
    <w:rsid w:val="00B47530"/>
    <w:rsid w:val="00B47DA1"/>
    <w:rsid w:val="00B503E9"/>
    <w:rsid w:val="00B5099E"/>
    <w:rsid w:val="00B510C2"/>
    <w:rsid w:val="00B5117B"/>
    <w:rsid w:val="00B51CB6"/>
    <w:rsid w:val="00B51E2B"/>
    <w:rsid w:val="00B51EB1"/>
    <w:rsid w:val="00B524B8"/>
    <w:rsid w:val="00B52537"/>
    <w:rsid w:val="00B5293F"/>
    <w:rsid w:val="00B53135"/>
    <w:rsid w:val="00B53177"/>
    <w:rsid w:val="00B5320B"/>
    <w:rsid w:val="00B5351F"/>
    <w:rsid w:val="00B538EE"/>
    <w:rsid w:val="00B53A9C"/>
    <w:rsid w:val="00B53E75"/>
    <w:rsid w:val="00B54181"/>
    <w:rsid w:val="00B5441B"/>
    <w:rsid w:val="00B549FC"/>
    <w:rsid w:val="00B55048"/>
    <w:rsid w:val="00B55F12"/>
    <w:rsid w:val="00B5605F"/>
    <w:rsid w:val="00B56ACA"/>
    <w:rsid w:val="00B56D7D"/>
    <w:rsid w:val="00B606AD"/>
    <w:rsid w:val="00B61551"/>
    <w:rsid w:val="00B6170F"/>
    <w:rsid w:val="00B6173C"/>
    <w:rsid w:val="00B61F1E"/>
    <w:rsid w:val="00B62A21"/>
    <w:rsid w:val="00B632CE"/>
    <w:rsid w:val="00B633DF"/>
    <w:rsid w:val="00B64085"/>
    <w:rsid w:val="00B6420A"/>
    <w:rsid w:val="00B64937"/>
    <w:rsid w:val="00B6496C"/>
    <w:rsid w:val="00B64AEF"/>
    <w:rsid w:val="00B650E8"/>
    <w:rsid w:val="00B654A0"/>
    <w:rsid w:val="00B6586C"/>
    <w:rsid w:val="00B65B57"/>
    <w:rsid w:val="00B65B8D"/>
    <w:rsid w:val="00B663D1"/>
    <w:rsid w:val="00B665A8"/>
    <w:rsid w:val="00B66A35"/>
    <w:rsid w:val="00B66E65"/>
    <w:rsid w:val="00B67603"/>
    <w:rsid w:val="00B67698"/>
    <w:rsid w:val="00B726DC"/>
    <w:rsid w:val="00B72D36"/>
    <w:rsid w:val="00B72E5F"/>
    <w:rsid w:val="00B731C7"/>
    <w:rsid w:val="00B73746"/>
    <w:rsid w:val="00B73C1D"/>
    <w:rsid w:val="00B73D83"/>
    <w:rsid w:val="00B73F75"/>
    <w:rsid w:val="00B7441E"/>
    <w:rsid w:val="00B74BD0"/>
    <w:rsid w:val="00B74BDD"/>
    <w:rsid w:val="00B74D0B"/>
    <w:rsid w:val="00B74D12"/>
    <w:rsid w:val="00B74E03"/>
    <w:rsid w:val="00B75108"/>
    <w:rsid w:val="00B754CB"/>
    <w:rsid w:val="00B759C7"/>
    <w:rsid w:val="00B76948"/>
    <w:rsid w:val="00B76A07"/>
    <w:rsid w:val="00B76F88"/>
    <w:rsid w:val="00B77977"/>
    <w:rsid w:val="00B8069D"/>
    <w:rsid w:val="00B80BC0"/>
    <w:rsid w:val="00B8177B"/>
    <w:rsid w:val="00B81F08"/>
    <w:rsid w:val="00B8218F"/>
    <w:rsid w:val="00B82315"/>
    <w:rsid w:val="00B824F4"/>
    <w:rsid w:val="00B82506"/>
    <w:rsid w:val="00B82781"/>
    <w:rsid w:val="00B829EE"/>
    <w:rsid w:val="00B82B1C"/>
    <w:rsid w:val="00B82DE6"/>
    <w:rsid w:val="00B83479"/>
    <w:rsid w:val="00B834F0"/>
    <w:rsid w:val="00B83712"/>
    <w:rsid w:val="00B83C11"/>
    <w:rsid w:val="00B83C8D"/>
    <w:rsid w:val="00B84055"/>
    <w:rsid w:val="00B840BC"/>
    <w:rsid w:val="00B84121"/>
    <w:rsid w:val="00B84302"/>
    <w:rsid w:val="00B84964"/>
    <w:rsid w:val="00B84D76"/>
    <w:rsid w:val="00B858D1"/>
    <w:rsid w:val="00B85A6B"/>
    <w:rsid w:val="00B85CCA"/>
    <w:rsid w:val="00B85E8F"/>
    <w:rsid w:val="00B86765"/>
    <w:rsid w:val="00B86AC4"/>
    <w:rsid w:val="00B870F1"/>
    <w:rsid w:val="00B87949"/>
    <w:rsid w:val="00B87D71"/>
    <w:rsid w:val="00B87FE3"/>
    <w:rsid w:val="00B902C8"/>
    <w:rsid w:val="00B906E5"/>
    <w:rsid w:val="00B90AFD"/>
    <w:rsid w:val="00B91073"/>
    <w:rsid w:val="00B91275"/>
    <w:rsid w:val="00B919D7"/>
    <w:rsid w:val="00B91EDB"/>
    <w:rsid w:val="00B91F30"/>
    <w:rsid w:val="00B92575"/>
    <w:rsid w:val="00B925B0"/>
    <w:rsid w:val="00B92BE2"/>
    <w:rsid w:val="00B93AA3"/>
    <w:rsid w:val="00B93C7A"/>
    <w:rsid w:val="00B94B83"/>
    <w:rsid w:val="00B94D73"/>
    <w:rsid w:val="00B950E2"/>
    <w:rsid w:val="00B95187"/>
    <w:rsid w:val="00B95A26"/>
    <w:rsid w:val="00B961F7"/>
    <w:rsid w:val="00B9653D"/>
    <w:rsid w:val="00B96724"/>
    <w:rsid w:val="00B967C2"/>
    <w:rsid w:val="00B96864"/>
    <w:rsid w:val="00B96E28"/>
    <w:rsid w:val="00B97AB7"/>
    <w:rsid w:val="00BA05F7"/>
    <w:rsid w:val="00BA06B5"/>
    <w:rsid w:val="00BA06C5"/>
    <w:rsid w:val="00BA0989"/>
    <w:rsid w:val="00BA0E3D"/>
    <w:rsid w:val="00BA1550"/>
    <w:rsid w:val="00BA1A0E"/>
    <w:rsid w:val="00BA1CF2"/>
    <w:rsid w:val="00BA1E67"/>
    <w:rsid w:val="00BA2106"/>
    <w:rsid w:val="00BA250D"/>
    <w:rsid w:val="00BA27EE"/>
    <w:rsid w:val="00BA2B54"/>
    <w:rsid w:val="00BA3E49"/>
    <w:rsid w:val="00BA3F27"/>
    <w:rsid w:val="00BA4200"/>
    <w:rsid w:val="00BA4204"/>
    <w:rsid w:val="00BA42A6"/>
    <w:rsid w:val="00BA477B"/>
    <w:rsid w:val="00BA4D42"/>
    <w:rsid w:val="00BA4FBB"/>
    <w:rsid w:val="00BA587B"/>
    <w:rsid w:val="00BA5902"/>
    <w:rsid w:val="00BA6919"/>
    <w:rsid w:val="00BA6FD8"/>
    <w:rsid w:val="00BA771C"/>
    <w:rsid w:val="00BB0685"/>
    <w:rsid w:val="00BB1776"/>
    <w:rsid w:val="00BB1A85"/>
    <w:rsid w:val="00BB1B63"/>
    <w:rsid w:val="00BB1CD2"/>
    <w:rsid w:val="00BB264C"/>
    <w:rsid w:val="00BB288E"/>
    <w:rsid w:val="00BB2909"/>
    <w:rsid w:val="00BB2CF3"/>
    <w:rsid w:val="00BB3449"/>
    <w:rsid w:val="00BB382C"/>
    <w:rsid w:val="00BB3A14"/>
    <w:rsid w:val="00BB3B8A"/>
    <w:rsid w:val="00BB47BE"/>
    <w:rsid w:val="00BB5021"/>
    <w:rsid w:val="00BB55C1"/>
    <w:rsid w:val="00BB5681"/>
    <w:rsid w:val="00BB6BFB"/>
    <w:rsid w:val="00BB73F9"/>
    <w:rsid w:val="00BB79F1"/>
    <w:rsid w:val="00BB7A03"/>
    <w:rsid w:val="00BB7AAD"/>
    <w:rsid w:val="00BB7AE6"/>
    <w:rsid w:val="00BB7B99"/>
    <w:rsid w:val="00BB7ECF"/>
    <w:rsid w:val="00BC0125"/>
    <w:rsid w:val="00BC0300"/>
    <w:rsid w:val="00BC0C66"/>
    <w:rsid w:val="00BC1985"/>
    <w:rsid w:val="00BC1C86"/>
    <w:rsid w:val="00BC262C"/>
    <w:rsid w:val="00BC29A7"/>
    <w:rsid w:val="00BC2B7A"/>
    <w:rsid w:val="00BC2C93"/>
    <w:rsid w:val="00BC3932"/>
    <w:rsid w:val="00BC3A24"/>
    <w:rsid w:val="00BC3E79"/>
    <w:rsid w:val="00BC3EA5"/>
    <w:rsid w:val="00BC4069"/>
    <w:rsid w:val="00BC46E0"/>
    <w:rsid w:val="00BC56B2"/>
    <w:rsid w:val="00BC5792"/>
    <w:rsid w:val="00BC6652"/>
    <w:rsid w:val="00BC66D2"/>
    <w:rsid w:val="00BC6AAD"/>
    <w:rsid w:val="00BC6BE1"/>
    <w:rsid w:val="00BC725C"/>
    <w:rsid w:val="00BC7767"/>
    <w:rsid w:val="00BC7A5B"/>
    <w:rsid w:val="00BC7F00"/>
    <w:rsid w:val="00BD0941"/>
    <w:rsid w:val="00BD09FC"/>
    <w:rsid w:val="00BD0C80"/>
    <w:rsid w:val="00BD14B2"/>
    <w:rsid w:val="00BD169A"/>
    <w:rsid w:val="00BD1785"/>
    <w:rsid w:val="00BD17BD"/>
    <w:rsid w:val="00BD1B6C"/>
    <w:rsid w:val="00BD2077"/>
    <w:rsid w:val="00BD2214"/>
    <w:rsid w:val="00BD2A0A"/>
    <w:rsid w:val="00BD2A1A"/>
    <w:rsid w:val="00BD2A7C"/>
    <w:rsid w:val="00BD2C20"/>
    <w:rsid w:val="00BD3724"/>
    <w:rsid w:val="00BD3B30"/>
    <w:rsid w:val="00BD40C8"/>
    <w:rsid w:val="00BD4C63"/>
    <w:rsid w:val="00BD4C69"/>
    <w:rsid w:val="00BD57AA"/>
    <w:rsid w:val="00BD66F7"/>
    <w:rsid w:val="00BD76C3"/>
    <w:rsid w:val="00BD7EDB"/>
    <w:rsid w:val="00BD7EE4"/>
    <w:rsid w:val="00BD7F2C"/>
    <w:rsid w:val="00BE0602"/>
    <w:rsid w:val="00BE0805"/>
    <w:rsid w:val="00BE0A4C"/>
    <w:rsid w:val="00BE0BD7"/>
    <w:rsid w:val="00BE0F8D"/>
    <w:rsid w:val="00BE1610"/>
    <w:rsid w:val="00BE1C74"/>
    <w:rsid w:val="00BE2271"/>
    <w:rsid w:val="00BE2363"/>
    <w:rsid w:val="00BE26DC"/>
    <w:rsid w:val="00BE272C"/>
    <w:rsid w:val="00BE3394"/>
    <w:rsid w:val="00BE38E5"/>
    <w:rsid w:val="00BE3A8D"/>
    <w:rsid w:val="00BE3FE2"/>
    <w:rsid w:val="00BE4BB9"/>
    <w:rsid w:val="00BE503B"/>
    <w:rsid w:val="00BE503D"/>
    <w:rsid w:val="00BE5116"/>
    <w:rsid w:val="00BE51DD"/>
    <w:rsid w:val="00BE5222"/>
    <w:rsid w:val="00BE5A40"/>
    <w:rsid w:val="00BE5B98"/>
    <w:rsid w:val="00BE5F5C"/>
    <w:rsid w:val="00BE65B1"/>
    <w:rsid w:val="00BE679E"/>
    <w:rsid w:val="00BE6D14"/>
    <w:rsid w:val="00BE705F"/>
    <w:rsid w:val="00BE7248"/>
    <w:rsid w:val="00BE7514"/>
    <w:rsid w:val="00BE7A3E"/>
    <w:rsid w:val="00BE7AF3"/>
    <w:rsid w:val="00BE7BB6"/>
    <w:rsid w:val="00BF0388"/>
    <w:rsid w:val="00BF05B8"/>
    <w:rsid w:val="00BF0C7A"/>
    <w:rsid w:val="00BF160D"/>
    <w:rsid w:val="00BF219D"/>
    <w:rsid w:val="00BF2276"/>
    <w:rsid w:val="00BF26CE"/>
    <w:rsid w:val="00BF2B4E"/>
    <w:rsid w:val="00BF3AEE"/>
    <w:rsid w:val="00BF3D7C"/>
    <w:rsid w:val="00BF3E3E"/>
    <w:rsid w:val="00BF4151"/>
    <w:rsid w:val="00BF427E"/>
    <w:rsid w:val="00BF4ADC"/>
    <w:rsid w:val="00BF5F7C"/>
    <w:rsid w:val="00BF688A"/>
    <w:rsid w:val="00BF6ADE"/>
    <w:rsid w:val="00BF6BDC"/>
    <w:rsid w:val="00BF733E"/>
    <w:rsid w:val="00BF7362"/>
    <w:rsid w:val="00BF7A43"/>
    <w:rsid w:val="00BF7DB5"/>
    <w:rsid w:val="00C004D3"/>
    <w:rsid w:val="00C005A6"/>
    <w:rsid w:val="00C007D0"/>
    <w:rsid w:val="00C00D17"/>
    <w:rsid w:val="00C00ED1"/>
    <w:rsid w:val="00C01270"/>
    <w:rsid w:val="00C01335"/>
    <w:rsid w:val="00C01869"/>
    <w:rsid w:val="00C01CF5"/>
    <w:rsid w:val="00C01EFA"/>
    <w:rsid w:val="00C01F81"/>
    <w:rsid w:val="00C02246"/>
    <w:rsid w:val="00C0295E"/>
    <w:rsid w:val="00C034D3"/>
    <w:rsid w:val="00C03BF7"/>
    <w:rsid w:val="00C03EE2"/>
    <w:rsid w:val="00C04009"/>
    <w:rsid w:val="00C045EE"/>
    <w:rsid w:val="00C04B15"/>
    <w:rsid w:val="00C04D32"/>
    <w:rsid w:val="00C05D2A"/>
    <w:rsid w:val="00C06A76"/>
    <w:rsid w:val="00C06B57"/>
    <w:rsid w:val="00C074E9"/>
    <w:rsid w:val="00C1025A"/>
    <w:rsid w:val="00C1055D"/>
    <w:rsid w:val="00C10D8F"/>
    <w:rsid w:val="00C124CF"/>
    <w:rsid w:val="00C1396B"/>
    <w:rsid w:val="00C13D98"/>
    <w:rsid w:val="00C1416C"/>
    <w:rsid w:val="00C14DDB"/>
    <w:rsid w:val="00C15108"/>
    <w:rsid w:val="00C1513F"/>
    <w:rsid w:val="00C152FF"/>
    <w:rsid w:val="00C15B3B"/>
    <w:rsid w:val="00C15FD1"/>
    <w:rsid w:val="00C1638A"/>
    <w:rsid w:val="00C16433"/>
    <w:rsid w:val="00C17584"/>
    <w:rsid w:val="00C17998"/>
    <w:rsid w:val="00C17BD4"/>
    <w:rsid w:val="00C20645"/>
    <w:rsid w:val="00C2068A"/>
    <w:rsid w:val="00C20786"/>
    <w:rsid w:val="00C21A57"/>
    <w:rsid w:val="00C21CBD"/>
    <w:rsid w:val="00C223E4"/>
    <w:rsid w:val="00C225F1"/>
    <w:rsid w:val="00C22BE0"/>
    <w:rsid w:val="00C22ED2"/>
    <w:rsid w:val="00C2309D"/>
    <w:rsid w:val="00C23DE0"/>
    <w:rsid w:val="00C24112"/>
    <w:rsid w:val="00C24BC4"/>
    <w:rsid w:val="00C24D84"/>
    <w:rsid w:val="00C24E51"/>
    <w:rsid w:val="00C258DF"/>
    <w:rsid w:val="00C2595B"/>
    <w:rsid w:val="00C25DB6"/>
    <w:rsid w:val="00C264FE"/>
    <w:rsid w:val="00C267BD"/>
    <w:rsid w:val="00C26816"/>
    <w:rsid w:val="00C2690A"/>
    <w:rsid w:val="00C2701B"/>
    <w:rsid w:val="00C273F1"/>
    <w:rsid w:val="00C27D63"/>
    <w:rsid w:val="00C30124"/>
    <w:rsid w:val="00C302CF"/>
    <w:rsid w:val="00C3063B"/>
    <w:rsid w:val="00C30B96"/>
    <w:rsid w:val="00C31105"/>
    <w:rsid w:val="00C31A3F"/>
    <w:rsid w:val="00C31C1B"/>
    <w:rsid w:val="00C31FAC"/>
    <w:rsid w:val="00C325BD"/>
    <w:rsid w:val="00C326A4"/>
    <w:rsid w:val="00C32BCD"/>
    <w:rsid w:val="00C335EC"/>
    <w:rsid w:val="00C33A95"/>
    <w:rsid w:val="00C34D38"/>
    <w:rsid w:val="00C3505F"/>
    <w:rsid w:val="00C35230"/>
    <w:rsid w:val="00C35AD0"/>
    <w:rsid w:val="00C36476"/>
    <w:rsid w:val="00C37000"/>
    <w:rsid w:val="00C3701C"/>
    <w:rsid w:val="00C370C4"/>
    <w:rsid w:val="00C371DE"/>
    <w:rsid w:val="00C375A4"/>
    <w:rsid w:val="00C37FA4"/>
    <w:rsid w:val="00C4058F"/>
    <w:rsid w:val="00C40A50"/>
    <w:rsid w:val="00C40C0C"/>
    <w:rsid w:val="00C415A5"/>
    <w:rsid w:val="00C417BD"/>
    <w:rsid w:val="00C4186E"/>
    <w:rsid w:val="00C421CC"/>
    <w:rsid w:val="00C42766"/>
    <w:rsid w:val="00C42D97"/>
    <w:rsid w:val="00C433E5"/>
    <w:rsid w:val="00C43649"/>
    <w:rsid w:val="00C4398E"/>
    <w:rsid w:val="00C439F1"/>
    <w:rsid w:val="00C43F5A"/>
    <w:rsid w:val="00C44593"/>
    <w:rsid w:val="00C44640"/>
    <w:rsid w:val="00C448A8"/>
    <w:rsid w:val="00C44FE1"/>
    <w:rsid w:val="00C45CB0"/>
    <w:rsid w:val="00C45F1D"/>
    <w:rsid w:val="00C46256"/>
    <w:rsid w:val="00C46491"/>
    <w:rsid w:val="00C4653E"/>
    <w:rsid w:val="00C46D6A"/>
    <w:rsid w:val="00C46DEA"/>
    <w:rsid w:val="00C47128"/>
    <w:rsid w:val="00C4730A"/>
    <w:rsid w:val="00C4731B"/>
    <w:rsid w:val="00C474B8"/>
    <w:rsid w:val="00C47516"/>
    <w:rsid w:val="00C50646"/>
    <w:rsid w:val="00C5067F"/>
    <w:rsid w:val="00C50BEA"/>
    <w:rsid w:val="00C50CD4"/>
    <w:rsid w:val="00C50F72"/>
    <w:rsid w:val="00C5191D"/>
    <w:rsid w:val="00C527B9"/>
    <w:rsid w:val="00C52A3B"/>
    <w:rsid w:val="00C5312D"/>
    <w:rsid w:val="00C53561"/>
    <w:rsid w:val="00C537B4"/>
    <w:rsid w:val="00C5381E"/>
    <w:rsid w:val="00C5384E"/>
    <w:rsid w:val="00C5416A"/>
    <w:rsid w:val="00C548DD"/>
    <w:rsid w:val="00C54E4B"/>
    <w:rsid w:val="00C54FED"/>
    <w:rsid w:val="00C5585C"/>
    <w:rsid w:val="00C55FA9"/>
    <w:rsid w:val="00C56220"/>
    <w:rsid w:val="00C56A55"/>
    <w:rsid w:val="00C5769E"/>
    <w:rsid w:val="00C57E24"/>
    <w:rsid w:val="00C605A5"/>
    <w:rsid w:val="00C60743"/>
    <w:rsid w:val="00C60A17"/>
    <w:rsid w:val="00C60C41"/>
    <w:rsid w:val="00C60E60"/>
    <w:rsid w:val="00C61760"/>
    <w:rsid w:val="00C61B7E"/>
    <w:rsid w:val="00C61D94"/>
    <w:rsid w:val="00C623FC"/>
    <w:rsid w:val="00C62474"/>
    <w:rsid w:val="00C6297C"/>
    <w:rsid w:val="00C62A27"/>
    <w:rsid w:val="00C631A4"/>
    <w:rsid w:val="00C631BD"/>
    <w:rsid w:val="00C63B31"/>
    <w:rsid w:val="00C6402C"/>
    <w:rsid w:val="00C64202"/>
    <w:rsid w:val="00C644C4"/>
    <w:rsid w:val="00C64DE5"/>
    <w:rsid w:val="00C650D8"/>
    <w:rsid w:val="00C651DD"/>
    <w:rsid w:val="00C653EB"/>
    <w:rsid w:val="00C65610"/>
    <w:rsid w:val="00C656FF"/>
    <w:rsid w:val="00C659FC"/>
    <w:rsid w:val="00C66819"/>
    <w:rsid w:val="00C66C46"/>
    <w:rsid w:val="00C66D0B"/>
    <w:rsid w:val="00C66EA7"/>
    <w:rsid w:val="00C67084"/>
    <w:rsid w:val="00C67E60"/>
    <w:rsid w:val="00C7015E"/>
    <w:rsid w:val="00C70391"/>
    <w:rsid w:val="00C712DB"/>
    <w:rsid w:val="00C71936"/>
    <w:rsid w:val="00C720A3"/>
    <w:rsid w:val="00C722F2"/>
    <w:rsid w:val="00C72616"/>
    <w:rsid w:val="00C72B25"/>
    <w:rsid w:val="00C72B31"/>
    <w:rsid w:val="00C72CE0"/>
    <w:rsid w:val="00C72D35"/>
    <w:rsid w:val="00C742DE"/>
    <w:rsid w:val="00C74E34"/>
    <w:rsid w:val="00C7580D"/>
    <w:rsid w:val="00C7617A"/>
    <w:rsid w:val="00C76517"/>
    <w:rsid w:val="00C765CD"/>
    <w:rsid w:val="00C76D96"/>
    <w:rsid w:val="00C76E0E"/>
    <w:rsid w:val="00C7731E"/>
    <w:rsid w:val="00C776A1"/>
    <w:rsid w:val="00C8025A"/>
    <w:rsid w:val="00C80D8B"/>
    <w:rsid w:val="00C80DF1"/>
    <w:rsid w:val="00C827D1"/>
    <w:rsid w:val="00C82D6B"/>
    <w:rsid w:val="00C82FFD"/>
    <w:rsid w:val="00C84124"/>
    <w:rsid w:val="00C8433E"/>
    <w:rsid w:val="00C84B47"/>
    <w:rsid w:val="00C84C76"/>
    <w:rsid w:val="00C84E8F"/>
    <w:rsid w:val="00C85358"/>
    <w:rsid w:val="00C85632"/>
    <w:rsid w:val="00C862F6"/>
    <w:rsid w:val="00C86373"/>
    <w:rsid w:val="00C863C4"/>
    <w:rsid w:val="00C86529"/>
    <w:rsid w:val="00C86911"/>
    <w:rsid w:val="00C86DDE"/>
    <w:rsid w:val="00C870FE"/>
    <w:rsid w:val="00C8743E"/>
    <w:rsid w:val="00C8759D"/>
    <w:rsid w:val="00C877CC"/>
    <w:rsid w:val="00C9088F"/>
    <w:rsid w:val="00C90F12"/>
    <w:rsid w:val="00C91628"/>
    <w:rsid w:val="00C91832"/>
    <w:rsid w:val="00C9193E"/>
    <w:rsid w:val="00C91CD0"/>
    <w:rsid w:val="00C9213C"/>
    <w:rsid w:val="00C9243A"/>
    <w:rsid w:val="00C924D1"/>
    <w:rsid w:val="00C929C0"/>
    <w:rsid w:val="00C92EE5"/>
    <w:rsid w:val="00C9384D"/>
    <w:rsid w:val="00C94D98"/>
    <w:rsid w:val="00C95466"/>
    <w:rsid w:val="00C9621F"/>
    <w:rsid w:val="00C96447"/>
    <w:rsid w:val="00C968C0"/>
    <w:rsid w:val="00C96AEE"/>
    <w:rsid w:val="00C96CE0"/>
    <w:rsid w:val="00C9785F"/>
    <w:rsid w:val="00C97B27"/>
    <w:rsid w:val="00CA0030"/>
    <w:rsid w:val="00CA0891"/>
    <w:rsid w:val="00CA0996"/>
    <w:rsid w:val="00CA17CD"/>
    <w:rsid w:val="00CA1F67"/>
    <w:rsid w:val="00CA1FF2"/>
    <w:rsid w:val="00CA228A"/>
    <w:rsid w:val="00CA2841"/>
    <w:rsid w:val="00CA2E98"/>
    <w:rsid w:val="00CA3A9A"/>
    <w:rsid w:val="00CA3E19"/>
    <w:rsid w:val="00CA646A"/>
    <w:rsid w:val="00CA65B1"/>
    <w:rsid w:val="00CA6F21"/>
    <w:rsid w:val="00CA72D3"/>
    <w:rsid w:val="00CA7595"/>
    <w:rsid w:val="00CA76F0"/>
    <w:rsid w:val="00CB08E7"/>
    <w:rsid w:val="00CB091C"/>
    <w:rsid w:val="00CB0BC7"/>
    <w:rsid w:val="00CB0F1F"/>
    <w:rsid w:val="00CB10C9"/>
    <w:rsid w:val="00CB1708"/>
    <w:rsid w:val="00CB1CCE"/>
    <w:rsid w:val="00CB1D23"/>
    <w:rsid w:val="00CB24BC"/>
    <w:rsid w:val="00CB3442"/>
    <w:rsid w:val="00CB359E"/>
    <w:rsid w:val="00CB3610"/>
    <w:rsid w:val="00CB3C0E"/>
    <w:rsid w:val="00CB3D25"/>
    <w:rsid w:val="00CB46ED"/>
    <w:rsid w:val="00CB5957"/>
    <w:rsid w:val="00CB5D40"/>
    <w:rsid w:val="00CB6173"/>
    <w:rsid w:val="00CB631F"/>
    <w:rsid w:val="00CB6643"/>
    <w:rsid w:val="00CB67FE"/>
    <w:rsid w:val="00CB6CAD"/>
    <w:rsid w:val="00CB7071"/>
    <w:rsid w:val="00CB79B5"/>
    <w:rsid w:val="00CB7CB0"/>
    <w:rsid w:val="00CC049A"/>
    <w:rsid w:val="00CC062E"/>
    <w:rsid w:val="00CC0795"/>
    <w:rsid w:val="00CC0C6A"/>
    <w:rsid w:val="00CC114A"/>
    <w:rsid w:val="00CC114C"/>
    <w:rsid w:val="00CC14A4"/>
    <w:rsid w:val="00CC14BB"/>
    <w:rsid w:val="00CC14D2"/>
    <w:rsid w:val="00CC19B7"/>
    <w:rsid w:val="00CC19F1"/>
    <w:rsid w:val="00CC1DD3"/>
    <w:rsid w:val="00CC20C4"/>
    <w:rsid w:val="00CC23E2"/>
    <w:rsid w:val="00CC246D"/>
    <w:rsid w:val="00CC2894"/>
    <w:rsid w:val="00CC2AB3"/>
    <w:rsid w:val="00CC2EB2"/>
    <w:rsid w:val="00CC2F17"/>
    <w:rsid w:val="00CC3C68"/>
    <w:rsid w:val="00CC3FDB"/>
    <w:rsid w:val="00CC472D"/>
    <w:rsid w:val="00CC4B94"/>
    <w:rsid w:val="00CC507A"/>
    <w:rsid w:val="00CC53AE"/>
    <w:rsid w:val="00CC58DF"/>
    <w:rsid w:val="00CC58E9"/>
    <w:rsid w:val="00CC63F1"/>
    <w:rsid w:val="00CC69B7"/>
    <w:rsid w:val="00CC6B6A"/>
    <w:rsid w:val="00CC7251"/>
    <w:rsid w:val="00CC72AD"/>
    <w:rsid w:val="00CC72DD"/>
    <w:rsid w:val="00CC72F8"/>
    <w:rsid w:val="00CC768F"/>
    <w:rsid w:val="00CC7843"/>
    <w:rsid w:val="00CC7886"/>
    <w:rsid w:val="00CD003A"/>
    <w:rsid w:val="00CD013B"/>
    <w:rsid w:val="00CD0703"/>
    <w:rsid w:val="00CD0D2F"/>
    <w:rsid w:val="00CD11E6"/>
    <w:rsid w:val="00CD137D"/>
    <w:rsid w:val="00CD1FC6"/>
    <w:rsid w:val="00CD2906"/>
    <w:rsid w:val="00CD2996"/>
    <w:rsid w:val="00CD2B7A"/>
    <w:rsid w:val="00CD3A5B"/>
    <w:rsid w:val="00CD40DE"/>
    <w:rsid w:val="00CD4394"/>
    <w:rsid w:val="00CD4716"/>
    <w:rsid w:val="00CD48ED"/>
    <w:rsid w:val="00CD5841"/>
    <w:rsid w:val="00CD631E"/>
    <w:rsid w:val="00CD6D71"/>
    <w:rsid w:val="00CD6E22"/>
    <w:rsid w:val="00CD72D7"/>
    <w:rsid w:val="00CD7662"/>
    <w:rsid w:val="00CD7981"/>
    <w:rsid w:val="00CE01AD"/>
    <w:rsid w:val="00CE02F4"/>
    <w:rsid w:val="00CE0343"/>
    <w:rsid w:val="00CE06B3"/>
    <w:rsid w:val="00CE0912"/>
    <w:rsid w:val="00CE0B44"/>
    <w:rsid w:val="00CE1775"/>
    <w:rsid w:val="00CE1B29"/>
    <w:rsid w:val="00CE1F83"/>
    <w:rsid w:val="00CE26E6"/>
    <w:rsid w:val="00CE3450"/>
    <w:rsid w:val="00CE3731"/>
    <w:rsid w:val="00CE3AA4"/>
    <w:rsid w:val="00CE3C2D"/>
    <w:rsid w:val="00CE459E"/>
    <w:rsid w:val="00CE4973"/>
    <w:rsid w:val="00CE4B94"/>
    <w:rsid w:val="00CE551F"/>
    <w:rsid w:val="00CE5685"/>
    <w:rsid w:val="00CE5F74"/>
    <w:rsid w:val="00CE62F1"/>
    <w:rsid w:val="00CE660F"/>
    <w:rsid w:val="00CE6E8A"/>
    <w:rsid w:val="00CE6F9A"/>
    <w:rsid w:val="00CE72EB"/>
    <w:rsid w:val="00CE7535"/>
    <w:rsid w:val="00CE79B2"/>
    <w:rsid w:val="00CE7D45"/>
    <w:rsid w:val="00CF0590"/>
    <w:rsid w:val="00CF07DE"/>
    <w:rsid w:val="00CF0929"/>
    <w:rsid w:val="00CF0940"/>
    <w:rsid w:val="00CF0A99"/>
    <w:rsid w:val="00CF0B49"/>
    <w:rsid w:val="00CF1008"/>
    <w:rsid w:val="00CF1A94"/>
    <w:rsid w:val="00CF1C0C"/>
    <w:rsid w:val="00CF2B6D"/>
    <w:rsid w:val="00CF2FD6"/>
    <w:rsid w:val="00CF31D5"/>
    <w:rsid w:val="00CF35C6"/>
    <w:rsid w:val="00CF3625"/>
    <w:rsid w:val="00CF3916"/>
    <w:rsid w:val="00CF3D3F"/>
    <w:rsid w:val="00CF45C0"/>
    <w:rsid w:val="00CF4A50"/>
    <w:rsid w:val="00CF4CE9"/>
    <w:rsid w:val="00CF5321"/>
    <w:rsid w:val="00CF57CE"/>
    <w:rsid w:val="00CF5CC7"/>
    <w:rsid w:val="00CF5DEC"/>
    <w:rsid w:val="00CF6B2D"/>
    <w:rsid w:val="00CF75A3"/>
    <w:rsid w:val="00D000D4"/>
    <w:rsid w:val="00D00BD9"/>
    <w:rsid w:val="00D00C63"/>
    <w:rsid w:val="00D00E38"/>
    <w:rsid w:val="00D01506"/>
    <w:rsid w:val="00D015F4"/>
    <w:rsid w:val="00D0177D"/>
    <w:rsid w:val="00D01AE9"/>
    <w:rsid w:val="00D01BCD"/>
    <w:rsid w:val="00D02670"/>
    <w:rsid w:val="00D027C1"/>
    <w:rsid w:val="00D034DF"/>
    <w:rsid w:val="00D035A2"/>
    <w:rsid w:val="00D035E0"/>
    <w:rsid w:val="00D039D2"/>
    <w:rsid w:val="00D03AE7"/>
    <w:rsid w:val="00D03B82"/>
    <w:rsid w:val="00D0491B"/>
    <w:rsid w:val="00D04E11"/>
    <w:rsid w:val="00D0510D"/>
    <w:rsid w:val="00D051E5"/>
    <w:rsid w:val="00D05513"/>
    <w:rsid w:val="00D0577F"/>
    <w:rsid w:val="00D05A73"/>
    <w:rsid w:val="00D05B78"/>
    <w:rsid w:val="00D05C9B"/>
    <w:rsid w:val="00D05CBE"/>
    <w:rsid w:val="00D0678C"/>
    <w:rsid w:val="00D06991"/>
    <w:rsid w:val="00D06F73"/>
    <w:rsid w:val="00D0735A"/>
    <w:rsid w:val="00D07681"/>
    <w:rsid w:val="00D07815"/>
    <w:rsid w:val="00D07ADA"/>
    <w:rsid w:val="00D10093"/>
    <w:rsid w:val="00D10379"/>
    <w:rsid w:val="00D10704"/>
    <w:rsid w:val="00D1089D"/>
    <w:rsid w:val="00D109DB"/>
    <w:rsid w:val="00D10CC3"/>
    <w:rsid w:val="00D10D85"/>
    <w:rsid w:val="00D10F3E"/>
    <w:rsid w:val="00D11214"/>
    <w:rsid w:val="00D12072"/>
    <w:rsid w:val="00D12361"/>
    <w:rsid w:val="00D12461"/>
    <w:rsid w:val="00D12B61"/>
    <w:rsid w:val="00D1325F"/>
    <w:rsid w:val="00D13435"/>
    <w:rsid w:val="00D13C6F"/>
    <w:rsid w:val="00D13D6D"/>
    <w:rsid w:val="00D14117"/>
    <w:rsid w:val="00D14131"/>
    <w:rsid w:val="00D1413A"/>
    <w:rsid w:val="00D14249"/>
    <w:rsid w:val="00D144AB"/>
    <w:rsid w:val="00D144CA"/>
    <w:rsid w:val="00D14D3D"/>
    <w:rsid w:val="00D15356"/>
    <w:rsid w:val="00D15BD6"/>
    <w:rsid w:val="00D15ED4"/>
    <w:rsid w:val="00D15F98"/>
    <w:rsid w:val="00D15FDF"/>
    <w:rsid w:val="00D16309"/>
    <w:rsid w:val="00D165FB"/>
    <w:rsid w:val="00D1673B"/>
    <w:rsid w:val="00D1684C"/>
    <w:rsid w:val="00D16B2E"/>
    <w:rsid w:val="00D16E00"/>
    <w:rsid w:val="00D16ECE"/>
    <w:rsid w:val="00D173F4"/>
    <w:rsid w:val="00D174F9"/>
    <w:rsid w:val="00D1767B"/>
    <w:rsid w:val="00D20368"/>
    <w:rsid w:val="00D20D08"/>
    <w:rsid w:val="00D20D78"/>
    <w:rsid w:val="00D217D8"/>
    <w:rsid w:val="00D2194B"/>
    <w:rsid w:val="00D21CF4"/>
    <w:rsid w:val="00D21EE2"/>
    <w:rsid w:val="00D22A4E"/>
    <w:rsid w:val="00D22A95"/>
    <w:rsid w:val="00D22AC2"/>
    <w:rsid w:val="00D23704"/>
    <w:rsid w:val="00D23AA6"/>
    <w:rsid w:val="00D246C9"/>
    <w:rsid w:val="00D24B50"/>
    <w:rsid w:val="00D24F89"/>
    <w:rsid w:val="00D25032"/>
    <w:rsid w:val="00D255D7"/>
    <w:rsid w:val="00D25CA3"/>
    <w:rsid w:val="00D2614A"/>
    <w:rsid w:val="00D261C2"/>
    <w:rsid w:val="00D26774"/>
    <w:rsid w:val="00D27350"/>
    <w:rsid w:val="00D2795D"/>
    <w:rsid w:val="00D279B5"/>
    <w:rsid w:val="00D30BFB"/>
    <w:rsid w:val="00D30F2C"/>
    <w:rsid w:val="00D30FAF"/>
    <w:rsid w:val="00D31E1D"/>
    <w:rsid w:val="00D321C1"/>
    <w:rsid w:val="00D32599"/>
    <w:rsid w:val="00D327CF"/>
    <w:rsid w:val="00D32E5A"/>
    <w:rsid w:val="00D3327D"/>
    <w:rsid w:val="00D3348A"/>
    <w:rsid w:val="00D334E0"/>
    <w:rsid w:val="00D33736"/>
    <w:rsid w:val="00D339FE"/>
    <w:rsid w:val="00D33BD8"/>
    <w:rsid w:val="00D34707"/>
    <w:rsid w:val="00D34B2E"/>
    <w:rsid w:val="00D3513E"/>
    <w:rsid w:val="00D35541"/>
    <w:rsid w:val="00D35A35"/>
    <w:rsid w:val="00D35DA6"/>
    <w:rsid w:val="00D367F3"/>
    <w:rsid w:val="00D37546"/>
    <w:rsid w:val="00D3758A"/>
    <w:rsid w:val="00D3769D"/>
    <w:rsid w:val="00D37838"/>
    <w:rsid w:val="00D37C59"/>
    <w:rsid w:val="00D40014"/>
    <w:rsid w:val="00D402E0"/>
    <w:rsid w:val="00D402E3"/>
    <w:rsid w:val="00D40619"/>
    <w:rsid w:val="00D4090B"/>
    <w:rsid w:val="00D4128A"/>
    <w:rsid w:val="00D41D84"/>
    <w:rsid w:val="00D41F7D"/>
    <w:rsid w:val="00D422AE"/>
    <w:rsid w:val="00D42407"/>
    <w:rsid w:val="00D424F9"/>
    <w:rsid w:val="00D42573"/>
    <w:rsid w:val="00D42583"/>
    <w:rsid w:val="00D42779"/>
    <w:rsid w:val="00D42BFF"/>
    <w:rsid w:val="00D42C92"/>
    <w:rsid w:val="00D430B0"/>
    <w:rsid w:val="00D43CC9"/>
    <w:rsid w:val="00D43CDD"/>
    <w:rsid w:val="00D43FBC"/>
    <w:rsid w:val="00D4492B"/>
    <w:rsid w:val="00D44A2F"/>
    <w:rsid w:val="00D44C1B"/>
    <w:rsid w:val="00D44C95"/>
    <w:rsid w:val="00D44CB7"/>
    <w:rsid w:val="00D45148"/>
    <w:rsid w:val="00D454E1"/>
    <w:rsid w:val="00D4565F"/>
    <w:rsid w:val="00D45776"/>
    <w:rsid w:val="00D45FC7"/>
    <w:rsid w:val="00D46815"/>
    <w:rsid w:val="00D46BE6"/>
    <w:rsid w:val="00D46C42"/>
    <w:rsid w:val="00D46EDB"/>
    <w:rsid w:val="00D46F62"/>
    <w:rsid w:val="00D474A4"/>
    <w:rsid w:val="00D47C2A"/>
    <w:rsid w:val="00D5072C"/>
    <w:rsid w:val="00D50A0C"/>
    <w:rsid w:val="00D51260"/>
    <w:rsid w:val="00D5164C"/>
    <w:rsid w:val="00D52DF9"/>
    <w:rsid w:val="00D53617"/>
    <w:rsid w:val="00D53BBC"/>
    <w:rsid w:val="00D53D3C"/>
    <w:rsid w:val="00D5415F"/>
    <w:rsid w:val="00D54916"/>
    <w:rsid w:val="00D54E2E"/>
    <w:rsid w:val="00D5505C"/>
    <w:rsid w:val="00D5593C"/>
    <w:rsid w:val="00D55B30"/>
    <w:rsid w:val="00D57641"/>
    <w:rsid w:val="00D57EE4"/>
    <w:rsid w:val="00D60250"/>
    <w:rsid w:val="00D60B84"/>
    <w:rsid w:val="00D61AF6"/>
    <w:rsid w:val="00D62E72"/>
    <w:rsid w:val="00D632DB"/>
    <w:rsid w:val="00D63445"/>
    <w:rsid w:val="00D64587"/>
    <w:rsid w:val="00D65352"/>
    <w:rsid w:val="00D66158"/>
    <w:rsid w:val="00D669ED"/>
    <w:rsid w:val="00D66D1B"/>
    <w:rsid w:val="00D67A50"/>
    <w:rsid w:val="00D67D81"/>
    <w:rsid w:val="00D67E9A"/>
    <w:rsid w:val="00D706B9"/>
    <w:rsid w:val="00D706BA"/>
    <w:rsid w:val="00D70A21"/>
    <w:rsid w:val="00D70BC4"/>
    <w:rsid w:val="00D70E28"/>
    <w:rsid w:val="00D70FF7"/>
    <w:rsid w:val="00D718C0"/>
    <w:rsid w:val="00D72453"/>
    <w:rsid w:val="00D72C29"/>
    <w:rsid w:val="00D72C33"/>
    <w:rsid w:val="00D7307E"/>
    <w:rsid w:val="00D732A3"/>
    <w:rsid w:val="00D73DB5"/>
    <w:rsid w:val="00D74177"/>
    <w:rsid w:val="00D744B6"/>
    <w:rsid w:val="00D74A96"/>
    <w:rsid w:val="00D74AEB"/>
    <w:rsid w:val="00D74D43"/>
    <w:rsid w:val="00D74ED9"/>
    <w:rsid w:val="00D74F78"/>
    <w:rsid w:val="00D75292"/>
    <w:rsid w:val="00D75552"/>
    <w:rsid w:val="00D76171"/>
    <w:rsid w:val="00D76245"/>
    <w:rsid w:val="00D76298"/>
    <w:rsid w:val="00D762F9"/>
    <w:rsid w:val="00D769AF"/>
    <w:rsid w:val="00D76B45"/>
    <w:rsid w:val="00D76DFA"/>
    <w:rsid w:val="00D775D5"/>
    <w:rsid w:val="00D7776D"/>
    <w:rsid w:val="00D77D03"/>
    <w:rsid w:val="00D80F69"/>
    <w:rsid w:val="00D8101C"/>
    <w:rsid w:val="00D811A8"/>
    <w:rsid w:val="00D812FD"/>
    <w:rsid w:val="00D8131D"/>
    <w:rsid w:val="00D8132E"/>
    <w:rsid w:val="00D8140C"/>
    <w:rsid w:val="00D81E10"/>
    <w:rsid w:val="00D8214D"/>
    <w:rsid w:val="00D83114"/>
    <w:rsid w:val="00D83925"/>
    <w:rsid w:val="00D83CCA"/>
    <w:rsid w:val="00D84351"/>
    <w:rsid w:val="00D84472"/>
    <w:rsid w:val="00D8454A"/>
    <w:rsid w:val="00D846F9"/>
    <w:rsid w:val="00D849F9"/>
    <w:rsid w:val="00D84D17"/>
    <w:rsid w:val="00D84EB1"/>
    <w:rsid w:val="00D853A5"/>
    <w:rsid w:val="00D85453"/>
    <w:rsid w:val="00D859F8"/>
    <w:rsid w:val="00D85A01"/>
    <w:rsid w:val="00D85B7E"/>
    <w:rsid w:val="00D8635A"/>
    <w:rsid w:val="00D86A0E"/>
    <w:rsid w:val="00D86DC2"/>
    <w:rsid w:val="00D86E51"/>
    <w:rsid w:val="00D8706C"/>
    <w:rsid w:val="00D87217"/>
    <w:rsid w:val="00D87403"/>
    <w:rsid w:val="00D87802"/>
    <w:rsid w:val="00D879F8"/>
    <w:rsid w:val="00D87B2D"/>
    <w:rsid w:val="00D87D3D"/>
    <w:rsid w:val="00D87ED1"/>
    <w:rsid w:val="00D9009A"/>
    <w:rsid w:val="00D90BE9"/>
    <w:rsid w:val="00D90E98"/>
    <w:rsid w:val="00D914D9"/>
    <w:rsid w:val="00D91D3F"/>
    <w:rsid w:val="00D9211E"/>
    <w:rsid w:val="00D92225"/>
    <w:rsid w:val="00D928E6"/>
    <w:rsid w:val="00D93B5D"/>
    <w:rsid w:val="00D94866"/>
    <w:rsid w:val="00D94CAF"/>
    <w:rsid w:val="00D94EE9"/>
    <w:rsid w:val="00D95D87"/>
    <w:rsid w:val="00D96007"/>
    <w:rsid w:val="00D9637D"/>
    <w:rsid w:val="00D96482"/>
    <w:rsid w:val="00D966B2"/>
    <w:rsid w:val="00D96B15"/>
    <w:rsid w:val="00D96B16"/>
    <w:rsid w:val="00D976C9"/>
    <w:rsid w:val="00D97871"/>
    <w:rsid w:val="00D979ED"/>
    <w:rsid w:val="00D97CB6"/>
    <w:rsid w:val="00D97DC3"/>
    <w:rsid w:val="00DA0121"/>
    <w:rsid w:val="00DA017F"/>
    <w:rsid w:val="00DA0466"/>
    <w:rsid w:val="00DA053C"/>
    <w:rsid w:val="00DA179B"/>
    <w:rsid w:val="00DA1ABB"/>
    <w:rsid w:val="00DA1C27"/>
    <w:rsid w:val="00DA1CBD"/>
    <w:rsid w:val="00DA299F"/>
    <w:rsid w:val="00DA3372"/>
    <w:rsid w:val="00DA33E9"/>
    <w:rsid w:val="00DA342C"/>
    <w:rsid w:val="00DA34CE"/>
    <w:rsid w:val="00DA40AD"/>
    <w:rsid w:val="00DA42E2"/>
    <w:rsid w:val="00DA490C"/>
    <w:rsid w:val="00DA49C5"/>
    <w:rsid w:val="00DA4E5D"/>
    <w:rsid w:val="00DA59DD"/>
    <w:rsid w:val="00DA5B8A"/>
    <w:rsid w:val="00DA6620"/>
    <w:rsid w:val="00DA663C"/>
    <w:rsid w:val="00DA6AE6"/>
    <w:rsid w:val="00DA6E18"/>
    <w:rsid w:val="00DA762D"/>
    <w:rsid w:val="00DA7822"/>
    <w:rsid w:val="00DA7FF1"/>
    <w:rsid w:val="00DB03AB"/>
    <w:rsid w:val="00DB0BCA"/>
    <w:rsid w:val="00DB0E26"/>
    <w:rsid w:val="00DB18E5"/>
    <w:rsid w:val="00DB1A16"/>
    <w:rsid w:val="00DB203E"/>
    <w:rsid w:val="00DB3654"/>
    <w:rsid w:val="00DB3FFE"/>
    <w:rsid w:val="00DB44B8"/>
    <w:rsid w:val="00DB4C65"/>
    <w:rsid w:val="00DB517D"/>
    <w:rsid w:val="00DB54D5"/>
    <w:rsid w:val="00DB558B"/>
    <w:rsid w:val="00DB55B2"/>
    <w:rsid w:val="00DB68EA"/>
    <w:rsid w:val="00DB6CAD"/>
    <w:rsid w:val="00DB7048"/>
    <w:rsid w:val="00DB7102"/>
    <w:rsid w:val="00DC0DAD"/>
    <w:rsid w:val="00DC1042"/>
    <w:rsid w:val="00DC1832"/>
    <w:rsid w:val="00DC185D"/>
    <w:rsid w:val="00DC2564"/>
    <w:rsid w:val="00DC2DD5"/>
    <w:rsid w:val="00DC2E70"/>
    <w:rsid w:val="00DC337D"/>
    <w:rsid w:val="00DC3945"/>
    <w:rsid w:val="00DC3DBA"/>
    <w:rsid w:val="00DC4410"/>
    <w:rsid w:val="00DC4D14"/>
    <w:rsid w:val="00DC50A7"/>
    <w:rsid w:val="00DC5196"/>
    <w:rsid w:val="00DC5DD2"/>
    <w:rsid w:val="00DC6122"/>
    <w:rsid w:val="00DC622A"/>
    <w:rsid w:val="00DC6373"/>
    <w:rsid w:val="00DC69D6"/>
    <w:rsid w:val="00DC7C36"/>
    <w:rsid w:val="00DD0672"/>
    <w:rsid w:val="00DD1037"/>
    <w:rsid w:val="00DD1FE2"/>
    <w:rsid w:val="00DD2297"/>
    <w:rsid w:val="00DD293C"/>
    <w:rsid w:val="00DD37C1"/>
    <w:rsid w:val="00DD38D0"/>
    <w:rsid w:val="00DD3982"/>
    <w:rsid w:val="00DD446C"/>
    <w:rsid w:val="00DD47D2"/>
    <w:rsid w:val="00DD47FD"/>
    <w:rsid w:val="00DD4D17"/>
    <w:rsid w:val="00DD4F1D"/>
    <w:rsid w:val="00DD562F"/>
    <w:rsid w:val="00DD5C2B"/>
    <w:rsid w:val="00DD5F91"/>
    <w:rsid w:val="00DD6606"/>
    <w:rsid w:val="00DD6B92"/>
    <w:rsid w:val="00DD6F8B"/>
    <w:rsid w:val="00DD786E"/>
    <w:rsid w:val="00DD7DA8"/>
    <w:rsid w:val="00DD7E92"/>
    <w:rsid w:val="00DD7EFD"/>
    <w:rsid w:val="00DE01D5"/>
    <w:rsid w:val="00DE14DF"/>
    <w:rsid w:val="00DE1993"/>
    <w:rsid w:val="00DE1B73"/>
    <w:rsid w:val="00DE24CA"/>
    <w:rsid w:val="00DE2618"/>
    <w:rsid w:val="00DE2D10"/>
    <w:rsid w:val="00DE4046"/>
    <w:rsid w:val="00DE4600"/>
    <w:rsid w:val="00DE49C5"/>
    <w:rsid w:val="00DE530C"/>
    <w:rsid w:val="00DE5918"/>
    <w:rsid w:val="00DE5D33"/>
    <w:rsid w:val="00DE61BA"/>
    <w:rsid w:val="00DE6879"/>
    <w:rsid w:val="00DE6E23"/>
    <w:rsid w:val="00DE6EC9"/>
    <w:rsid w:val="00DE6F7A"/>
    <w:rsid w:val="00DE741D"/>
    <w:rsid w:val="00DE75D7"/>
    <w:rsid w:val="00DF0705"/>
    <w:rsid w:val="00DF1826"/>
    <w:rsid w:val="00DF1B8E"/>
    <w:rsid w:val="00DF1D66"/>
    <w:rsid w:val="00DF2BD6"/>
    <w:rsid w:val="00DF2EE8"/>
    <w:rsid w:val="00DF3559"/>
    <w:rsid w:val="00DF37CD"/>
    <w:rsid w:val="00DF39FD"/>
    <w:rsid w:val="00DF3C8D"/>
    <w:rsid w:val="00DF3E95"/>
    <w:rsid w:val="00DF4155"/>
    <w:rsid w:val="00DF5042"/>
    <w:rsid w:val="00DF538E"/>
    <w:rsid w:val="00DF54F1"/>
    <w:rsid w:val="00DF5667"/>
    <w:rsid w:val="00DF6838"/>
    <w:rsid w:val="00DF6A3A"/>
    <w:rsid w:val="00E00B0F"/>
    <w:rsid w:val="00E02418"/>
    <w:rsid w:val="00E027D7"/>
    <w:rsid w:val="00E029EE"/>
    <w:rsid w:val="00E039D3"/>
    <w:rsid w:val="00E03C87"/>
    <w:rsid w:val="00E03E25"/>
    <w:rsid w:val="00E043F5"/>
    <w:rsid w:val="00E04605"/>
    <w:rsid w:val="00E05435"/>
    <w:rsid w:val="00E0551A"/>
    <w:rsid w:val="00E05988"/>
    <w:rsid w:val="00E05DC8"/>
    <w:rsid w:val="00E06D9B"/>
    <w:rsid w:val="00E0753E"/>
    <w:rsid w:val="00E104DF"/>
    <w:rsid w:val="00E1092F"/>
    <w:rsid w:val="00E10A06"/>
    <w:rsid w:val="00E10CAB"/>
    <w:rsid w:val="00E10FFE"/>
    <w:rsid w:val="00E111EA"/>
    <w:rsid w:val="00E1143B"/>
    <w:rsid w:val="00E11B84"/>
    <w:rsid w:val="00E12E96"/>
    <w:rsid w:val="00E1314D"/>
    <w:rsid w:val="00E134E4"/>
    <w:rsid w:val="00E13598"/>
    <w:rsid w:val="00E136F2"/>
    <w:rsid w:val="00E137C2"/>
    <w:rsid w:val="00E13F5A"/>
    <w:rsid w:val="00E15098"/>
    <w:rsid w:val="00E15191"/>
    <w:rsid w:val="00E155B0"/>
    <w:rsid w:val="00E15DF2"/>
    <w:rsid w:val="00E15E4D"/>
    <w:rsid w:val="00E16409"/>
    <w:rsid w:val="00E1683A"/>
    <w:rsid w:val="00E16F6B"/>
    <w:rsid w:val="00E17965"/>
    <w:rsid w:val="00E17B32"/>
    <w:rsid w:val="00E17D84"/>
    <w:rsid w:val="00E20070"/>
    <w:rsid w:val="00E2182E"/>
    <w:rsid w:val="00E21A0B"/>
    <w:rsid w:val="00E21EC6"/>
    <w:rsid w:val="00E22725"/>
    <w:rsid w:val="00E227B0"/>
    <w:rsid w:val="00E22E86"/>
    <w:rsid w:val="00E23122"/>
    <w:rsid w:val="00E236BE"/>
    <w:rsid w:val="00E239C8"/>
    <w:rsid w:val="00E23FC0"/>
    <w:rsid w:val="00E245BB"/>
    <w:rsid w:val="00E24A41"/>
    <w:rsid w:val="00E25609"/>
    <w:rsid w:val="00E2576B"/>
    <w:rsid w:val="00E261C4"/>
    <w:rsid w:val="00E261D7"/>
    <w:rsid w:val="00E26879"/>
    <w:rsid w:val="00E26EFB"/>
    <w:rsid w:val="00E26FCB"/>
    <w:rsid w:val="00E27005"/>
    <w:rsid w:val="00E3054E"/>
    <w:rsid w:val="00E3073D"/>
    <w:rsid w:val="00E30C93"/>
    <w:rsid w:val="00E30E4A"/>
    <w:rsid w:val="00E30F3A"/>
    <w:rsid w:val="00E31758"/>
    <w:rsid w:val="00E317C4"/>
    <w:rsid w:val="00E3227C"/>
    <w:rsid w:val="00E32305"/>
    <w:rsid w:val="00E32E03"/>
    <w:rsid w:val="00E33B34"/>
    <w:rsid w:val="00E34166"/>
    <w:rsid w:val="00E3465E"/>
    <w:rsid w:val="00E348B9"/>
    <w:rsid w:val="00E34965"/>
    <w:rsid w:val="00E349E0"/>
    <w:rsid w:val="00E34B7F"/>
    <w:rsid w:val="00E34F60"/>
    <w:rsid w:val="00E35128"/>
    <w:rsid w:val="00E35447"/>
    <w:rsid w:val="00E35583"/>
    <w:rsid w:val="00E35DEB"/>
    <w:rsid w:val="00E36326"/>
    <w:rsid w:val="00E364C9"/>
    <w:rsid w:val="00E3679B"/>
    <w:rsid w:val="00E36CE9"/>
    <w:rsid w:val="00E36F15"/>
    <w:rsid w:val="00E370EF"/>
    <w:rsid w:val="00E37659"/>
    <w:rsid w:val="00E37740"/>
    <w:rsid w:val="00E40363"/>
    <w:rsid w:val="00E4176E"/>
    <w:rsid w:val="00E418C7"/>
    <w:rsid w:val="00E41E61"/>
    <w:rsid w:val="00E41EA5"/>
    <w:rsid w:val="00E42415"/>
    <w:rsid w:val="00E42FE3"/>
    <w:rsid w:val="00E43423"/>
    <w:rsid w:val="00E4358E"/>
    <w:rsid w:val="00E436F3"/>
    <w:rsid w:val="00E43924"/>
    <w:rsid w:val="00E43BFF"/>
    <w:rsid w:val="00E43DB7"/>
    <w:rsid w:val="00E44344"/>
    <w:rsid w:val="00E449B2"/>
    <w:rsid w:val="00E44B0F"/>
    <w:rsid w:val="00E44F99"/>
    <w:rsid w:val="00E450A1"/>
    <w:rsid w:val="00E45689"/>
    <w:rsid w:val="00E458D9"/>
    <w:rsid w:val="00E45C05"/>
    <w:rsid w:val="00E45D96"/>
    <w:rsid w:val="00E45F8A"/>
    <w:rsid w:val="00E4612B"/>
    <w:rsid w:val="00E46528"/>
    <w:rsid w:val="00E4688C"/>
    <w:rsid w:val="00E46CDE"/>
    <w:rsid w:val="00E471DF"/>
    <w:rsid w:val="00E47270"/>
    <w:rsid w:val="00E475BD"/>
    <w:rsid w:val="00E47BC2"/>
    <w:rsid w:val="00E47D4B"/>
    <w:rsid w:val="00E50DDC"/>
    <w:rsid w:val="00E5182F"/>
    <w:rsid w:val="00E51849"/>
    <w:rsid w:val="00E518F0"/>
    <w:rsid w:val="00E51C4E"/>
    <w:rsid w:val="00E51C6E"/>
    <w:rsid w:val="00E5250B"/>
    <w:rsid w:val="00E5384A"/>
    <w:rsid w:val="00E53B52"/>
    <w:rsid w:val="00E54174"/>
    <w:rsid w:val="00E54778"/>
    <w:rsid w:val="00E54E30"/>
    <w:rsid w:val="00E553FB"/>
    <w:rsid w:val="00E55E73"/>
    <w:rsid w:val="00E55F5C"/>
    <w:rsid w:val="00E563F5"/>
    <w:rsid w:val="00E56ED6"/>
    <w:rsid w:val="00E5703A"/>
    <w:rsid w:val="00E5749F"/>
    <w:rsid w:val="00E574F8"/>
    <w:rsid w:val="00E57616"/>
    <w:rsid w:val="00E579F9"/>
    <w:rsid w:val="00E57C29"/>
    <w:rsid w:val="00E57D7E"/>
    <w:rsid w:val="00E57EF1"/>
    <w:rsid w:val="00E57F03"/>
    <w:rsid w:val="00E57FF1"/>
    <w:rsid w:val="00E61245"/>
    <w:rsid w:val="00E613B6"/>
    <w:rsid w:val="00E61A4A"/>
    <w:rsid w:val="00E61E62"/>
    <w:rsid w:val="00E61EBB"/>
    <w:rsid w:val="00E623BE"/>
    <w:rsid w:val="00E627E0"/>
    <w:rsid w:val="00E6289C"/>
    <w:rsid w:val="00E629A3"/>
    <w:rsid w:val="00E639EF"/>
    <w:rsid w:val="00E64A83"/>
    <w:rsid w:val="00E64C11"/>
    <w:rsid w:val="00E64F76"/>
    <w:rsid w:val="00E6557C"/>
    <w:rsid w:val="00E658F0"/>
    <w:rsid w:val="00E65ED7"/>
    <w:rsid w:val="00E6647F"/>
    <w:rsid w:val="00E664EB"/>
    <w:rsid w:val="00E66765"/>
    <w:rsid w:val="00E66E50"/>
    <w:rsid w:val="00E6715C"/>
    <w:rsid w:val="00E6761B"/>
    <w:rsid w:val="00E676CA"/>
    <w:rsid w:val="00E67785"/>
    <w:rsid w:val="00E67CBF"/>
    <w:rsid w:val="00E7071A"/>
    <w:rsid w:val="00E70A1D"/>
    <w:rsid w:val="00E70C45"/>
    <w:rsid w:val="00E717FB"/>
    <w:rsid w:val="00E71900"/>
    <w:rsid w:val="00E71A03"/>
    <w:rsid w:val="00E72450"/>
    <w:rsid w:val="00E7273A"/>
    <w:rsid w:val="00E732CF"/>
    <w:rsid w:val="00E7343E"/>
    <w:rsid w:val="00E734C1"/>
    <w:rsid w:val="00E73502"/>
    <w:rsid w:val="00E73A93"/>
    <w:rsid w:val="00E74034"/>
    <w:rsid w:val="00E74177"/>
    <w:rsid w:val="00E74436"/>
    <w:rsid w:val="00E74847"/>
    <w:rsid w:val="00E748A9"/>
    <w:rsid w:val="00E74B86"/>
    <w:rsid w:val="00E74FA2"/>
    <w:rsid w:val="00E7521D"/>
    <w:rsid w:val="00E755B2"/>
    <w:rsid w:val="00E75838"/>
    <w:rsid w:val="00E758E5"/>
    <w:rsid w:val="00E7597D"/>
    <w:rsid w:val="00E75F59"/>
    <w:rsid w:val="00E761C3"/>
    <w:rsid w:val="00E763F4"/>
    <w:rsid w:val="00E769F3"/>
    <w:rsid w:val="00E77184"/>
    <w:rsid w:val="00E7758E"/>
    <w:rsid w:val="00E77E4C"/>
    <w:rsid w:val="00E809DC"/>
    <w:rsid w:val="00E80A8F"/>
    <w:rsid w:val="00E81147"/>
    <w:rsid w:val="00E815F5"/>
    <w:rsid w:val="00E81858"/>
    <w:rsid w:val="00E81BC4"/>
    <w:rsid w:val="00E8230C"/>
    <w:rsid w:val="00E828EA"/>
    <w:rsid w:val="00E82CB5"/>
    <w:rsid w:val="00E8311D"/>
    <w:rsid w:val="00E83195"/>
    <w:rsid w:val="00E83862"/>
    <w:rsid w:val="00E839A8"/>
    <w:rsid w:val="00E83F90"/>
    <w:rsid w:val="00E8409D"/>
    <w:rsid w:val="00E84111"/>
    <w:rsid w:val="00E853CD"/>
    <w:rsid w:val="00E871CF"/>
    <w:rsid w:val="00E87535"/>
    <w:rsid w:val="00E87B18"/>
    <w:rsid w:val="00E903F0"/>
    <w:rsid w:val="00E90BD3"/>
    <w:rsid w:val="00E90CF7"/>
    <w:rsid w:val="00E90D15"/>
    <w:rsid w:val="00E91304"/>
    <w:rsid w:val="00E913FE"/>
    <w:rsid w:val="00E918B0"/>
    <w:rsid w:val="00E919EA"/>
    <w:rsid w:val="00E92004"/>
    <w:rsid w:val="00E922E9"/>
    <w:rsid w:val="00E92DA9"/>
    <w:rsid w:val="00E931D0"/>
    <w:rsid w:val="00E931D9"/>
    <w:rsid w:val="00E93C75"/>
    <w:rsid w:val="00E93C7E"/>
    <w:rsid w:val="00E943DC"/>
    <w:rsid w:val="00E948B1"/>
    <w:rsid w:val="00E94A16"/>
    <w:rsid w:val="00E94D07"/>
    <w:rsid w:val="00E94F80"/>
    <w:rsid w:val="00E9587B"/>
    <w:rsid w:val="00E9595F"/>
    <w:rsid w:val="00E9657F"/>
    <w:rsid w:val="00E9664C"/>
    <w:rsid w:val="00E96757"/>
    <w:rsid w:val="00E96C41"/>
    <w:rsid w:val="00E96CA5"/>
    <w:rsid w:val="00E9738D"/>
    <w:rsid w:val="00E977D5"/>
    <w:rsid w:val="00E97C56"/>
    <w:rsid w:val="00EA0736"/>
    <w:rsid w:val="00EA095B"/>
    <w:rsid w:val="00EA0A2A"/>
    <w:rsid w:val="00EA0AE2"/>
    <w:rsid w:val="00EA136E"/>
    <w:rsid w:val="00EA184A"/>
    <w:rsid w:val="00EA186C"/>
    <w:rsid w:val="00EA1AE9"/>
    <w:rsid w:val="00EA1BAD"/>
    <w:rsid w:val="00EA1FD3"/>
    <w:rsid w:val="00EA235F"/>
    <w:rsid w:val="00EA2926"/>
    <w:rsid w:val="00EA2A07"/>
    <w:rsid w:val="00EA30F5"/>
    <w:rsid w:val="00EA3439"/>
    <w:rsid w:val="00EA37CC"/>
    <w:rsid w:val="00EA3A3B"/>
    <w:rsid w:val="00EA3D68"/>
    <w:rsid w:val="00EA4A1E"/>
    <w:rsid w:val="00EA4E31"/>
    <w:rsid w:val="00EA5055"/>
    <w:rsid w:val="00EA54C8"/>
    <w:rsid w:val="00EA55EA"/>
    <w:rsid w:val="00EA567A"/>
    <w:rsid w:val="00EA5C83"/>
    <w:rsid w:val="00EA5CF3"/>
    <w:rsid w:val="00EA5F51"/>
    <w:rsid w:val="00EA61FF"/>
    <w:rsid w:val="00EA6E29"/>
    <w:rsid w:val="00EA78C7"/>
    <w:rsid w:val="00EB00AE"/>
    <w:rsid w:val="00EB0604"/>
    <w:rsid w:val="00EB0EDB"/>
    <w:rsid w:val="00EB15C1"/>
    <w:rsid w:val="00EB2057"/>
    <w:rsid w:val="00EB2132"/>
    <w:rsid w:val="00EB2B80"/>
    <w:rsid w:val="00EB3021"/>
    <w:rsid w:val="00EB33F0"/>
    <w:rsid w:val="00EB3D84"/>
    <w:rsid w:val="00EB41AD"/>
    <w:rsid w:val="00EB4DB6"/>
    <w:rsid w:val="00EB4DFC"/>
    <w:rsid w:val="00EB54B3"/>
    <w:rsid w:val="00EB5B37"/>
    <w:rsid w:val="00EB5D80"/>
    <w:rsid w:val="00EC016D"/>
    <w:rsid w:val="00EC0356"/>
    <w:rsid w:val="00EC08DC"/>
    <w:rsid w:val="00EC0BAE"/>
    <w:rsid w:val="00EC1091"/>
    <w:rsid w:val="00EC12B7"/>
    <w:rsid w:val="00EC1D7F"/>
    <w:rsid w:val="00EC1EA4"/>
    <w:rsid w:val="00EC2480"/>
    <w:rsid w:val="00EC2714"/>
    <w:rsid w:val="00EC2A00"/>
    <w:rsid w:val="00EC2B2A"/>
    <w:rsid w:val="00EC2E02"/>
    <w:rsid w:val="00EC35BC"/>
    <w:rsid w:val="00EC3C84"/>
    <w:rsid w:val="00EC3F7E"/>
    <w:rsid w:val="00EC420D"/>
    <w:rsid w:val="00EC46D9"/>
    <w:rsid w:val="00EC48E8"/>
    <w:rsid w:val="00EC4CF7"/>
    <w:rsid w:val="00EC4DF4"/>
    <w:rsid w:val="00EC510D"/>
    <w:rsid w:val="00EC7277"/>
    <w:rsid w:val="00EC7C62"/>
    <w:rsid w:val="00ED037A"/>
    <w:rsid w:val="00ED05BA"/>
    <w:rsid w:val="00ED0DA5"/>
    <w:rsid w:val="00ED1221"/>
    <w:rsid w:val="00ED179C"/>
    <w:rsid w:val="00ED1E20"/>
    <w:rsid w:val="00ED2376"/>
    <w:rsid w:val="00ED2C0D"/>
    <w:rsid w:val="00ED2C4E"/>
    <w:rsid w:val="00ED37F1"/>
    <w:rsid w:val="00ED39E2"/>
    <w:rsid w:val="00ED3CE4"/>
    <w:rsid w:val="00ED3F71"/>
    <w:rsid w:val="00ED5262"/>
    <w:rsid w:val="00ED5289"/>
    <w:rsid w:val="00ED56BA"/>
    <w:rsid w:val="00ED593A"/>
    <w:rsid w:val="00ED6722"/>
    <w:rsid w:val="00ED6786"/>
    <w:rsid w:val="00ED6A07"/>
    <w:rsid w:val="00ED6AAB"/>
    <w:rsid w:val="00ED6B31"/>
    <w:rsid w:val="00ED6B3C"/>
    <w:rsid w:val="00ED70D9"/>
    <w:rsid w:val="00ED778A"/>
    <w:rsid w:val="00ED7B06"/>
    <w:rsid w:val="00EE04F0"/>
    <w:rsid w:val="00EE0530"/>
    <w:rsid w:val="00EE07B5"/>
    <w:rsid w:val="00EE17FB"/>
    <w:rsid w:val="00EE2180"/>
    <w:rsid w:val="00EE242A"/>
    <w:rsid w:val="00EE373D"/>
    <w:rsid w:val="00EE3C4C"/>
    <w:rsid w:val="00EE3D40"/>
    <w:rsid w:val="00EE3E19"/>
    <w:rsid w:val="00EE422E"/>
    <w:rsid w:val="00EE4FBA"/>
    <w:rsid w:val="00EE5061"/>
    <w:rsid w:val="00EE5555"/>
    <w:rsid w:val="00EE56D5"/>
    <w:rsid w:val="00EE582B"/>
    <w:rsid w:val="00EE5868"/>
    <w:rsid w:val="00EE5C18"/>
    <w:rsid w:val="00EE5E75"/>
    <w:rsid w:val="00EE66B2"/>
    <w:rsid w:val="00EE683E"/>
    <w:rsid w:val="00EE6A31"/>
    <w:rsid w:val="00EE6E58"/>
    <w:rsid w:val="00EE71F3"/>
    <w:rsid w:val="00EE75EF"/>
    <w:rsid w:val="00EF05C0"/>
    <w:rsid w:val="00EF086A"/>
    <w:rsid w:val="00EF0B10"/>
    <w:rsid w:val="00EF112A"/>
    <w:rsid w:val="00EF17F7"/>
    <w:rsid w:val="00EF1B23"/>
    <w:rsid w:val="00EF29BC"/>
    <w:rsid w:val="00EF2AAB"/>
    <w:rsid w:val="00EF3352"/>
    <w:rsid w:val="00EF3507"/>
    <w:rsid w:val="00EF3C4F"/>
    <w:rsid w:val="00EF4234"/>
    <w:rsid w:val="00EF44D5"/>
    <w:rsid w:val="00EF452F"/>
    <w:rsid w:val="00EF48B9"/>
    <w:rsid w:val="00EF48C0"/>
    <w:rsid w:val="00EF4BB2"/>
    <w:rsid w:val="00EF4D65"/>
    <w:rsid w:val="00EF4E53"/>
    <w:rsid w:val="00EF4EA3"/>
    <w:rsid w:val="00EF4EB8"/>
    <w:rsid w:val="00EF5156"/>
    <w:rsid w:val="00EF5370"/>
    <w:rsid w:val="00EF6043"/>
    <w:rsid w:val="00EF61BA"/>
    <w:rsid w:val="00EF672D"/>
    <w:rsid w:val="00EF6C34"/>
    <w:rsid w:val="00EF7763"/>
    <w:rsid w:val="00EF7DEA"/>
    <w:rsid w:val="00F00149"/>
    <w:rsid w:val="00F003B3"/>
    <w:rsid w:val="00F0048F"/>
    <w:rsid w:val="00F00CF6"/>
    <w:rsid w:val="00F00E05"/>
    <w:rsid w:val="00F00E10"/>
    <w:rsid w:val="00F0106C"/>
    <w:rsid w:val="00F0198B"/>
    <w:rsid w:val="00F01F21"/>
    <w:rsid w:val="00F01FDB"/>
    <w:rsid w:val="00F028E8"/>
    <w:rsid w:val="00F02933"/>
    <w:rsid w:val="00F0307F"/>
    <w:rsid w:val="00F03BB6"/>
    <w:rsid w:val="00F03FD4"/>
    <w:rsid w:val="00F042B8"/>
    <w:rsid w:val="00F0437E"/>
    <w:rsid w:val="00F04C3A"/>
    <w:rsid w:val="00F04D3A"/>
    <w:rsid w:val="00F05084"/>
    <w:rsid w:val="00F051A2"/>
    <w:rsid w:val="00F0555E"/>
    <w:rsid w:val="00F056B9"/>
    <w:rsid w:val="00F05729"/>
    <w:rsid w:val="00F05E29"/>
    <w:rsid w:val="00F06814"/>
    <w:rsid w:val="00F06D61"/>
    <w:rsid w:val="00F06EE6"/>
    <w:rsid w:val="00F06F8D"/>
    <w:rsid w:val="00F07A66"/>
    <w:rsid w:val="00F07F70"/>
    <w:rsid w:val="00F10449"/>
    <w:rsid w:val="00F10FE5"/>
    <w:rsid w:val="00F110DC"/>
    <w:rsid w:val="00F119AB"/>
    <w:rsid w:val="00F125A9"/>
    <w:rsid w:val="00F1273A"/>
    <w:rsid w:val="00F12797"/>
    <w:rsid w:val="00F1279A"/>
    <w:rsid w:val="00F12A28"/>
    <w:rsid w:val="00F12CB8"/>
    <w:rsid w:val="00F12FDB"/>
    <w:rsid w:val="00F131A8"/>
    <w:rsid w:val="00F136AD"/>
    <w:rsid w:val="00F137DA"/>
    <w:rsid w:val="00F139A3"/>
    <w:rsid w:val="00F13ECF"/>
    <w:rsid w:val="00F141C4"/>
    <w:rsid w:val="00F143D1"/>
    <w:rsid w:val="00F1454F"/>
    <w:rsid w:val="00F14597"/>
    <w:rsid w:val="00F147CE"/>
    <w:rsid w:val="00F158A8"/>
    <w:rsid w:val="00F15900"/>
    <w:rsid w:val="00F164E9"/>
    <w:rsid w:val="00F1695C"/>
    <w:rsid w:val="00F206A5"/>
    <w:rsid w:val="00F2168A"/>
    <w:rsid w:val="00F216E2"/>
    <w:rsid w:val="00F21B13"/>
    <w:rsid w:val="00F21F3E"/>
    <w:rsid w:val="00F22E6C"/>
    <w:rsid w:val="00F231B7"/>
    <w:rsid w:val="00F2341D"/>
    <w:rsid w:val="00F238F5"/>
    <w:rsid w:val="00F23A31"/>
    <w:rsid w:val="00F2426F"/>
    <w:rsid w:val="00F25017"/>
    <w:rsid w:val="00F250EC"/>
    <w:rsid w:val="00F254DC"/>
    <w:rsid w:val="00F2565E"/>
    <w:rsid w:val="00F257E1"/>
    <w:rsid w:val="00F259D6"/>
    <w:rsid w:val="00F25A34"/>
    <w:rsid w:val="00F26569"/>
    <w:rsid w:val="00F26EB3"/>
    <w:rsid w:val="00F273F3"/>
    <w:rsid w:val="00F27567"/>
    <w:rsid w:val="00F27983"/>
    <w:rsid w:val="00F279BA"/>
    <w:rsid w:val="00F3045F"/>
    <w:rsid w:val="00F30A9F"/>
    <w:rsid w:val="00F30CE5"/>
    <w:rsid w:val="00F310EA"/>
    <w:rsid w:val="00F31149"/>
    <w:rsid w:val="00F3120B"/>
    <w:rsid w:val="00F313CD"/>
    <w:rsid w:val="00F315E5"/>
    <w:rsid w:val="00F31812"/>
    <w:rsid w:val="00F3242E"/>
    <w:rsid w:val="00F328CE"/>
    <w:rsid w:val="00F32B02"/>
    <w:rsid w:val="00F32B43"/>
    <w:rsid w:val="00F32C0F"/>
    <w:rsid w:val="00F3337F"/>
    <w:rsid w:val="00F333AF"/>
    <w:rsid w:val="00F3352C"/>
    <w:rsid w:val="00F336BA"/>
    <w:rsid w:val="00F3384C"/>
    <w:rsid w:val="00F34813"/>
    <w:rsid w:val="00F34868"/>
    <w:rsid w:val="00F3533F"/>
    <w:rsid w:val="00F3590C"/>
    <w:rsid w:val="00F363E4"/>
    <w:rsid w:val="00F36B6D"/>
    <w:rsid w:val="00F36E47"/>
    <w:rsid w:val="00F36F54"/>
    <w:rsid w:val="00F375B0"/>
    <w:rsid w:val="00F376A6"/>
    <w:rsid w:val="00F37D18"/>
    <w:rsid w:val="00F37E25"/>
    <w:rsid w:val="00F401C6"/>
    <w:rsid w:val="00F40853"/>
    <w:rsid w:val="00F412B0"/>
    <w:rsid w:val="00F414EC"/>
    <w:rsid w:val="00F4212D"/>
    <w:rsid w:val="00F423CA"/>
    <w:rsid w:val="00F42487"/>
    <w:rsid w:val="00F4255C"/>
    <w:rsid w:val="00F42AB4"/>
    <w:rsid w:val="00F434D1"/>
    <w:rsid w:val="00F43A45"/>
    <w:rsid w:val="00F43AE9"/>
    <w:rsid w:val="00F44428"/>
    <w:rsid w:val="00F44922"/>
    <w:rsid w:val="00F44EBE"/>
    <w:rsid w:val="00F4535D"/>
    <w:rsid w:val="00F46635"/>
    <w:rsid w:val="00F469BC"/>
    <w:rsid w:val="00F47641"/>
    <w:rsid w:val="00F479B0"/>
    <w:rsid w:val="00F5080A"/>
    <w:rsid w:val="00F50D6E"/>
    <w:rsid w:val="00F5183F"/>
    <w:rsid w:val="00F51843"/>
    <w:rsid w:val="00F5192B"/>
    <w:rsid w:val="00F51A4A"/>
    <w:rsid w:val="00F5233E"/>
    <w:rsid w:val="00F524E4"/>
    <w:rsid w:val="00F53005"/>
    <w:rsid w:val="00F5321F"/>
    <w:rsid w:val="00F54936"/>
    <w:rsid w:val="00F55234"/>
    <w:rsid w:val="00F552E8"/>
    <w:rsid w:val="00F555CC"/>
    <w:rsid w:val="00F55604"/>
    <w:rsid w:val="00F55710"/>
    <w:rsid w:val="00F557B1"/>
    <w:rsid w:val="00F560EC"/>
    <w:rsid w:val="00F56101"/>
    <w:rsid w:val="00F5657F"/>
    <w:rsid w:val="00F56694"/>
    <w:rsid w:val="00F568D9"/>
    <w:rsid w:val="00F56C41"/>
    <w:rsid w:val="00F56DAA"/>
    <w:rsid w:val="00F56F52"/>
    <w:rsid w:val="00F57731"/>
    <w:rsid w:val="00F5786C"/>
    <w:rsid w:val="00F60F14"/>
    <w:rsid w:val="00F60F2D"/>
    <w:rsid w:val="00F6124D"/>
    <w:rsid w:val="00F61349"/>
    <w:rsid w:val="00F61EC9"/>
    <w:rsid w:val="00F62B18"/>
    <w:rsid w:val="00F63674"/>
    <w:rsid w:val="00F6368B"/>
    <w:rsid w:val="00F63B43"/>
    <w:rsid w:val="00F63BAE"/>
    <w:rsid w:val="00F63E9B"/>
    <w:rsid w:val="00F64562"/>
    <w:rsid w:val="00F64B98"/>
    <w:rsid w:val="00F65497"/>
    <w:rsid w:val="00F6560C"/>
    <w:rsid w:val="00F657C5"/>
    <w:rsid w:val="00F65AC3"/>
    <w:rsid w:val="00F6669C"/>
    <w:rsid w:val="00F66E76"/>
    <w:rsid w:val="00F67B03"/>
    <w:rsid w:val="00F67EB6"/>
    <w:rsid w:val="00F7040A"/>
    <w:rsid w:val="00F70858"/>
    <w:rsid w:val="00F7096E"/>
    <w:rsid w:val="00F70EA8"/>
    <w:rsid w:val="00F70F8B"/>
    <w:rsid w:val="00F711BF"/>
    <w:rsid w:val="00F719CE"/>
    <w:rsid w:val="00F724EB"/>
    <w:rsid w:val="00F72921"/>
    <w:rsid w:val="00F72931"/>
    <w:rsid w:val="00F72CD3"/>
    <w:rsid w:val="00F73E80"/>
    <w:rsid w:val="00F7458D"/>
    <w:rsid w:val="00F7467B"/>
    <w:rsid w:val="00F74754"/>
    <w:rsid w:val="00F75546"/>
    <w:rsid w:val="00F755B6"/>
    <w:rsid w:val="00F75842"/>
    <w:rsid w:val="00F7663B"/>
    <w:rsid w:val="00F76FFC"/>
    <w:rsid w:val="00F77022"/>
    <w:rsid w:val="00F771AF"/>
    <w:rsid w:val="00F77FAB"/>
    <w:rsid w:val="00F80809"/>
    <w:rsid w:val="00F80F12"/>
    <w:rsid w:val="00F81073"/>
    <w:rsid w:val="00F811DF"/>
    <w:rsid w:val="00F81440"/>
    <w:rsid w:val="00F819DE"/>
    <w:rsid w:val="00F81E35"/>
    <w:rsid w:val="00F8264A"/>
    <w:rsid w:val="00F82694"/>
    <w:rsid w:val="00F83C5C"/>
    <w:rsid w:val="00F84652"/>
    <w:rsid w:val="00F848A5"/>
    <w:rsid w:val="00F84AC9"/>
    <w:rsid w:val="00F84C05"/>
    <w:rsid w:val="00F84E52"/>
    <w:rsid w:val="00F84E57"/>
    <w:rsid w:val="00F84E79"/>
    <w:rsid w:val="00F854B8"/>
    <w:rsid w:val="00F855D9"/>
    <w:rsid w:val="00F863D8"/>
    <w:rsid w:val="00F868C6"/>
    <w:rsid w:val="00F86972"/>
    <w:rsid w:val="00F86FC2"/>
    <w:rsid w:val="00F907F9"/>
    <w:rsid w:val="00F90EB8"/>
    <w:rsid w:val="00F91343"/>
    <w:rsid w:val="00F91558"/>
    <w:rsid w:val="00F91B8D"/>
    <w:rsid w:val="00F921DB"/>
    <w:rsid w:val="00F92C3D"/>
    <w:rsid w:val="00F947A7"/>
    <w:rsid w:val="00F94BCE"/>
    <w:rsid w:val="00F95401"/>
    <w:rsid w:val="00F9545E"/>
    <w:rsid w:val="00F957FA"/>
    <w:rsid w:val="00F95C81"/>
    <w:rsid w:val="00F96097"/>
    <w:rsid w:val="00F97135"/>
    <w:rsid w:val="00F972E5"/>
    <w:rsid w:val="00F97399"/>
    <w:rsid w:val="00FA068E"/>
    <w:rsid w:val="00FA1BC2"/>
    <w:rsid w:val="00FA2833"/>
    <w:rsid w:val="00FA41A7"/>
    <w:rsid w:val="00FA4231"/>
    <w:rsid w:val="00FA424F"/>
    <w:rsid w:val="00FA4477"/>
    <w:rsid w:val="00FA47DD"/>
    <w:rsid w:val="00FA4E54"/>
    <w:rsid w:val="00FA59BE"/>
    <w:rsid w:val="00FA6B84"/>
    <w:rsid w:val="00FA7355"/>
    <w:rsid w:val="00FA7BC7"/>
    <w:rsid w:val="00FA7D27"/>
    <w:rsid w:val="00FB093B"/>
    <w:rsid w:val="00FB0C31"/>
    <w:rsid w:val="00FB152E"/>
    <w:rsid w:val="00FB1788"/>
    <w:rsid w:val="00FB17DF"/>
    <w:rsid w:val="00FB1A05"/>
    <w:rsid w:val="00FB1AC9"/>
    <w:rsid w:val="00FB1D2B"/>
    <w:rsid w:val="00FB21F6"/>
    <w:rsid w:val="00FB2A33"/>
    <w:rsid w:val="00FB2AB9"/>
    <w:rsid w:val="00FB2B84"/>
    <w:rsid w:val="00FB2CF4"/>
    <w:rsid w:val="00FB30A4"/>
    <w:rsid w:val="00FB37E7"/>
    <w:rsid w:val="00FB42EE"/>
    <w:rsid w:val="00FB592D"/>
    <w:rsid w:val="00FB5A4D"/>
    <w:rsid w:val="00FB5AFE"/>
    <w:rsid w:val="00FB5BB1"/>
    <w:rsid w:val="00FB6977"/>
    <w:rsid w:val="00FB6E2F"/>
    <w:rsid w:val="00FB73CF"/>
    <w:rsid w:val="00FB77B7"/>
    <w:rsid w:val="00FB78E3"/>
    <w:rsid w:val="00FB7AC9"/>
    <w:rsid w:val="00FC02A0"/>
    <w:rsid w:val="00FC057B"/>
    <w:rsid w:val="00FC0F35"/>
    <w:rsid w:val="00FC20D8"/>
    <w:rsid w:val="00FC2B04"/>
    <w:rsid w:val="00FC302E"/>
    <w:rsid w:val="00FC3241"/>
    <w:rsid w:val="00FC328E"/>
    <w:rsid w:val="00FC3692"/>
    <w:rsid w:val="00FC3A7F"/>
    <w:rsid w:val="00FC3E8E"/>
    <w:rsid w:val="00FC41F5"/>
    <w:rsid w:val="00FC4EFE"/>
    <w:rsid w:val="00FC51F2"/>
    <w:rsid w:val="00FC5A57"/>
    <w:rsid w:val="00FC5AA4"/>
    <w:rsid w:val="00FC5DCB"/>
    <w:rsid w:val="00FC6362"/>
    <w:rsid w:val="00FC6C3C"/>
    <w:rsid w:val="00FC6C9F"/>
    <w:rsid w:val="00FD04AC"/>
    <w:rsid w:val="00FD06B3"/>
    <w:rsid w:val="00FD083A"/>
    <w:rsid w:val="00FD1A62"/>
    <w:rsid w:val="00FD1DB9"/>
    <w:rsid w:val="00FD1EA2"/>
    <w:rsid w:val="00FD230A"/>
    <w:rsid w:val="00FD2521"/>
    <w:rsid w:val="00FD2634"/>
    <w:rsid w:val="00FD288A"/>
    <w:rsid w:val="00FD324B"/>
    <w:rsid w:val="00FD3983"/>
    <w:rsid w:val="00FD3B5B"/>
    <w:rsid w:val="00FD3EDF"/>
    <w:rsid w:val="00FD4115"/>
    <w:rsid w:val="00FD4A36"/>
    <w:rsid w:val="00FD4C5D"/>
    <w:rsid w:val="00FD4E5F"/>
    <w:rsid w:val="00FD4EA8"/>
    <w:rsid w:val="00FD56DF"/>
    <w:rsid w:val="00FD65ED"/>
    <w:rsid w:val="00FD6DBE"/>
    <w:rsid w:val="00FD7AB1"/>
    <w:rsid w:val="00FD7B5A"/>
    <w:rsid w:val="00FD7D49"/>
    <w:rsid w:val="00FE00DF"/>
    <w:rsid w:val="00FE03FD"/>
    <w:rsid w:val="00FE0C6F"/>
    <w:rsid w:val="00FE1095"/>
    <w:rsid w:val="00FE1832"/>
    <w:rsid w:val="00FE1A31"/>
    <w:rsid w:val="00FE1A7A"/>
    <w:rsid w:val="00FE1C2A"/>
    <w:rsid w:val="00FE2283"/>
    <w:rsid w:val="00FE25FF"/>
    <w:rsid w:val="00FE26C3"/>
    <w:rsid w:val="00FE28F6"/>
    <w:rsid w:val="00FE3598"/>
    <w:rsid w:val="00FE3669"/>
    <w:rsid w:val="00FE3A81"/>
    <w:rsid w:val="00FE43EB"/>
    <w:rsid w:val="00FE4731"/>
    <w:rsid w:val="00FE49D7"/>
    <w:rsid w:val="00FE4DF1"/>
    <w:rsid w:val="00FE5248"/>
    <w:rsid w:val="00FE586D"/>
    <w:rsid w:val="00FE5BC2"/>
    <w:rsid w:val="00FE6299"/>
    <w:rsid w:val="00FE6400"/>
    <w:rsid w:val="00FE64B0"/>
    <w:rsid w:val="00FE67F2"/>
    <w:rsid w:val="00FE6D11"/>
    <w:rsid w:val="00FE7025"/>
    <w:rsid w:val="00FE7D5A"/>
    <w:rsid w:val="00FF0126"/>
    <w:rsid w:val="00FF04C7"/>
    <w:rsid w:val="00FF092D"/>
    <w:rsid w:val="00FF0E9B"/>
    <w:rsid w:val="00FF134E"/>
    <w:rsid w:val="00FF2394"/>
    <w:rsid w:val="00FF2D97"/>
    <w:rsid w:val="00FF2DC3"/>
    <w:rsid w:val="00FF338A"/>
    <w:rsid w:val="00FF3A7C"/>
    <w:rsid w:val="00FF5344"/>
    <w:rsid w:val="00FF62AB"/>
    <w:rsid w:val="00FF63D6"/>
    <w:rsid w:val="00FF63EF"/>
    <w:rsid w:val="00FF6C15"/>
    <w:rsid w:val="00FF6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14:docId w14:val="42287523"/>
  <w15:docId w15:val="{4B4FC666-0B2F-448D-90EB-7BA5754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7CD2"/>
    <w:pPr>
      <w:widowControl w:val="0"/>
      <w:autoSpaceDE w:val="0"/>
      <w:autoSpaceDN w:val="0"/>
      <w:adjustRightInd w:val="0"/>
      <w:spacing w:after="240"/>
      <w:jc w:val="both"/>
    </w:pPr>
    <w:rPr>
      <w:rFonts w:ascii="Arial" w:hAnsi="Arial" w:cs="Arial"/>
      <w:sz w:val="22"/>
    </w:rPr>
  </w:style>
  <w:style w:type="paragraph" w:styleId="berschrift1">
    <w:name w:val="heading 1"/>
    <w:basedOn w:val="Standard"/>
    <w:next w:val="Standard"/>
    <w:autoRedefine/>
    <w:qFormat/>
    <w:rsid w:val="00215B50"/>
    <w:pPr>
      <w:keepNext/>
      <w:numPr>
        <w:numId w:val="5"/>
      </w:numPr>
      <w:tabs>
        <w:tab w:val="left" w:pos="709"/>
      </w:tabs>
      <w:spacing w:before="360"/>
      <w:ind w:left="357" w:hanging="357"/>
      <w:outlineLvl w:val="0"/>
    </w:pPr>
    <w:rPr>
      <w:b/>
      <w:bCs/>
      <w:kern w:val="32"/>
      <w:szCs w:val="32"/>
    </w:rPr>
  </w:style>
  <w:style w:type="paragraph" w:styleId="berschrift2">
    <w:name w:val="heading 2"/>
    <w:basedOn w:val="Standard"/>
    <w:next w:val="Standard"/>
    <w:autoRedefine/>
    <w:qFormat/>
    <w:rsid w:val="00E6289C"/>
    <w:pPr>
      <w:keepNext/>
      <w:numPr>
        <w:ilvl w:val="1"/>
        <w:numId w:val="3"/>
      </w:numPr>
      <w:ind w:left="709" w:hanging="709"/>
      <w:outlineLvl w:val="1"/>
    </w:pPr>
    <w:rPr>
      <w:b/>
      <w:bCs/>
      <w:iCs/>
      <w:szCs w:val="28"/>
    </w:rPr>
  </w:style>
  <w:style w:type="paragraph" w:styleId="berschrift3">
    <w:name w:val="heading 3"/>
    <w:basedOn w:val="Standard"/>
    <w:next w:val="Standard"/>
    <w:link w:val="berschrift3Zchn"/>
    <w:autoRedefine/>
    <w:unhideWhenUsed/>
    <w:qFormat/>
    <w:rsid w:val="00511922"/>
    <w:pPr>
      <w:keepNext/>
      <w:widowControl/>
      <w:numPr>
        <w:ilvl w:val="2"/>
        <w:numId w:val="3"/>
      </w:numPr>
      <w:tabs>
        <w:tab w:val="left" w:pos="709"/>
      </w:tabs>
      <w:autoSpaceDE/>
      <w:autoSpaceDN/>
      <w:adjustRightInd/>
      <w:spacing w:before="120"/>
      <w:ind w:left="709" w:hanging="709"/>
      <w:jc w:val="left"/>
      <w:outlineLvl w:val="2"/>
    </w:pPr>
    <w:rPr>
      <w:rFonts w:cs="Times New Roman"/>
      <w:b/>
      <w:kern w:val="32"/>
      <w:szCs w:val="26"/>
    </w:rPr>
  </w:style>
  <w:style w:type="paragraph" w:styleId="berschrift4">
    <w:name w:val="heading 4"/>
    <w:basedOn w:val="Standard"/>
    <w:next w:val="Standard"/>
    <w:autoRedefine/>
    <w:qFormat/>
    <w:rsid w:val="00E6289C"/>
    <w:pPr>
      <w:keepNext/>
      <w:widowControl/>
      <w:numPr>
        <w:ilvl w:val="3"/>
        <w:numId w:val="3"/>
      </w:numPr>
      <w:tabs>
        <w:tab w:val="left" w:pos="709"/>
      </w:tabs>
      <w:autoSpaceDE/>
      <w:autoSpaceDN/>
      <w:adjustRightInd/>
      <w:ind w:left="709" w:hanging="709"/>
      <w:jc w:val="left"/>
      <w:outlineLvl w:val="3"/>
    </w:pPr>
    <w:rPr>
      <w:b/>
      <w:kern w:val="32"/>
      <w:u w:val="single"/>
    </w:rPr>
  </w:style>
  <w:style w:type="paragraph" w:styleId="berschrift6">
    <w:name w:val="heading 6"/>
    <w:basedOn w:val="Standard"/>
    <w:next w:val="Standard"/>
    <w:qFormat/>
    <w:rsid w:val="00DB0E26"/>
    <w:pPr>
      <w:spacing w:before="240" w:after="60"/>
      <w:outlineLvl w:val="5"/>
    </w:pPr>
    <w:rPr>
      <w:b/>
      <w:bCs/>
      <w:szCs w:val="22"/>
    </w:rPr>
  </w:style>
  <w:style w:type="paragraph" w:styleId="berschrift8">
    <w:name w:val="heading 8"/>
    <w:basedOn w:val="Standard"/>
    <w:next w:val="Standard"/>
    <w:link w:val="berschrift8Zchn"/>
    <w:autoRedefine/>
    <w:qFormat/>
    <w:rsid w:val="00A23F49"/>
    <w:pPr>
      <w:keepNext/>
      <w:spacing w:before="360"/>
      <w:outlineLvl w:val="7"/>
    </w:pPr>
    <w:rPr>
      <w:u w:val="single"/>
    </w:rPr>
  </w:style>
  <w:style w:type="paragraph" w:styleId="berschrift9">
    <w:name w:val="heading 9"/>
    <w:basedOn w:val="Standard"/>
    <w:next w:val="Standard"/>
    <w:link w:val="berschrift9Zchn"/>
    <w:autoRedefine/>
    <w:unhideWhenUsed/>
    <w:qFormat/>
    <w:rsid w:val="006226B6"/>
    <w:pPr>
      <w:keepNext/>
      <w:spacing w:before="240"/>
      <w:outlineLvl w:val="8"/>
    </w:pPr>
    <w:rPr>
      <w:rFonts w:cs="Times New Roman"/>
      <w:noProof/>
      <w:szCs w:val="22"/>
      <w:u w:val="da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ED1221"/>
    <w:pPr>
      <w:tabs>
        <w:tab w:val="center" w:pos="4536"/>
        <w:tab w:val="right" w:pos="9072"/>
      </w:tabs>
    </w:pPr>
  </w:style>
  <w:style w:type="character" w:styleId="Seitenzahl">
    <w:name w:val="page number"/>
    <w:basedOn w:val="Absatz-Standardschriftart"/>
    <w:rsid w:val="00ED1221"/>
  </w:style>
  <w:style w:type="paragraph" w:styleId="Kopfzeile">
    <w:name w:val="header"/>
    <w:autoRedefine/>
    <w:rsid w:val="0026087C"/>
    <w:pPr>
      <w:tabs>
        <w:tab w:val="center" w:pos="4536"/>
        <w:tab w:val="right" w:pos="9072"/>
      </w:tabs>
      <w:jc w:val="center"/>
    </w:pPr>
    <w:rPr>
      <w:rFonts w:ascii="Arial" w:hAnsi="Arial" w:cs="Arial"/>
      <w:sz w:val="16"/>
    </w:rPr>
  </w:style>
  <w:style w:type="paragraph" w:styleId="Textkrper-Einzug2">
    <w:name w:val="Body Text Indent 2"/>
    <w:basedOn w:val="Standard"/>
    <w:semiHidden/>
    <w:rsid w:val="00574A40"/>
    <w:pPr>
      <w:ind w:left="708"/>
    </w:pPr>
  </w:style>
  <w:style w:type="character" w:styleId="Funotenzeichen">
    <w:name w:val="footnote reference"/>
    <w:semiHidden/>
    <w:rsid w:val="00B12238"/>
    <w:rPr>
      <w:vertAlign w:val="superscript"/>
    </w:rPr>
  </w:style>
  <w:style w:type="paragraph" w:styleId="Funotentext">
    <w:name w:val="footnote text"/>
    <w:basedOn w:val="Standard"/>
    <w:semiHidden/>
    <w:rsid w:val="00B12238"/>
  </w:style>
  <w:style w:type="paragraph" w:styleId="Textkrper-Zeileneinzug">
    <w:name w:val="Body Text Indent"/>
    <w:basedOn w:val="Standard"/>
    <w:rsid w:val="00B12238"/>
    <w:pPr>
      <w:ind w:left="283"/>
    </w:pPr>
  </w:style>
  <w:style w:type="paragraph" w:styleId="Textkrper">
    <w:name w:val="Body Text"/>
    <w:basedOn w:val="Standard"/>
    <w:link w:val="TextkrperZchn"/>
    <w:rsid w:val="00D60250"/>
  </w:style>
  <w:style w:type="paragraph" w:styleId="Listenabsatz">
    <w:name w:val="List Paragraph"/>
    <w:basedOn w:val="Standard"/>
    <w:uiPriority w:val="34"/>
    <w:qFormat/>
    <w:rsid w:val="00DB0E26"/>
    <w:pPr>
      <w:ind w:left="720"/>
    </w:pPr>
  </w:style>
  <w:style w:type="paragraph" w:customStyle="1" w:styleId="Grundlinie">
    <w:name w:val="Grundlinie"/>
    <w:basedOn w:val="Standard"/>
    <w:next w:val="berschrift2"/>
    <w:rsid w:val="00CC72DD"/>
    <w:pPr>
      <w:keepNext/>
      <w:pBdr>
        <w:bottom w:val="single" w:sz="6" w:space="1" w:color="auto"/>
      </w:pBdr>
      <w:spacing w:after="480" w:line="313" w:lineRule="atLeast"/>
    </w:pPr>
  </w:style>
  <w:style w:type="paragraph" w:styleId="E-Mail-Signatur">
    <w:name w:val="E-mail Signature"/>
    <w:basedOn w:val="Standard"/>
    <w:rsid w:val="00A24A1E"/>
  </w:style>
  <w:style w:type="paragraph" w:customStyle="1" w:styleId="CM65">
    <w:name w:val="CM65"/>
    <w:basedOn w:val="Standard"/>
    <w:next w:val="Standard"/>
    <w:rsid w:val="000051B8"/>
  </w:style>
  <w:style w:type="paragraph" w:customStyle="1" w:styleId="CM14">
    <w:name w:val="CM14"/>
    <w:basedOn w:val="Standard"/>
    <w:next w:val="Standard"/>
    <w:rsid w:val="000051B8"/>
    <w:pPr>
      <w:spacing w:line="378" w:lineRule="atLeast"/>
    </w:pPr>
  </w:style>
  <w:style w:type="paragraph" w:customStyle="1" w:styleId="Default">
    <w:name w:val="Default"/>
    <w:rsid w:val="000051B8"/>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051B8"/>
    <w:pPr>
      <w:spacing w:line="378" w:lineRule="atLeast"/>
    </w:pPr>
    <w:rPr>
      <w:rFonts w:cs="Times New Roman"/>
      <w:color w:val="auto"/>
    </w:rPr>
  </w:style>
  <w:style w:type="paragraph" w:customStyle="1" w:styleId="CM68">
    <w:name w:val="CM68"/>
    <w:basedOn w:val="Standard"/>
    <w:next w:val="Standard"/>
    <w:rsid w:val="000051B8"/>
  </w:style>
  <w:style w:type="character" w:customStyle="1" w:styleId="st">
    <w:name w:val="st"/>
    <w:basedOn w:val="Absatz-Standardschriftart"/>
    <w:rsid w:val="0052631B"/>
  </w:style>
  <w:style w:type="paragraph" w:customStyle="1" w:styleId="CM13">
    <w:name w:val="CM13"/>
    <w:basedOn w:val="Default"/>
    <w:next w:val="Default"/>
    <w:rsid w:val="0052631B"/>
    <w:pPr>
      <w:spacing w:line="378" w:lineRule="atLeast"/>
    </w:pPr>
    <w:rPr>
      <w:rFonts w:cs="Times New Roman"/>
      <w:color w:val="auto"/>
    </w:rPr>
  </w:style>
  <w:style w:type="paragraph" w:customStyle="1" w:styleId="CM69">
    <w:name w:val="CM69"/>
    <w:basedOn w:val="Default"/>
    <w:next w:val="Default"/>
    <w:rsid w:val="0052631B"/>
    <w:rPr>
      <w:rFonts w:cs="Times New Roman"/>
      <w:color w:val="auto"/>
    </w:rPr>
  </w:style>
  <w:style w:type="paragraph" w:customStyle="1" w:styleId="CM62">
    <w:name w:val="CM62"/>
    <w:basedOn w:val="Default"/>
    <w:next w:val="Default"/>
    <w:rsid w:val="0052631B"/>
    <w:rPr>
      <w:rFonts w:cs="Times New Roman"/>
      <w:color w:val="auto"/>
    </w:rPr>
  </w:style>
  <w:style w:type="paragraph" w:customStyle="1" w:styleId="CM63">
    <w:name w:val="CM63"/>
    <w:basedOn w:val="Default"/>
    <w:next w:val="Default"/>
    <w:rsid w:val="0052631B"/>
    <w:rPr>
      <w:rFonts w:cs="Times New Roman"/>
      <w:color w:val="auto"/>
    </w:rPr>
  </w:style>
  <w:style w:type="paragraph" w:styleId="Sprechblasentext">
    <w:name w:val="Balloon Text"/>
    <w:basedOn w:val="Standard"/>
    <w:semiHidden/>
    <w:rsid w:val="00461E7C"/>
    <w:rPr>
      <w:rFonts w:ascii="Tahoma" w:hAnsi="Tahoma" w:cs="Tahoma"/>
      <w:sz w:val="16"/>
      <w:szCs w:val="16"/>
    </w:rPr>
  </w:style>
  <w:style w:type="paragraph" w:customStyle="1" w:styleId="Tabelle">
    <w:name w:val="Tabelle"/>
    <w:basedOn w:val="Standard"/>
    <w:link w:val="TabelleZchn"/>
    <w:autoRedefine/>
    <w:qFormat/>
    <w:rsid w:val="007A7012"/>
    <w:pPr>
      <w:keepNext/>
      <w:spacing w:before="120" w:after="60"/>
      <w:ind w:left="1134" w:hanging="1134"/>
      <w:jc w:val="left"/>
    </w:pPr>
    <w:rPr>
      <w:i/>
    </w:rPr>
  </w:style>
  <w:style w:type="paragraph" w:styleId="Inhaltsverzeichnisberschrift">
    <w:name w:val="TOC Heading"/>
    <w:basedOn w:val="berschrift1"/>
    <w:next w:val="Standard"/>
    <w:uiPriority w:val="39"/>
    <w:semiHidden/>
    <w:unhideWhenUsed/>
    <w:qFormat/>
    <w:rsid w:val="001B45D1"/>
    <w:pPr>
      <w:keepLines/>
      <w:spacing w:before="480" w:after="0" w:line="276" w:lineRule="auto"/>
      <w:outlineLvl w:val="9"/>
    </w:pPr>
    <w:rPr>
      <w:rFonts w:ascii="Cambria" w:hAnsi="Cambria" w:cs="Times New Roman"/>
      <w:color w:val="365F91"/>
      <w:kern w:val="0"/>
      <w:sz w:val="28"/>
      <w:szCs w:val="28"/>
    </w:rPr>
  </w:style>
  <w:style w:type="character" w:customStyle="1" w:styleId="TabelleZchn">
    <w:name w:val="Tabelle Zchn"/>
    <w:link w:val="Tabelle"/>
    <w:rsid w:val="007A7012"/>
    <w:rPr>
      <w:rFonts w:ascii="Arial" w:hAnsi="Arial" w:cs="Arial"/>
      <w:i/>
    </w:rPr>
  </w:style>
  <w:style w:type="paragraph" w:styleId="Verzeichnis1">
    <w:name w:val="toc 1"/>
    <w:basedOn w:val="Tabelle"/>
    <w:next w:val="Tabelle"/>
    <w:autoRedefine/>
    <w:uiPriority w:val="39"/>
    <w:rsid w:val="00E134E4"/>
    <w:pPr>
      <w:keepNext w:val="0"/>
      <w:tabs>
        <w:tab w:val="right" w:leader="dot" w:pos="9060"/>
      </w:tabs>
      <w:spacing w:after="240"/>
      <w:ind w:left="425" w:hanging="425"/>
    </w:pPr>
    <w:rPr>
      <w:noProof/>
    </w:rPr>
  </w:style>
  <w:style w:type="paragraph" w:styleId="Verzeichnis2">
    <w:name w:val="toc 2"/>
    <w:basedOn w:val="Standard"/>
    <w:next w:val="Standard"/>
    <w:autoRedefine/>
    <w:uiPriority w:val="39"/>
    <w:rsid w:val="001B45D1"/>
    <w:pPr>
      <w:ind w:left="240"/>
    </w:pPr>
  </w:style>
  <w:style w:type="character" w:styleId="Hyperlink">
    <w:name w:val="Hyperlink"/>
    <w:uiPriority w:val="99"/>
    <w:unhideWhenUsed/>
    <w:rsid w:val="001B45D1"/>
    <w:rPr>
      <w:color w:val="0000FF"/>
      <w:u w:val="single"/>
    </w:rPr>
  </w:style>
  <w:style w:type="character" w:customStyle="1" w:styleId="berschrift3Zchn">
    <w:name w:val="Überschrift 3 Zchn"/>
    <w:link w:val="berschrift3"/>
    <w:rsid w:val="00511922"/>
    <w:rPr>
      <w:rFonts w:ascii="Arial" w:hAnsi="Arial"/>
      <w:b/>
      <w:kern w:val="32"/>
      <w:sz w:val="22"/>
      <w:szCs w:val="26"/>
    </w:rPr>
  </w:style>
  <w:style w:type="paragraph" w:customStyle="1" w:styleId="Formatvorlage1">
    <w:name w:val="Formatvorlage1"/>
    <w:basedOn w:val="Standard"/>
    <w:autoRedefine/>
    <w:rsid w:val="0089763B"/>
    <w:pPr>
      <w:numPr>
        <w:numId w:val="1"/>
      </w:numPr>
      <w:tabs>
        <w:tab w:val="clear" w:pos="720"/>
        <w:tab w:val="left" w:pos="322"/>
      </w:tabs>
      <w:spacing w:before="220" w:after="0"/>
      <w:ind w:left="312" w:hanging="284"/>
      <w:jc w:val="left"/>
    </w:pPr>
    <w:rPr>
      <w:b/>
      <w:color w:val="000000"/>
      <w:szCs w:val="22"/>
      <w:u w:val="single"/>
    </w:rPr>
  </w:style>
  <w:style w:type="paragraph" w:styleId="Textkrper-Einzug3">
    <w:name w:val="Body Text Indent 3"/>
    <w:basedOn w:val="Standard"/>
    <w:link w:val="Textkrper-Einzug3Zchn"/>
    <w:rsid w:val="00CC3C68"/>
    <w:pPr>
      <w:ind w:left="283"/>
    </w:pPr>
    <w:rPr>
      <w:sz w:val="16"/>
      <w:szCs w:val="16"/>
    </w:rPr>
  </w:style>
  <w:style w:type="paragraph" w:styleId="Beschriftung">
    <w:name w:val="caption"/>
    <w:basedOn w:val="Standard"/>
    <w:next w:val="Standard"/>
    <w:unhideWhenUsed/>
    <w:qFormat/>
    <w:rsid w:val="000F5D1B"/>
    <w:rPr>
      <w:b/>
      <w:bCs/>
    </w:rPr>
  </w:style>
  <w:style w:type="character" w:customStyle="1" w:styleId="FuzeileZchn">
    <w:name w:val="Fußzeile Zchn"/>
    <w:link w:val="Fuzeile"/>
    <w:uiPriority w:val="99"/>
    <w:rsid w:val="00CE3450"/>
    <w:rPr>
      <w:rFonts w:ascii="Arial" w:hAnsi="Arial" w:cs="Arial"/>
    </w:rPr>
  </w:style>
  <w:style w:type="paragraph" w:styleId="Verzeichnis3">
    <w:name w:val="toc 3"/>
    <w:basedOn w:val="Standard"/>
    <w:next w:val="Standard"/>
    <w:autoRedefine/>
    <w:uiPriority w:val="39"/>
    <w:rsid w:val="00CC72F8"/>
    <w:pPr>
      <w:tabs>
        <w:tab w:val="left" w:pos="1100"/>
        <w:tab w:val="right" w:leader="dot" w:pos="9060"/>
      </w:tabs>
      <w:ind w:left="400"/>
    </w:pPr>
  </w:style>
  <w:style w:type="character" w:customStyle="1" w:styleId="berschrift9Zchn">
    <w:name w:val="Überschrift 9 Zchn"/>
    <w:link w:val="berschrift9"/>
    <w:rsid w:val="006226B6"/>
    <w:rPr>
      <w:rFonts w:ascii="Arial" w:eastAsia="Times New Roman" w:hAnsi="Arial" w:cs="Times New Roman"/>
      <w:noProof/>
      <w:szCs w:val="22"/>
      <w:u w:val="dash"/>
    </w:rPr>
  </w:style>
  <w:style w:type="numbering" w:customStyle="1" w:styleId="KeineListe1">
    <w:name w:val="Keine Liste1"/>
    <w:next w:val="KeineListe"/>
    <w:uiPriority w:val="99"/>
    <w:semiHidden/>
    <w:unhideWhenUsed/>
    <w:rsid w:val="00FA4477"/>
  </w:style>
  <w:style w:type="numbering" w:customStyle="1" w:styleId="RSberschriften-Gliederung">
    <w:name w:val="RS_Überschriften-Gliederung"/>
    <w:basedOn w:val="KeineListe"/>
    <w:rsid w:val="00E6289C"/>
    <w:pPr>
      <w:numPr>
        <w:numId w:val="2"/>
      </w:numPr>
    </w:pPr>
  </w:style>
  <w:style w:type="paragraph" w:customStyle="1" w:styleId="Funote">
    <w:name w:val="Fußnote"/>
    <w:basedOn w:val="Funotentext"/>
    <w:qFormat/>
    <w:rsid w:val="00BE7AF3"/>
    <w:pPr>
      <w:keepLines/>
      <w:widowControl/>
      <w:spacing w:after="60"/>
      <w:ind w:left="170" w:hanging="170"/>
    </w:pPr>
    <w:rPr>
      <w:sz w:val="18"/>
    </w:rPr>
  </w:style>
  <w:style w:type="character" w:customStyle="1" w:styleId="Textkrper-Einzug3Zchn">
    <w:name w:val="Textkörper-Einzug 3 Zchn"/>
    <w:basedOn w:val="Absatz-Standardschriftart"/>
    <w:link w:val="Textkrper-Einzug3"/>
    <w:rsid w:val="00CC3C68"/>
    <w:rPr>
      <w:rFonts w:ascii="Arial" w:hAnsi="Arial" w:cs="Arial"/>
      <w:sz w:val="16"/>
      <w:szCs w:val="16"/>
    </w:rPr>
  </w:style>
  <w:style w:type="character" w:styleId="Kommentarzeichen">
    <w:name w:val="annotation reference"/>
    <w:basedOn w:val="Absatz-Standardschriftart"/>
    <w:semiHidden/>
    <w:unhideWhenUsed/>
    <w:rsid w:val="00F77022"/>
    <w:rPr>
      <w:sz w:val="16"/>
      <w:szCs w:val="16"/>
    </w:rPr>
  </w:style>
  <w:style w:type="paragraph" w:styleId="Kommentartext">
    <w:name w:val="annotation text"/>
    <w:basedOn w:val="Standard"/>
    <w:link w:val="KommentartextZchn"/>
    <w:semiHidden/>
    <w:unhideWhenUsed/>
    <w:rsid w:val="00F77022"/>
    <w:rPr>
      <w:sz w:val="20"/>
    </w:rPr>
  </w:style>
  <w:style w:type="character" w:customStyle="1" w:styleId="KommentartextZchn">
    <w:name w:val="Kommentartext Zchn"/>
    <w:basedOn w:val="Absatz-Standardschriftart"/>
    <w:link w:val="Kommentartext"/>
    <w:semiHidden/>
    <w:rsid w:val="00F77022"/>
    <w:rPr>
      <w:rFonts w:ascii="Arial" w:hAnsi="Arial" w:cs="Arial"/>
    </w:rPr>
  </w:style>
  <w:style w:type="paragraph" w:styleId="Kommentarthema">
    <w:name w:val="annotation subject"/>
    <w:basedOn w:val="Kommentartext"/>
    <w:next w:val="Kommentartext"/>
    <w:link w:val="KommentarthemaZchn"/>
    <w:semiHidden/>
    <w:unhideWhenUsed/>
    <w:rsid w:val="00F77022"/>
    <w:rPr>
      <w:b/>
      <w:bCs/>
    </w:rPr>
  </w:style>
  <w:style w:type="character" w:customStyle="1" w:styleId="KommentarthemaZchn">
    <w:name w:val="Kommentarthema Zchn"/>
    <w:basedOn w:val="KommentartextZchn"/>
    <w:link w:val="Kommentarthema"/>
    <w:semiHidden/>
    <w:rsid w:val="00F77022"/>
    <w:rPr>
      <w:rFonts w:ascii="Arial" w:hAnsi="Arial" w:cs="Arial"/>
      <w:b/>
      <w:bCs/>
    </w:rPr>
  </w:style>
  <w:style w:type="paragraph" w:styleId="NurText">
    <w:name w:val="Plain Text"/>
    <w:basedOn w:val="Standard"/>
    <w:link w:val="NurTextZchn"/>
    <w:uiPriority w:val="99"/>
    <w:unhideWhenUsed/>
    <w:rsid w:val="00D00E38"/>
    <w:pPr>
      <w:widowControl/>
      <w:autoSpaceDE/>
      <w:autoSpaceDN/>
      <w:adjustRightInd/>
      <w:spacing w:after="0"/>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D00E38"/>
    <w:rPr>
      <w:rFonts w:ascii="Calibri" w:eastAsiaTheme="minorHAnsi" w:hAnsi="Calibri" w:cstheme="minorBidi"/>
      <w:sz w:val="22"/>
      <w:szCs w:val="21"/>
      <w:lang w:eastAsia="en-US"/>
    </w:rPr>
  </w:style>
  <w:style w:type="character" w:customStyle="1" w:styleId="berschrift8Zchn">
    <w:name w:val="Überschrift 8 Zchn"/>
    <w:basedOn w:val="Absatz-Standardschriftart"/>
    <w:link w:val="berschrift8"/>
    <w:rsid w:val="001524BE"/>
    <w:rPr>
      <w:rFonts w:ascii="Arial" w:hAnsi="Arial" w:cs="Arial"/>
      <w:sz w:val="22"/>
      <w:u w:val="single"/>
    </w:rPr>
  </w:style>
  <w:style w:type="character" w:customStyle="1" w:styleId="Bodytext2">
    <w:name w:val="Body text (2)_"/>
    <w:basedOn w:val="Absatz-Standardschriftart"/>
    <w:link w:val="Bodytext20"/>
    <w:rsid w:val="001F38EB"/>
    <w:rPr>
      <w:rFonts w:ascii="Arial" w:eastAsia="Arial" w:hAnsi="Arial" w:cs="Arial"/>
      <w:sz w:val="22"/>
      <w:szCs w:val="22"/>
      <w:shd w:val="clear" w:color="auto" w:fill="FFFFFF"/>
    </w:rPr>
  </w:style>
  <w:style w:type="paragraph" w:customStyle="1" w:styleId="Bodytext20">
    <w:name w:val="Body text (2)"/>
    <w:basedOn w:val="Standard"/>
    <w:link w:val="Bodytext2"/>
    <w:rsid w:val="001F38EB"/>
    <w:pPr>
      <w:shd w:val="clear" w:color="auto" w:fill="FFFFFF"/>
      <w:autoSpaceDE/>
      <w:autoSpaceDN/>
      <w:adjustRightInd/>
      <w:spacing w:after="320" w:line="307" w:lineRule="exact"/>
      <w:ind w:hanging="340"/>
    </w:pPr>
    <w:rPr>
      <w:rFonts w:eastAsia="Arial"/>
      <w:szCs w:val="22"/>
    </w:rPr>
  </w:style>
  <w:style w:type="character" w:customStyle="1" w:styleId="TextkrperZchn">
    <w:name w:val="Textkörper Zchn"/>
    <w:basedOn w:val="Absatz-Standardschriftart"/>
    <w:link w:val="Textkrper"/>
    <w:rsid w:val="00F72CD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714">
      <w:bodyDiv w:val="1"/>
      <w:marLeft w:val="0"/>
      <w:marRight w:val="0"/>
      <w:marTop w:val="0"/>
      <w:marBottom w:val="0"/>
      <w:divBdr>
        <w:top w:val="none" w:sz="0" w:space="0" w:color="auto"/>
        <w:left w:val="none" w:sz="0" w:space="0" w:color="auto"/>
        <w:bottom w:val="none" w:sz="0" w:space="0" w:color="auto"/>
        <w:right w:val="none" w:sz="0" w:space="0" w:color="auto"/>
      </w:divBdr>
    </w:div>
    <w:div w:id="49306990">
      <w:bodyDiv w:val="1"/>
      <w:marLeft w:val="0"/>
      <w:marRight w:val="0"/>
      <w:marTop w:val="0"/>
      <w:marBottom w:val="0"/>
      <w:divBdr>
        <w:top w:val="none" w:sz="0" w:space="0" w:color="auto"/>
        <w:left w:val="none" w:sz="0" w:space="0" w:color="auto"/>
        <w:bottom w:val="none" w:sz="0" w:space="0" w:color="auto"/>
        <w:right w:val="none" w:sz="0" w:space="0" w:color="auto"/>
      </w:divBdr>
    </w:div>
    <w:div w:id="90399847">
      <w:bodyDiv w:val="1"/>
      <w:marLeft w:val="0"/>
      <w:marRight w:val="0"/>
      <w:marTop w:val="0"/>
      <w:marBottom w:val="0"/>
      <w:divBdr>
        <w:top w:val="none" w:sz="0" w:space="0" w:color="auto"/>
        <w:left w:val="none" w:sz="0" w:space="0" w:color="auto"/>
        <w:bottom w:val="none" w:sz="0" w:space="0" w:color="auto"/>
        <w:right w:val="none" w:sz="0" w:space="0" w:color="auto"/>
      </w:divBdr>
    </w:div>
    <w:div w:id="100229779">
      <w:bodyDiv w:val="1"/>
      <w:marLeft w:val="0"/>
      <w:marRight w:val="0"/>
      <w:marTop w:val="0"/>
      <w:marBottom w:val="0"/>
      <w:divBdr>
        <w:top w:val="none" w:sz="0" w:space="0" w:color="auto"/>
        <w:left w:val="none" w:sz="0" w:space="0" w:color="auto"/>
        <w:bottom w:val="none" w:sz="0" w:space="0" w:color="auto"/>
        <w:right w:val="none" w:sz="0" w:space="0" w:color="auto"/>
      </w:divBdr>
    </w:div>
    <w:div w:id="262035147">
      <w:bodyDiv w:val="1"/>
      <w:marLeft w:val="0"/>
      <w:marRight w:val="0"/>
      <w:marTop w:val="0"/>
      <w:marBottom w:val="0"/>
      <w:divBdr>
        <w:top w:val="none" w:sz="0" w:space="0" w:color="auto"/>
        <w:left w:val="none" w:sz="0" w:space="0" w:color="auto"/>
        <w:bottom w:val="none" w:sz="0" w:space="0" w:color="auto"/>
        <w:right w:val="none" w:sz="0" w:space="0" w:color="auto"/>
      </w:divBdr>
    </w:div>
    <w:div w:id="320692989">
      <w:bodyDiv w:val="1"/>
      <w:marLeft w:val="0"/>
      <w:marRight w:val="0"/>
      <w:marTop w:val="0"/>
      <w:marBottom w:val="0"/>
      <w:divBdr>
        <w:top w:val="none" w:sz="0" w:space="0" w:color="auto"/>
        <w:left w:val="none" w:sz="0" w:space="0" w:color="auto"/>
        <w:bottom w:val="none" w:sz="0" w:space="0" w:color="auto"/>
        <w:right w:val="none" w:sz="0" w:space="0" w:color="auto"/>
      </w:divBdr>
    </w:div>
    <w:div w:id="343941675">
      <w:bodyDiv w:val="1"/>
      <w:marLeft w:val="0"/>
      <w:marRight w:val="0"/>
      <w:marTop w:val="0"/>
      <w:marBottom w:val="0"/>
      <w:divBdr>
        <w:top w:val="none" w:sz="0" w:space="0" w:color="auto"/>
        <w:left w:val="none" w:sz="0" w:space="0" w:color="auto"/>
        <w:bottom w:val="none" w:sz="0" w:space="0" w:color="auto"/>
        <w:right w:val="none" w:sz="0" w:space="0" w:color="auto"/>
      </w:divBdr>
    </w:div>
    <w:div w:id="344402855">
      <w:bodyDiv w:val="1"/>
      <w:marLeft w:val="0"/>
      <w:marRight w:val="0"/>
      <w:marTop w:val="0"/>
      <w:marBottom w:val="0"/>
      <w:divBdr>
        <w:top w:val="none" w:sz="0" w:space="0" w:color="auto"/>
        <w:left w:val="none" w:sz="0" w:space="0" w:color="auto"/>
        <w:bottom w:val="none" w:sz="0" w:space="0" w:color="auto"/>
        <w:right w:val="none" w:sz="0" w:space="0" w:color="auto"/>
      </w:divBdr>
    </w:div>
    <w:div w:id="388921781">
      <w:bodyDiv w:val="1"/>
      <w:marLeft w:val="0"/>
      <w:marRight w:val="0"/>
      <w:marTop w:val="0"/>
      <w:marBottom w:val="0"/>
      <w:divBdr>
        <w:top w:val="none" w:sz="0" w:space="0" w:color="auto"/>
        <w:left w:val="none" w:sz="0" w:space="0" w:color="auto"/>
        <w:bottom w:val="none" w:sz="0" w:space="0" w:color="auto"/>
        <w:right w:val="none" w:sz="0" w:space="0" w:color="auto"/>
      </w:divBdr>
    </w:div>
    <w:div w:id="480078779">
      <w:bodyDiv w:val="1"/>
      <w:marLeft w:val="0"/>
      <w:marRight w:val="0"/>
      <w:marTop w:val="0"/>
      <w:marBottom w:val="0"/>
      <w:divBdr>
        <w:top w:val="none" w:sz="0" w:space="0" w:color="auto"/>
        <w:left w:val="none" w:sz="0" w:space="0" w:color="auto"/>
        <w:bottom w:val="none" w:sz="0" w:space="0" w:color="auto"/>
        <w:right w:val="none" w:sz="0" w:space="0" w:color="auto"/>
      </w:divBdr>
    </w:div>
    <w:div w:id="590118158">
      <w:bodyDiv w:val="1"/>
      <w:marLeft w:val="0"/>
      <w:marRight w:val="0"/>
      <w:marTop w:val="0"/>
      <w:marBottom w:val="0"/>
      <w:divBdr>
        <w:top w:val="none" w:sz="0" w:space="0" w:color="auto"/>
        <w:left w:val="none" w:sz="0" w:space="0" w:color="auto"/>
        <w:bottom w:val="none" w:sz="0" w:space="0" w:color="auto"/>
        <w:right w:val="none" w:sz="0" w:space="0" w:color="auto"/>
      </w:divBdr>
    </w:div>
    <w:div w:id="613484493">
      <w:bodyDiv w:val="1"/>
      <w:marLeft w:val="0"/>
      <w:marRight w:val="0"/>
      <w:marTop w:val="0"/>
      <w:marBottom w:val="0"/>
      <w:divBdr>
        <w:top w:val="none" w:sz="0" w:space="0" w:color="auto"/>
        <w:left w:val="none" w:sz="0" w:space="0" w:color="auto"/>
        <w:bottom w:val="none" w:sz="0" w:space="0" w:color="auto"/>
        <w:right w:val="none" w:sz="0" w:space="0" w:color="auto"/>
      </w:divBdr>
    </w:div>
    <w:div w:id="652489509">
      <w:bodyDiv w:val="1"/>
      <w:marLeft w:val="0"/>
      <w:marRight w:val="0"/>
      <w:marTop w:val="0"/>
      <w:marBottom w:val="0"/>
      <w:divBdr>
        <w:top w:val="none" w:sz="0" w:space="0" w:color="auto"/>
        <w:left w:val="none" w:sz="0" w:space="0" w:color="auto"/>
        <w:bottom w:val="none" w:sz="0" w:space="0" w:color="auto"/>
        <w:right w:val="none" w:sz="0" w:space="0" w:color="auto"/>
      </w:divBdr>
    </w:div>
    <w:div w:id="658384266">
      <w:bodyDiv w:val="1"/>
      <w:marLeft w:val="0"/>
      <w:marRight w:val="0"/>
      <w:marTop w:val="0"/>
      <w:marBottom w:val="0"/>
      <w:divBdr>
        <w:top w:val="none" w:sz="0" w:space="0" w:color="auto"/>
        <w:left w:val="none" w:sz="0" w:space="0" w:color="auto"/>
        <w:bottom w:val="none" w:sz="0" w:space="0" w:color="auto"/>
        <w:right w:val="none" w:sz="0" w:space="0" w:color="auto"/>
      </w:divBdr>
    </w:div>
    <w:div w:id="687826844">
      <w:bodyDiv w:val="1"/>
      <w:marLeft w:val="0"/>
      <w:marRight w:val="0"/>
      <w:marTop w:val="0"/>
      <w:marBottom w:val="0"/>
      <w:divBdr>
        <w:top w:val="none" w:sz="0" w:space="0" w:color="auto"/>
        <w:left w:val="none" w:sz="0" w:space="0" w:color="auto"/>
        <w:bottom w:val="none" w:sz="0" w:space="0" w:color="auto"/>
        <w:right w:val="none" w:sz="0" w:space="0" w:color="auto"/>
      </w:divBdr>
    </w:div>
    <w:div w:id="772670969">
      <w:bodyDiv w:val="1"/>
      <w:marLeft w:val="0"/>
      <w:marRight w:val="0"/>
      <w:marTop w:val="0"/>
      <w:marBottom w:val="0"/>
      <w:divBdr>
        <w:top w:val="none" w:sz="0" w:space="0" w:color="auto"/>
        <w:left w:val="none" w:sz="0" w:space="0" w:color="auto"/>
        <w:bottom w:val="none" w:sz="0" w:space="0" w:color="auto"/>
        <w:right w:val="none" w:sz="0" w:space="0" w:color="auto"/>
      </w:divBdr>
    </w:div>
    <w:div w:id="819732232">
      <w:bodyDiv w:val="1"/>
      <w:marLeft w:val="0"/>
      <w:marRight w:val="0"/>
      <w:marTop w:val="0"/>
      <w:marBottom w:val="0"/>
      <w:divBdr>
        <w:top w:val="none" w:sz="0" w:space="0" w:color="auto"/>
        <w:left w:val="none" w:sz="0" w:space="0" w:color="auto"/>
        <w:bottom w:val="none" w:sz="0" w:space="0" w:color="auto"/>
        <w:right w:val="none" w:sz="0" w:space="0" w:color="auto"/>
      </w:divBdr>
    </w:div>
    <w:div w:id="930119539">
      <w:bodyDiv w:val="1"/>
      <w:marLeft w:val="0"/>
      <w:marRight w:val="0"/>
      <w:marTop w:val="0"/>
      <w:marBottom w:val="0"/>
      <w:divBdr>
        <w:top w:val="none" w:sz="0" w:space="0" w:color="auto"/>
        <w:left w:val="none" w:sz="0" w:space="0" w:color="auto"/>
        <w:bottom w:val="none" w:sz="0" w:space="0" w:color="auto"/>
        <w:right w:val="none" w:sz="0" w:space="0" w:color="auto"/>
      </w:divBdr>
    </w:div>
    <w:div w:id="935866486">
      <w:bodyDiv w:val="1"/>
      <w:marLeft w:val="0"/>
      <w:marRight w:val="0"/>
      <w:marTop w:val="0"/>
      <w:marBottom w:val="0"/>
      <w:divBdr>
        <w:top w:val="none" w:sz="0" w:space="0" w:color="auto"/>
        <w:left w:val="none" w:sz="0" w:space="0" w:color="auto"/>
        <w:bottom w:val="none" w:sz="0" w:space="0" w:color="auto"/>
        <w:right w:val="none" w:sz="0" w:space="0" w:color="auto"/>
      </w:divBdr>
    </w:div>
    <w:div w:id="1049374903">
      <w:bodyDiv w:val="1"/>
      <w:marLeft w:val="0"/>
      <w:marRight w:val="0"/>
      <w:marTop w:val="0"/>
      <w:marBottom w:val="0"/>
      <w:divBdr>
        <w:top w:val="none" w:sz="0" w:space="0" w:color="auto"/>
        <w:left w:val="none" w:sz="0" w:space="0" w:color="auto"/>
        <w:bottom w:val="none" w:sz="0" w:space="0" w:color="auto"/>
        <w:right w:val="none" w:sz="0" w:space="0" w:color="auto"/>
      </w:divBdr>
    </w:div>
    <w:div w:id="1236745444">
      <w:bodyDiv w:val="1"/>
      <w:marLeft w:val="0"/>
      <w:marRight w:val="0"/>
      <w:marTop w:val="0"/>
      <w:marBottom w:val="0"/>
      <w:divBdr>
        <w:top w:val="none" w:sz="0" w:space="0" w:color="auto"/>
        <w:left w:val="none" w:sz="0" w:space="0" w:color="auto"/>
        <w:bottom w:val="none" w:sz="0" w:space="0" w:color="auto"/>
        <w:right w:val="none" w:sz="0" w:space="0" w:color="auto"/>
      </w:divBdr>
    </w:div>
    <w:div w:id="1293554844">
      <w:bodyDiv w:val="1"/>
      <w:marLeft w:val="0"/>
      <w:marRight w:val="0"/>
      <w:marTop w:val="0"/>
      <w:marBottom w:val="0"/>
      <w:divBdr>
        <w:top w:val="none" w:sz="0" w:space="0" w:color="auto"/>
        <w:left w:val="none" w:sz="0" w:space="0" w:color="auto"/>
        <w:bottom w:val="none" w:sz="0" w:space="0" w:color="auto"/>
        <w:right w:val="none" w:sz="0" w:space="0" w:color="auto"/>
      </w:divBdr>
    </w:div>
    <w:div w:id="1300069811">
      <w:bodyDiv w:val="1"/>
      <w:marLeft w:val="0"/>
      <w:marRight w:val="0"/>
      <w:marTop w:val="0"/>
      <w:marBottom w:val="0"/>
      <w:divBdr>
        <w:top w:val="none" w:sz="0" w:space="0" w:color="auto"/>
        <w:left w:val="none" w:sz="0" w:space="0" w:color="auto"/>
        <w:bottom w:val="none" w:sz="0" w:space="0" w:color="auto"/>
        <w:right w:val="none" w:sz="0" w:space="0" w:color="auto"/>
      </w:divBdr>
    </w:div>
    <w:div w:id="1311714186">
      <w:bodyDiv w:val="1"/>
      <w:marLeft w:val="0"/>
      <w:marRight w:val="0"/>
      <w:marTop w:val="0"/>
      <w:marBottom w:val="0"/>
      <w:divBdr>
        <w:top w:val="none" w:sz="0" w:space="0" w:color="auto"/>
        <w:left w:val="none" w:sz="0" w:space="0" w:color="auto"/>
        <w:bottom w:val="none" w:sz="0" w:space="0" w:color="auto"/>
        <w:right w:val="none" w:sz="0" w:space="0" w:color="auto"/>
      </w:divBdr>
    </w:div>
    <w:div w:id="1313868428">
      <w:bodyDiv w:val="1"/>
      <w:marLeft w:val="0"/>
      <w:marRight w:val="0"/>
      <w:marTop w:val="0"/>
      <w:marBottom w:val="0"/>
      <w:divBdr>
        <w:top w:val="none" w:sz="0" w:space="0" w:color="auto"/>
        <w:left w:val="none" w:sz="0" w:space="0" w:color="auto"/>
        <w:bottom w:val="none" w:sz="0" w:space="0" w:color="auto"/>
        <w:right w:val="none" w:sz="0" w:space="0" w:color="auto"/>
      </w:divBdr>
    </w:div>
    <w:div w:id="1409615380">
      <w:bodyDiv w:val="1"/>
      <w:marLeft w:val="0"/>
      <w:marRight w:val="0"/>
      <w:marTop w:val="0"/>
      <w:marBottom w:val="0"/>
      <w:divBdr>
        <w:top w:val="none" w:sz="0" w:space="0" w:color="auto"/>
        <w:left w:val="none" w:sz="0" w:space="0" w:color="auto"/>
        <w:bottom w:val="none" w:sz="0" w:space="0" w:color="auto"/>
        <w:right w:val="none" w:sz="0" w:space="0" w:color="auto"/>
      </w:divBdr>
    </w:div>
    <w:div w:id="1461336378">
      <w:bodyDiv w:val="1"/>
      <w:marLeft w:val="0"/>
      <w:marRight w:val="0"/>
      <w:marTop w:val="0"/>
      <w:marBottom w:val="0"/>
      <w:divBdr>
        <w:top w:val="none" w:sz="0" w:space="0" w:color="auto"/>
        <w:left w:val="none" w:sz="0" w:space="0" w:color="auto"/>
        <w:bottom w:val="none" w:sz="0" w:space="0" w:color="auto"/>
        <w:right w:val="none" w:sz="0" w:space="0" w:color="auto"/>
      </w:divBdr>
    </w:div>
    <w:div w:id="1476794510">
      <w:bodyDiv w:val="1"/>
      <w:marLeft w:val="0"/>
      <w:marRight w:val="0"/>
      <w:marTop w:val="0"/>
      <w:marBottom w:val="0"/>
      <w:divBdr>
        <w:top w:val="none" w:sz="0" w:space="0" w:color="auto"/>
        <w:left w:val="none" w:sz="0" w:space="0" w:color="auto"/>
        <w:bottom w:val="none" w:sz="0" w:space="0" w:color="auto"/>
        <w:right w:val="none" w:sz="0" w:space="0" w:color="auto"/>
      </w:divBdr>
    </w:div>
    <w:div w:id="1494253193">
      <w:bodyDiv w:val="1"/>
      <w:marLeft w:val="0"/>
      <w:marRight w:val="0"/>
      <w:marTop w:val="0"/>
      <w:marBottom w:val="0"/>
      <w:divBdr>
        <w:top w:val="none" w:sz="0" w:space="0" w:color="auto"/>
        <w:left w:val="none" w:sz="0" w:space="0" w:color="auto"/>
        <w:bottom w:val="none" w:sz="0" w:space="0" w:color="auto"/>
        <w:right w:val="none" w:sz="0" w:space="0" w:color="auto"/>
      </w:divBdr>
    </w:div>
    <w:div w:id="1527018888">
      <w:bodyDiv w:val="1"/>
      <w:marLeft w:val="0"/>
      <w:marRight w:val="0"/>
      <w:marTop w:val="0"/>
      <w:marBottom w:val="0"/>
      <w:divBdr>
        <w:top w:val="none" w:sz="0" w:space="0" w:color="auto"/>
        <w:left w:val="none" w:sz="0" w:space="0" w:color="auto"/>
        <w:bottom w:val="none" w:sz="0" w:space="0" w:color="auto"/>
        <w:right w:val="none" w:sz="0" w:space="0" w:color="auto"/>
      </w:divBdr>
    </w:div>
    <w:div w:id="1539197362">
      <w:bodyDiv w:val="1"/>
      <w:marLeft w:val="0"/>
      <w:marRight w:val="0"/>
      <w:marTop w:val="0"/>
      <w:marBottom w:val="0"/>
      <w:divBdr>
        <w:top w:val="none" w:sz="0" w:space="0" w:color="auto"/>
        <w:left w:val="none" w:sz="0" w:space="0" w:color="auto"/>
        <w:bottom w:val="none" w:sz="0" w:space="0" w:color="auto"/>
        <w:right w:val="none" w:sz="0" w:space="0" w:color="auto"/>
      </w:divBdr>
    </w:div>
    <w:div w:id="1613901878">
      <w:bodyDiv w:val="1"/>
      <w:marLeft w:val="0"/>
      <w:marRight w:val="0"/>
      <w:marTop w:val="0"/>
      <w:marBottom w:val="0"/>
      <w:divBdr>
        <w:top w:val="none" w:sz="0" w:space="0" w:color="auto"/>
        <w:left w:val="none" w:sz="0" w:space="0" w:color="auto"/>
        <w:bottom w:val="none" w:sz="0" w:space="0" w:color="auto"/>
        <w:right w:val="none" w:sz="0" w:space="0" w:color="auto"/>
      </w:divBdr>
    </w:div>
    <w:div w:id="1633901992">
      <w:bodyDiv w:val="1"/>
      <w:marLeft w:val="0"/>
      <w:marRight w:val="0"/>
      <w:marTop w:val="0"/>
      <w:marBottom w:val="0"/>
      <w:divBdr>
        <w:top w:val="none" w:sz="0" w:space="0" w:color="auto"/>
        <w:left w:val="none" w:sz="0" w:space="0" w:color="auto"/>
        <w:bottom w:val="none" w:sz="0" w:space="0" w:color="auto"/>
        <w:right w:val="none" w:sz="0" w:space="0" w:color="auto"/>
      </w:divBdr>
    </w:div>
    <w:div w:id="1646004972">
      <w:bodyDiv w:val="1"/>
      <w:marLeft w:val="0"/>
      <w:marRight w:val="0"/>
      <w:marTop w:val="0"/>
      <w:marBottom w:val="0"/>
      <w:divBdr>
        <w:top w:val="none" w:sz="0" w:space="0" w:color="auto"/>
        <w:left w:val="none" w:sz="0" w:space="0" w:color="auto"/>
        <w:bottom w:val="none" w:sz="0" w:space="0" w:color="auto"/>
        <w:right w:val="none" w:sz="0" w:space="0" w:color="auto"/>
      </w:divBdr>
    </w:div>
    <w:div w:id="1657344122">
      <w:bodyDiv w:val="1"/>
      <w:marLeft w:val="0"/>
      <w:marRight w:val="0"/>
      <w:marTop w:val="0"/>
      <w:marBottom w:val="0"/>
      <w:divBdr>
        <w:top w:val="none" w:sz="0" w:space="0" w:color="auto"/>
        <w:left w:val="none" w:sz="0" w:space="0" w:color="auto"/>
        <w:bottom w:val="none" w:sz="0" w:space="0" w:color="auto"/>
        <w:right w:val="none" w:sz="0" w:space="0" w:color="auto"/>
      </w:divBdr>
    </w:div>
    <w:div w:id="1701278444">
      <w:bodyDiv w:val="1"/>
      <w:marLeft w:val="0"/>
      <w:marRight w:val="0"/>
      <w:marTop w:val="0"/>
      <w:marBottom w:val="0"/>
      <w:divBdr>
        <w:top w:val="none" w:sz="0" w:space="0" w:color="auto"/>
        <w:left w:val="none" w:sz="0" w:space="0" w:color="auto"/>
        <w:bottom w:val="none" w:sz="0" w:space="0" w:color="auto"/>
        <w:right w:val="none" w:sz="0" w:space="0" w:color="auto"/>
      </w:divBdr>
    </w:div>
    <w:div w:id="1731926121">
      <w:bodyDiv w:val="1"/>
      <w:marLeft w:val="0"/>
      <w:marRight w:val="0"/>
      <w:marTop w:val="0"/>
      <w:marBottom w:val="0"/>
      <w:divBdr>
        <w:top w:val="none" w:sz="0" w:space="0" w:color="auto"/>
        <w:left w:val="none" w:sz="0" w:space="0" w:color="auto"/>
        <w:bottom w:val="none" w:sz="0" w:space="0" w:color="auto"/>
        <w:right w:val="none" w:sz="0" w:space="0" w:color="auto"/>
      </w:divBdr>
    </w:div>
    <w:div w:id="1753551473">
      <w:bodyDiv w:val="1"/>
      <w:marLeft w:val="0"/>
      <w:marRight w:val="0"/>
      <w:marTop w:val="0"/>
      <w:marBottom w:val="0"/>
      <w:divBdr>
        <w:top w:val="none" w:sz="0" w:space="0" w:color="auto"/>
        <w:left w:val="none" w:sz="0" w:space="0" w:color="auto"/>
        <w:bottom w:val="none" w:sz="0" w:space="0" w:color="auto"/>
        <w:right w:val="none" w:sz="0" w:space="0" w:color="auto"/>
      </w:divBdr>
    </w:div>
    <w:div w:id="1809853458">
      <w:bodyDiv w:val="1"/>
      <w:marLeft w:val="0"/>
      <w:marRight w:val="0"/>
      <w:marTop w:val="0"/>
      <w:marBottom w:val="0"/>
      <w:divBdr>
        <w:top w:val="none" w:sz="0" w:space="0" w:color="auto"/>
        <w:left w:val="none" w:sz="0" w:space="0" w:color="auto"/>
        <w:bottom w:val="none" w:sz="0" w:space="0" w:color="auto"/>
        <w:right w:val="none" w:sz="0" w:space="0" w:color="auto"/>
      </w:divBdr>
    </w:div>
    <w:div w:id="1955018621">
      <w:bodyDiv w:val="1"/>
      <w:marLeft w:val="0"/>
      <w:marRight w:val="0"/>
      <w:marTop w:val="0"/>
      <w:marBottom w:val="0"/>
      <w:divBdr>
        <w:top w:val="none" w:sz="0" w:space="0" w:color="auto"/>
        <w:left w:val="none" w:sz="0" w:space="0" w:color="auto"/>
        <w:bottom w:val="none" w:sz="0" w:space="0" w:color="auto"/>
        <w:right w:val="none" w:sz="0" w:space="0" w:color="auto"/>
      </w:divBdr>
    </w:div>
    <w:div w:id="1966420376">
      <w:bodyDiv w:val="1"/>
      <w:marLeft w:val="0"/>
      <w:marRight w:val="0"/>
      <w:marTop w:val="0"/>
      <w:marBottom w:val="0"/>
      <w:divBdr>
        <w:top w:val="none" w:sz="0" w:space="0" w:color="auto"/>
        <w:left w:val="none" w:sz="0" w:space="0" w:color="auto"/>
        <w:bottom w:val="none" w:sz="0" w:space="0" w:color="auto"/>
        <w:right w:val="none" w:sz="0" w:space="0" w:color="auto"/>
      </w:divBdr>
    </w:div>
    <w:div w:id="1978023081">
      <w:bodyDiv w:val="1"/>
      <w:marLeft w:val="0"/>
      <w:marRight w:val="0"/>
      <w:marTop w:val="0"/>
      <w:marBottom w:val="0"/>
      <w:divBdr>
        <w:top w:val="none" w:sz="0" w:space="0" w:color="auto"/>
        <w:left w:val="none" w:sz="0" w:space="0" w:color="auto"/>
        <w:bottom w:val="none" w:sz="0" w:space="0" w:color="auto"/>
        <w:right w:val="none" w:sz="0" w:space="0" w:color="auto"/>
      </w:divBdr>
    </w:div>
    <w:div w:id="1989354954">
      <w:bodyDiv w:val="1"/>
      <w:marLeft w:val="0"/>
      <w:marRight w:val="0"/>
      <w:marTop w:val="0"/>
      <w:marBottom w:val="0"/>
      <w:divBdr>
        <w:top w:val="none" w:sz="0" w:space="0" w:color="auto"/>
        <w:left w:val="none" w:sz="0" w:space="0" w:color="auto"/>
        <w:bottom w:val="none" w:sz="0" w:space="0" w:color="auto"/>
        <w:right w:val="none" w:sz="0" w:space="0" w:color="auto"/>
      </w:divBdr>
    </w:div>
    <w:div w:id="2068062800">
      <w:bodyDiv w:val="1"/>
      <w:marLeft w:val="0"/>
      <w:marRight w:val="0"/>
      <w:marTop w:val="0"/>
      <w:marBottom w:val="0"/>
      <w:divBdr>
        <w:top w:val="none" w:sz="0" w:space="0" w:color="auto"/>
        <w:left w:val="none" w:sz="0" w:space="0" w:color="auto"/>
        <w:bottom w:val="none" w:sz="0" w:space="0" w:color="auto"/>
        <w:right w:val="none" w:sz="0" w:space="0" w:color="auto"/>
      </w:divBdr>
    </w:div>
    <w:div w:id="21288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C0BD-7168-48EF-A308-41DA88A6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10334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Planfeststellungsverfahren</vt:lpstr>
    </vt:vector>
  </TitlesOfParts>
  <Company>Landesverwaltungsamt</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Planfeststellungsverfahren</dc:title>
  <dc:creator>Ralf.Schilg@lvwa.sachsen-anhalt.de</dc:creator>
  <cp:lastModifiedBy>Bucher, Sebastian</cp:lastModifiedBy>
  <cp:revision>6</cp:revision>
  <cp:lastPrinted>2024-07-15T11:44:00Z</cp:lastPrinted>
  <dcterms:created xsi:type="dcterms:W3CDTF">2024-07-12T09:41:00Z</dcterms:created>
  <dcterms:modified xsi:type="dcterms:W3CDTF">2025-01-07T09:11:00Z</dcterms:modified>
</cp:coreProperties>
</file>