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3BB19" w14:textId="77777777" w:rsidR="00A46747" w:rsidRPr="004F640E" w:rsidRDefault="00A567D9" w:rsidP="005F79A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B 9 / L </w:t>
      </w:r>
      <w:proofErr w:type="gramStart"/>
      <w:r>
        <w:rPr>
          <w:rFonts w:ascii="Arial" w:hAnsi="Arial" w:cs="Arial"/>
          <w:u w:val="single"/>
        </w:rPr>
        <w:t xml:space="preserve">212, </w:t>
      </w:r>
      <w:r w:rsidR="004C0FAE">
        <w:rPr>
          <w:rFonts w:ascii="Arial" w:hAnsi="Arial" w:cs="Arial"/>
          <w:u w:val="single"/>
        </w:rPr>
        <w:t xml:space="preserve"> </w:t>
      </w:r>
      <w:r w:rsidR="00A46747" w:rsidRPr="004F640E">
        <w:rPr>
          <w:rFonts w:ascii="Arial" w:hAnsi="Arial" w:cs="Arial"/>
          <w:u w:val="single"/>
        </w:rPr>
        <w:t>A.13</w:t>
      </w:r>
      <w:proofErr w:type="gramEnd"/>
      <w:r w:rsidR="006277C1" w:rsidRPr="004F640E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>08</w:t>
      </w:r>
      <w:r w:rsidR="00A46747" w:rsidRPr="004F640E">
        <w:rPr>
          <w:rFonts w:ascii="Arial" w:hAnsi="Arial" w:cs="Arial"/>
          <w:u w:val="single"/>
        </w:rPr>
        <w:t>-0</w:t>
      </w:r>
      <w:r w:rsidR="006277C1" w:rsidRPr="004F640E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86</w:t>
      </w:r>
      <w:r w:rsidR="004B2F43" w:rsidRPr="004F640E">
        <w:rPr>
          <w:rFonts w:ascii="Arial" w:hAnsi="Arial" w:cs="Arial"/>
          <w:u w:val="single"/>
        </w:rPr>
        <w:t>.01</w:t>
      </w:r>
      <w:r w:rsidR="00796AAD" w:rsidRPr="004F640E">
        <w:rPr>
          <w:rFonts w:ascii="Arial" w:hAnsi="Arial" w:cs="Arial"/>
          <w:u w:val="single"/>
        </w:rPr>
        <w:t xml:space="preserve"> </w:t>
      </w:r>
      <w:r w:rsidR="00A46747" w:rsidRPr="004F640E">
        <w:rPr>
          <w:rFonts w:ascii="Arial" w:hAnsi="Arial" w:cs="Arial"/>
          <w:u w:val="single"/>
        </w:rPr>
        <w:t>-</w:t>
      </w:r>
      <w:r w:rsidR="00796AAD" w:rsidRPr="004F640E">
        <w:rPr>
          <w:rFonts w:ascii="Arial" w:hAnsi="Arial" w:cs="Arial"/>
          <w:u w:val="single"/>
        </w:rPr>
        <w:t xml:space="preserve"> </w:t>
      </w:r>
      <w:r w:rsidR="00A46747" w:rsidRPr="004F640E">
        <w:rPr>
          <w:rFonts w:ascii="Arial" w:hAnsi="Arial" w:cs="Arial"/>
          <w:u w:val="single"/>
        </w:rPr>
        <w:t>I</w:t>
      </w:r>
      <w:r w:rsidR="00796AAD" w:rsidRPr="004F640E">
        <w:rPr>
          <w:rFonts w:ascii="Arial" w:hAnsi="Arial" w:cs="Arial"/>
          <w:u w:val="single"/>
        </w:rPr>
        <w:t xml:space="preserve"> </w:t>
      </w:r>
      <w:r w:rsidR="004C0FAE">
        <w:rPr>
          <w:rFonts w:ascii="Arial" w:hAnsi="Arial" w:cs="Arial"/>
          <w:u w:val="single"/>
        </w:rPr>
        <w:t>71</w:t>
      </w:r>
      <w:r w:rsidR="00C70019">
        <w:rPr>
          <w:rFonts w:ascii="Arial" w:hAnsi="Arial" w:cs="Arial"/>
          <w:u w:val="single"/>
        </w:rPr>
        <w:t>a</w:t>
      </w:r>
      <w:r w:rsidR="00A46747" w:rsidRPr="004F640E">
        <w:rPr>
          <w:rFonts w:ascii="Arial" w:hAnsi="Arial" w:cs="Arial"/>
        </w:rPr>
        <w:tab/>
      </w:r>
      <w:r w:rsidR="00F26BCD">
        <w:rPr>
          <w:rFonts w:ascii="Arial" w:hAnsi="Arial" w:cs="Arial"/>
        </w:rPr>
        <w:t xml:space="preserve">     </w:t>
      </w:r>
      <w:r w:rsidR="00A46747" w:rsidRPr="004F640E">
        <w:rPr>
          <w:rFonts w:ascii="Arial" w:hAnsi="Arial" w:cs="Arial"/>
        </w:rPr>
        <w:tab/>
        <w:t xml:space="preserve">     </w:t>
      </w:r>
      <w:r w:rsidR="002F2E44" w:rsidRPr="004F640E">
        <w:rPr>
          <w:rFonts w:ascii="Arial" w:hAnsi="Arial" w:cs="Arial"/>
        </w:rPr>
        <w:t xml:space="preserve">    </w:t>
      </w:r>
      <w:r w:rsidR="00A46747" w:rsidRPr="00A02717">
        <w:rPr>
          <w:rFonts w:ascii="Arial" w:hAnsi="Arial" w:cs="Arial"/>
        </w:rPr>
        <w:t>Bad Kreuznach, den</w:t>
      </w:r>
      <w:r w:rsidR="004C0FAE" w:rsidRPr="00A02717">
        <w:rPr>
          <w:rFonts w:ascii="Arial" w:hAnsi="Arial" w:cs="Arial"/>
        </w:rPr>
        <w:t xml:space="preserve"> </w:t>
      </w:r>
      <w:r w:rsidR="004E2353" w:rsidRPr="004E2353">
        <w:rPr>
          <w:rFonts w:ascii="Arial" w:hAnsi="Arial" w:cs="Arial"/>
        </w:rPr>
        <w:t>03</w:t>
      </w:r>
      <w:r w:rsidR="007073A7" w:rsidRPr="004E2353">
        <w:rPr>
          <w:rFonts w:ascii="Arial" w:hAnsi="Arial" w:cs="Arial"/>
        </w:rPr>
        <w:t>.08</w:t>
      </w:r>
      <w:r w:rsidR="00C70019" w:rsidRPr="004E2353">
        <w:rPr>
          <w:rFonts w:ascii="Arial" w:hAnsi="Arial" w:cs="Arial"/>
        </w:rPr>
        <w:t>.2022</w:t>
      </w:r>
    </w:p>
    <w:p w14:paraId="0FBD4F47" w14:textId="77777777" w:rsidR="00A46747" w:rsidRPr="004F640E" w:rsidRDefault="00A46747" w:rsidP="00A46747">
      <w:pPr>
        <w:rPr>
          <w:rFonts w:ascii="Arial" w:hAnsi="Arial" w:cs="Arial"/>
        </w:rPr>
      </w:pPr>
    </w:p>
    <w:p w14:paraId="6C971C2D" w14:textId="77777777" w:rsidR="00A46747" w:rsidRPr="004F640E" w:rsidRDefault="004E2353" w:rsidP="00A467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 Rücklauf des </w:t>
      </w:r>
    </w:p>
    <w:p w14:paraId="7C20E2D4" w14:textId="77777777" w:rsidR="00BF6B89" w:rsidRPr="004F640E" w:rsidRDefault="00BF6B89" w:rsidP="00A46747">
      <w:pPr>
        <w:rPr>
          <w:rFonts w:ascii="Arial" w:hAnsi="Arial" w:cs="Arial"/>
        </w:rPr>
      </w:pPr>
    </w:p>
    <w:p w14:paraId="14AAE238" w14:textId="77777777" w:rsidR="00A46747" w:rsidRPr="004F640E" w:rsidRDefault="00A46747" w:rsidP="00A46747">
      <w:pPr>
        <w:jc w:val="center"/>
        <w:rPr>
          <w:rFonts w:ascii="Arial" w:hAnsi="Arial" w:cs="Arial"/>
          <w:b/>
          <w:sz w:val="28"/>
          <w:szCs w:val="28"/>
        </w:rPr>
      </w:pPr>
      <w:r w:rsidRPr="004F640E">
        <w:rPr>
          <w:rFonts w:ascii="Arial" w:hAnsi="Arial" w:cs="Arial"/>
          <w:b/>
          <w:sz w:val="28"/>
          <w:szCs w:val="28"/>
        </w:rPr>
        <w:t>E n t b e h r l i c h k e i t s e n t s c h e i d u n g</w:t>
      </w:r>
      <w:r w:rsidR="002572FE">
        <w:rPr>
          <w:rFonts w:ascii="Arial" w:hAnsi="Arial" w:cs="Arial"/>
          <w:b/>
          <w:sz w:val="28"/>
          <w:szCs w:val="28"/>
        </w:rPr>
        <w:t xml:space="preserve"> </w:t>
      </w:r>
    </w:p>
    <w:p w14:paraId="7AB533EA" w14:textId="77777777" w:rsidR="00A46747" w:rsidRPr="004F640E" w:rsidRDefault="00A46747" w:rsidP="00A46747">
      <w:pPr>
        <w:rPr>
          <w:rFonts w:ascii="Arial" w:hAnsi="Arial" w:cs="Arial"/>
        </w:rPr>
      </w:pPr>
    </w:p>
    <w:p w14:paraId="14959358" w14:textId="77777777" w:rsidR="00BF6B89" w:rsidRPr="004F640E" w:rsidRDefault="00BF6B89" w:rsidP="00A46747">
      <w:pPr>
        <w:rPr>
          <w:rFonts w:ascii="Arial" w:hAnsi="Arial" w:cs="Arial"/>
        </w:rPr>
      </w:pPr>
    </w:p>
    <w:p w14:paraId="494249D8" w14:textId="77777777" w:rsidR="00A46747" w:rsidRPr="004F640E" w:rsidRDefault="00A46747" w:rsidP="00A46747">
      <w:pPr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Für die Planungsmaßnahme der  </w:t>
      </w:r>
    </w:p>
    <w:p w14:paraId="0F17CA20" w14:textId="77777777" w:rsidR="00A46747" w:rsidRPr="004F640E" w:rsidRDefault="00A46747" w:rsidP="00A46747">
      <w:pPr>
        <w:rPr>
          <w:rFonts w:ascii="Arial" w:hAnsi="Arial" w:cs="Arial"/>
        </w:rPr>
      </w:pPr>
    </w:p>
    <w:p w14:paraId="1EB1DB42" w14:textId="77777777" w:rsidR="00A567D9" w:rsidRPr="00A567D9" w:rsidRDefault="00A567D9" w:rsidP="00A567D9">
      <w:pPr>
        <w:pStyle w:val="Betrefftext"/>
        <w:rPr>
          <w:sz w:val="24"/>
          <w:szCs w:val="24"/>
        </w:rPr>
      </w:pPr>
      <w:r w:rsidRPr="00A567D9">
        <w:rPr>
          <w:sz w:val="24"/>
          <w:szCs w:val="24"/>
        </w:rPr>
        <w:t>B 9 / L 212 – Knotenpunkt-U</w:t>
      </w:r>
      <w:r>
        <w:rPr>
          <w:sz w:val="24"/>
          <w:szCs w:val="24"/>
        </w:rPr>
        <w:t>mbau bei Boppard, OT Bad Salzig</w:t>
      </w:r>
    </w:p>
    <w:p w14:paraId="28353E35" w14:textId="77777777" w:rsidR="00A46747" w:rsidRPr="004F640E" w:rsidRDefault="00A46747" w:rsidP="00A46747">
      <w:pPr>
        <w:rPr>
          <w:rFonts w:ascii="Arial" w:hAnsi="Arial" w:cs="Arial"/>
        </w:rPr>
      </w:pPr>
    </w:p>
    <w:p w14:paraId="1DA038D2" w14:textId="77777777" w:rsidR="00A46747" w:rsidRPr="004F640E" w:rsidRDefault="00A46747" w:rsidP="00A46747">
      <w:pPr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wird entschieden: </w:t>
      </w:r>
    </w:p>
    <w:p w14:paraId="26B0814B" w14:textId="77777777" w:rsidR="00A46747" w:rsidRPr="004F640E" w:rsidRDefault="00A46747" w:rsidP="00A46747">
      <w:pPr>
        <w:rPr>
          <w:rFonts w:ascii="Arial" w:hAnsi="Arial" w:cs="Arial"/>
        </w:rPr>
      </w:pPr>
    </w:p>
    <w:p w14:paraId="5C5CEC24" w14:textId="77777777" w:rsidR="00A46747" w:rsidRPr="004F640E" w:rsidRDefault="006277C1" w:rsidP="006277C1">
      <w:pPr>
        <w:tabs>
          <w:tab w:val="left" w:pos="7320"/>
        </w:tabs>
        <w:rPr>
          <w:rFonts w:ascii="Arial" w:hAnsi="Arial" w:cs="Arial"/>
        </w:rPr>
      </w:pPr>
      <w:r w:rsidRPr="004F640E">
        <w:rPr>
          <w:rFonts w:ascii="Arial" w:hAnsi="Arial" w:cs="Arial"/>
        </w:rPr>
        <w:tab/>
      </w:r>
    </w:p>
    <w:p w14:paraId="73DC0F5F" w14:textId="77777777" w:rsidR="00A46747" w:rsidRPr="004F640E" w:rsidRDefault="00A46747" w:rsidP="00A46747">
      <w:pPr>
        <w:jc w:val="center"/>
        <w:rPr>
          <w:rFonts w:ascii="Arial" w:hAnsi="Arial" w:cs="Arial"/>
          <w:b/>
          <w:sz w:val="28"/>
          <w:szCs w:val="28"/>
        </w:rPr>
      </w:pPr>
      <w:r w:rsidRPr="004F640E">
        <w:rPr>
          <w:rFonts w:ascii="Arial" w:hAnsi="Arial" w:cs="Arial"/>
          <w:b/>
          <w:sz w:val="28"/>
          <w:szCs w:val="28"/>
        </w:rPr>
        <w:t>DIE PLANFESTSTELLUNG IST ENTBEHRLICH</w:t>
      </w:r>
      <w:r w:rsidR="00C70019">
        <w:rPr>
          <w:rFonts w:ascii="Arial" w:hAnsi="Arial" w:cs="Arial"/>
          <w:b/>
          <w:sz w:val="28"/>
          <w:szCs w:val="28"/>
        </w:rPr>
        <w:t>.</w:t>
      </w:r>
    </w:p>
    <w:p w14:paraId="5C4697BC" w14:textId="77777777" w:rsidR="00A46747" w:rsidRPr="004F640E" w:rsidRDefault="00A46747" w:rsidP="00A46747">
      <w:pPr>
        <w:rPr>
          <w:rFonts w:ascii="Arial" w:hAnsi="Arial" w:cs="Arial"/>
        </w:rPr>
      </w:pPr>
    </w:p>
    <w:p w14:paraId="1B37FA9D" w14:textId="77777777" w:rsidR="00A46747" w:rsidRPr="004F640E" w:rsidRDefault="00A46747" w:rsidP="00A46747">
      <w:pPr>
        <w:rPr>
          <w:rFonts w:ascii="Arial" w:hAnsi="Arial" w:cs="Arial"/>
        </w:rPr>
      </w:pPr>
    </w:p>
    <w:p w14:paraId="4D96216A" w14:textId="77777777" w:rsidR="00A46747" w:rsidRPr="004F640E" w:rsidRDefault="00A46747" w:rsidP="00A46747">
      <w:pPr>
        <w:rPr>
          <w:rFonts w:ascii="Arial" w:hAnsi="Arial" w:cs="Arial"/>
          <w:b/>
          <w:u w:val="single"/>
        </w:rPr>
      </w:pPr>
      <w:r w:rsidRPr="004F640E">
        <w:rPr>
          <w:rFonts w:ascii="Arial" w:hAnsi="Arial" w:cs="Arial"/>
          <w:b/>
          <w:u w:val="single"/>
        </w:rPr>
        <w:t xml:space="preserve">Gründe: </w:t>
      </w:r>
    </w:p>
    <w:p w14:paraId="138CCB2F" w14:textId="77777777" w:rsidR="00A46747" w:rsidRPr="004F640E" w:rsidRDefault="00A46747" w:rsidP="00654A25">
      <w:pPr>
        <w:jc w:val="both"/>
        <w:rPr>
          <w:rFonts w:ascii="Arial" w:hAnsi="Arial" w:cs="Arial"/>
        </w:rPr>
      </w:pPr>
    </w:p>
    <w:p w14:paraId="1B5B7E3A" w14:textId="77777777" w:rsidR="00A567D9" w:rsidRPr="00B45E3F" w:rsidRDefault="00A567D9" w:rsidP="00FB3FD2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 w:rsidRPr="00B45E3F">
        <w:rPr>
          <w:rFonts w:ascii="Arial" w:hAnsi="Arial" w:cs="Arial"/>
        </w:rPr>
        <w:t>Der Landesbetrieb Mobilität Bad Kreuznach beabsichtigt, den Knotenpunkt der Bundesstraße 9 mit der Landesstraße 212 bei Bad Salzig umzubauen. Die Maßnahme beinhaltet auf einer Länge von ca. 515 m die Erneuerung der Fahrbahn im Hocheinbau, den Bau zweier Geh- und Radwege, die Anlage von Querungsstellen zur sicheren Überquerung der B 9</w:t>
      </w:r>
      <w:r w:rsidR="00EA2B5F">
        <w:rPr>
          <w:rFonts w:ascii="Arial" w:hAnsi="Arial" w:cs="Arial"/>
        </w:rPr>
        <w:t xml:space="preserve">, </w:t>
      </w:r>
      <w:r w:rsidR="00EA2B5F" w:rsidRPr="002514A9">
        <w:rPr>
          <w:rFonts w:ascii="Arial" w:hAnsi="Arial" w:cs="Arial"/>
          <w:highlight w:val="yellow"/>
        </w:rPr>
        <w:t xml:space="preserve">die Erneuerung des </w:t>
      </w:r>
      <w:commentRangeStart w:id="0"/>
      <w:r w:rsidR="00EA2B5F" w:rsidRPr="002514A9">
        <w:rPr>
          <w:rFonts w:ascii="Arial" w:hAnsi="Arial" w:cs="Arial"/>
          <w:highlight w:val="yellow"/>
        </w:rPr>
        <w:t>Entwässerungskanals</w:t>
      </w:r>
      <w:commentRangeEnd w:id="0"/>
      <w:r w:rsidR="00E95881">
        <w:rPr>
          <w:rStyle w:val="Kommentarzeichen"/>
        </w:rPr>
        <w:commentReference w:id="0"/>
      </w:r>
      <w:r w:rsidR="005A4CAD">
        <w:rPr>
          <w:rFonts w:ascii="Arial" w:hAnsi="Arial" w:cs="Arial"/>
        </w:rPr>
        <w:t xml:space="preserve"> </w:t>
      </w:r>
      <w:r w:rsidRPr="00B45E3F">
        <w:rPr>
          <w:rFonts w:ascii="Arial" w:hAnsi="Arial" w:cs="Arial"/>
        </w:rPr>
        <w:t>sowie den Rückbau der</w:t>
      </w:r>
      <w:r w:rsidR="00B45E3F">
        <w:rPr>
          <w:rFonts w:ascii="Arial" w:hAnsi="Arial" w:cs="Arial"/>
        </w:rPr>
        <w:t xml:space="preserve"> </w:t>
      </w:r>
      <w:r w:rsidRPr="00B45E3F">
        <w:rPr>
          <w:rFonts w:ascii="Arial" w:hAnsi="Arial" w:cs="Arial"/>
        </w:rPr>
        <w:t>B 9 auf ein technisch notwendiges, einheitliches Maß, zugunsten vergrößerter Naherholungsflächen.</w:t>
      </w:r>
      <w:r w:rsidR="006D0E50">
        <w:rPr>
          <w:rFonts w:ascii="Arial" w:hAnsi="Arial" w:cs="Arial"/>
        </w:rPr>
        <w:t xml:space="preserve">                    </w:t>
      </w:r>
    </w:p>
    <w:p w14:paraId="20063ABC" w14:textId="77777777" w:rsidR="00A567D9" w:rsidRPr="00A567D9" w:rsidRDefault="00A567D9" w:rsidP="00A567D9">
      <w:pPr>
        <w:pStyle w:val="Listenabsatz"/>
        <w:rPr>
          <w:rFonts w:ascii="Arial" w:hAnsi="Arial" w:cs="Arial"/>
        </w:rPr>
      </w:pPr>
    </w:p>
    <w:p w14:paraId="2A07F299" w14:textId="77777777" w:rsidR="00A567D9" w:rsidRDefault="00A567D9" w:rsidP="00B45E3F">
      <w:pPr>
        <w:pStyle w:val="Listenabsatz"/>
        <w:ind w:left="426"/>
        <w:rPr>
          <w:rFonts w:ascii="Arial" w:hAnsi="Arial" w:cs="Arial"/>
        </w:rPr>
      </w:pPr>
      <w:r w:rsidRPr="00A567D9">
        <w:rPr>
          <w:rFonts w:ascii="Arial" w:hAnsi="Arial" w:cs="Arial"/>
        </w:rPr>
        <w:t>Baulast- und Vorhabenträger der Maßnahme sind die Bundesrepublik Deutschland sowie das Land Rheinland-Pfalz.</w:t>
      </w:r>
      <w:r w:rsidR="00BA7A88">
        <w:rPr>
          <w:rFonts w:ascii="Arial" w:hAnsi="Arial" w:cs="Arial"/>
        </w:rPr>
        <w:t xml:space="preserve"> </w:t>
      </w:r>
      <w:r w:rsidR="00BA7A88" w:rsidRPr="00A02717">
        <w:rPr>
          <w:rFonts w:ascii="Arial" w:hAnsi="Arial" w:cs="Arial"/>
        </w:rPr>
        <w:t xml:space="preserve">Eine entsprechende Kostenteilungsvereinbarung </w:t>
      </w:r>
      <w:r w:rsidR="001A19DF">
        <w:rPr>
          <w:rFonts w:ascii="Arial" w:hAnsi="Arial" w:cs="Arial"/>
        </w:rPr>
        <w:t>wurde</w:t>
      </w:r>
      <w:r w:rsidR="00A02717" w:rsidRPr="00A02717">
        <w:rPr>
          <w:rFonts w:ascii="Arial" w:hAnsi="Arial" w:cs="Arial"/>
        </w:rPr>
        <w:t xml:space="preserve"> </w:t>
      </w:r>
      <w:r w:rsidR="00BA7A88" w:rsidRPr="00A02717">
        <w:rPr>
          <w:rFonts w:ascii="Arial" w:hAnsi="Arial" w:cs="Arial"/>
        </w:rPr>
        <w:t>geschlossen.</w:t>
      </w:r>
    </w:p>
    <w:p w14:paraId="0DF2A92F" w14:textId="77777777" w:rsidR="00A567D9" w:rsidRPr="00A567D9" w:rsidRDefault="00A567D9" w:rsidP="00B45E3F">
      <w:pPr>
        <w:pStyle w:val="Listenabsatz"/>
        <w:ind w:left="426"/>
        <w:rPr>
          <w:rFonts w:ascii="Arial" w:hAnsi="Arial" w:cs="Arial"/>
        </w:rPr>
      </w:pPr>
    </w:p>
    <w:p w14:paraId="31511C22" w14:textId="77777777" w:rsidR="00A567D9" w:rsidRPr="00A567D9" w:rsidRDefault="00A567D9" w:rsidP="00B45E3F">
      <w:pPr>
        <w:pStyle w:val="Listenabsatz"/>
        <w:ind w:left="426"/>
        <w:rPr>
          <w:rFonts w:ascii="Arial" w:hAnsi="Arial" w:cs="Arial"/>
        </w:rPr>
      </w:pPr>
      <w:r w:rsidRPr="00A567D9">
        <w:rPr>
          <w:rFonts w:ascii="Arial" w:hAnsi="Arial" w:cs="Arial"/>
        </w:rPr>
        <w:t xml:space="preserve">Die Oberflächenentwässerung der B 9 erfolgt wie bisher breitflächig über die Bankettschulter der angrenzenden Dammböschung. Im Bereich der L 212 bzw. der neu anzulegenden Geh- und Radwege wird die Entwässerung über ein Bord-Rinnensystem sichergestellt. </w:t>
      </w:r>
    </w:p>
    <w:p w14:paraId="0FB116B3" w14:textId="77777777" w:rsidR="00DD02E2" w:rsidRPr="00A567D9" w:rsidRDefault="00DD02E2" w:rsidP="00B45E3F">
      <w:pPr>
        <w:pStyle w:val="Listenabsatz"/>
        <w:ind w:left="426"/>
        <w:rPr>
          <w:rFonts w:ascii="Arial" w:hAnsi="Arial" w:cs="Arial"/>
        </w:rPr>
      </w:pPr>
      <w:r w:rsidRPr="00A567D9">
        <w:rPr>
          <w:rFonts w:ascii="Arial" w:hAnsi="Arial" w:cs="Arial"/>
        </w:rPr>
        <w:t xml:space="preserve"> </w:t>
      </w:r>
    </w:p>
    <w:p w14:paraId="17C09C68" w14:textId="77777777" w:rsidR="00A60D55" w:rsidRPr="00A567D9" w:rsidRDefault="00CA0381" w:rsidP="00B45E3F">
      <w:pPr>
        <w:pStyle w:val="Listenabsatz"/>
        <w:ind w:left="426"/>
        <w:rPr>
          <w:rFonts w:ascii="Arial" w:hAnsi="Arial" w:cs="Arial"/>
        </w:rPr>
      </w:pPr>
      <w:r w:rsidRPr="00A567D9">
        <w:rPr>
          <w:rFonts w:ascii="Arial" w:hAnsi="Arial" w:cs="Arial"/>
        </w:rPr>
        <w:t>Wei</w:t>
      </w:r>
      <w:r w:rsidR="00A60D55" w:rsidRPr="00A567D9">
        <w:rPr>
          <w:rFonts w:ascii="Arial" w:hAnsi="Arial" w:cs="Arial"/>
        </w:rPr>
        <w:t>tere Einzelheiten über Art und Umfang des Ausbauvorhabens ergeben sich aus der Planung de</w:t>
      </w:r>
      <w:r w:rsidR="008D4C09" w:rsidRPr="00A567D9">
        <w:rPr>
          <w:rFonts w:ascii="Arial" w:hAnsi="Arial" w:cs="Arial"/>
        </w:rPr>
        <w:t>s LBM Bad Kreuznach</w:t>
      </w:r>
      <w:r w:rsidR="00A60D55" w:rsidRPr="00A567D9">
        <w:rPr>
          <w:rFonts w:ascii="Arial" w:hAnsi="Arial" w:cs="Arial"/>
        </w:rPr>
        <w:t xml:space="preserve"> </w:t>
      </w:r>
      <w:r w:rsidR="008D4C09" w:rsidRPr="00A567D9">
        <w:rPr>
          <w:rFonts w:ascii="Arial" w:hAnsi="Arial" w:cs="Arial"/>
        </w:rPr>
        <w:t>vom</w:t>
      </w:r>
      <w:r w:rsidR="00654A25" w:rsidRPr="00A567D9">
        <w:rPr>
          <w:rFonts w:ascii="Arial" w:hAnsi="Arial" w:cs="Arial"/>
        </w:rPr>
        <w:t xml:space="preserve"> </w:t>
      </w:r>
      <w:r w:rsidR="00C24B6B" w:rsidRPr="00A567D9">
        <w:rPr>
          <w:rFonts w:ascii="Arial" w:hAnsi="Arial" w:cs="Arial"/>
        </w:rPr>
        <w:t>11.11.2019</w:t>
      </w:r>
      <w:r w:rsidR="007F05D4" w:rsidRPr="00A567D9">
        <w:rPr>
          <w:rFonts w:ascii="Arial" w:hAnsi="Arial" w:cs="Arial"/>
        </w:rPr>
        <w:t xml:space="preserve">, </w:t>
      </w:r>
      <w:r w:rsidR="00A60D55" w:rsidRPr="00A567D9">
        <w:rPr>
          <w:rFonts w:ascii="Arial" w:hAnsi="Arial" w:cs="Arial"/>
        </w:rPr>
        <w:t>bestehend aus:</w:t>
      </w:r>
    </w:p>
    <w:p w14:paraId="533D1148" w14:textId="77777777" w:rsidR="006B2675" w:rsidRDefault="006B2675" w:rsidP="00B45E3F">
      <w:pPr>
        <w:ind w:left="426"/>
        <w:rPr>
          <w:rFonts w:ascii="Arial" w:hAnsi="Arial" w:cs="Arial"/>
        </w:rPr>
      </w:pPr>
    </w:p>
    <w:p w14:paraId="68CCC647" w14:textId="77777777" w:rsidR="00A60D55" w:rsidRPr="00C70019" w:rsidRDefault="006B2675" w:rsidP="00B45E3F">
      <w:pPr>
        <w:pStyle w:val="Listenabsatz"/>
        <w:numPr>
          <w:ilvl w:val="0"/>
          <w:numId w:val="28"/>
        </w:numPr>
        <w:ind w:left="426" w:firstLine="0"/>
        <w:jc w:val="both"/>
        <w:rPr>
          <w:rFonts w:ascii="Arial" w:hAnsi="Arial" w:cs="Arial"/>
        </w:rPr>
      </w:pPr>
      <w:r w:rsidRPr="00C70019">
        <w:rPr>
          <w:rFonts w:ascii="Arial" w:hAnsi="Arial" w:cs="Arial"/>
        </w:rPr>
        <w:t>Er</w:t>
      </w:r>
      <w:r w:rsidR="00A60D55" w:rsidRPr="00C70019">
        <w:rPr>
          <w:rFonts w:ascii="Arial" w:hAnsi="Arial" w:cs="Arial"/>
        </w:rPr>
        <w:t>läuterungsbericht</w:t>
      </w:r>
    </w:p>
    <w:p w14:paraId="12DF8ACE" w14:textId="77777777" w:rsidR="00CF194E" w:rsidRPr="00C70019" w:rsidRDefault="00CF194E" w:rsidP="00B45E3F">
      <w:pPr>
        <w:pStyle w:val="Listenabsatz"/>
        <w:numPr>
          <w:ilvl w:val="0"/>
          <w:numId w:val="28"/>
        </w:numPr>
        <w:ind w:left="426" w:firstLine="0"/>
        <w:jc w:val="both"/>
        <w:rPr>
          <w:rFonts w:ascii="Arial" w:hAnsi="Arial" w:cs="Arial"/>
        </w:rPr>
      </w:pPr>
      <w:r w:rsidRPr="00C70019">
        <w:rPr>
          <w:rFonts w:ascii="Arial" w:hAnsi="Arial" w:cs="Arial"/>
        </w:rPr>
        <w:t>Übersichtskarte</w:t>
      </w:r>
      <w:r w:rsidR="009833AC" w:rsidRPr="00C70019">
        <w:rPr>
          <w:rFonts w:ascii="Arial" w:hAnsi="Arial" w:cs="Arial"/>
        </w:rPr>
        <w:t xml:space="preserve">, M.: </w:t>
      </w:r>
      <w:proofErr w:type="gramStart"/>
      <w:r w:rsidR="00704705" w:rsidRPr="00C70019">
        <w:rPr>
          <w:rFonts w:ascii="Arial" w:hAnsi="Arial" w:cs="Arial"/>
        </w:rPr>
        <w:t>1</w:t>
      </w:r>
      <w:r w:rsidR="009833AC" w:rsidRPr="00C70019">
        <w:rPr>
          <w:rFonts w:ascii="Arial" w:hAnsi="Arial" w:cs="Arial"/>
        </w:rPr>
        <w:t xml:space="preserve"> </w:t>
      </w:r>
      <w:r w:rsidR="00704705" w:rsidRPr="00C70019">
        <w:rPr>
          <w:rFonts w:ascii="Arial" w:hAnsi="Arial" w:cs="Arial"/>
        </w:rPr>
        <w:t>:</w:t>
      </w:r>
      <w:proofErr w:type="gramEnd"/>
      <w:r w:rsidR="005846EB">
        <w:rPr>
          <w:rFonts w:ascii="Arial" w:hAnsi="Arial" w:cs="Arial"/>
        </w:rPr>
        <w:t xml:space="preserve"> 25.0</w:t>
      </w:r>
      <w:r w:rsidR="00704705" w:rsidRPr="00C70019">
        <w:rPr>
          <w:rFonts w:ascii="Arial" w:hAnsi="Arial" w:cs="Arial"/>
        </w:rPr>
        <w:t>00</w:t>
      </w:r>
    </w:p>
    <w:p w14:paraId="24DCC1BA" w14:textId="77777777" w:rsidR="009833AC" w:rsidRPr="00C70019" w:rsidRDefault="005846EB" w:rsidP="00B45E3F">
      <w:pPr>
        <w:pStyle w:val="Listenabsatz"/>
        <w:numPr>
          <w:ilvl w:val="0"/>
          <w:numId w:val="28"/>
        </w:numPr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Übersichtslageplan, M.: </w:t>
      </w:r>
      <w:proofErr w:type="gramStart"/>
      <w:r>
        <w:rPr>
          <w:rFonts w:ascii="Arial" w:hAnsi="Arial" w:cs="Arial"/>
        </w:rPr>
        <w:t>1 :</w:t>
      </w:r>
      <w:proofErr w:type="gramEnd"/>
      <w:r>
        <w:rPr>
          <w:rFonts w:ascii="Arial" w:hAnsi="Arial" w:cs="Arial"/>
        </w:rPr>
        <w:t xml:space="preserve"> 5.0</w:t>
      </w:r>
      <w:r w:rsidR="009833AC" w:rsidRPr="00C70019">
        <w:rPr>
          <w:rFonts w:ascii="Arial" w:hAnsi="Arial" w:cs="Arial"/>
        </w:rPr>
        <w:t>00</w:t>
      </w:r>
    </w:p>
    <w:p w14:paraId="4400BB96" w14:textId="77777777" w:rsidR="00A567D9" w:rsidRPr="00C70019" w:rsidRDefault="00A567D9" w:rsidP="00B45E3F">
      <w:pPr>
        <w:pStyle w:val="Listenabsatz"/>
        <w:numPr>
          <w:ilvl w:val="0"/>
          <w:numId w:val="28"/>
        </w:numPr>
        <w:ind w:left="426" w:firstLine="0"/>
        <w:jc w:val="both"/>
        <w:rPr>
          <w:rFonts w:ascii="Arial" w:hAnsi="Arial" w:cs="Arial"/>
        </w:rPr>
      </w:pPr>
      <w:r w:rsidRPr="00C70019">
        <w:rPr>
          <w:rFonts w:ascii="Arial" w:hAnsi="Arial" w:cs="Arial"/>
        </w:rPr>
        <w:t>Lageplan, M.:</w:t>
      </w:r>
      <w:r w:rsidR="005846EB">
        <w:rPr>
          <w:rFonts w:ascii="Arial" w:hAnsi="Arial" w:cs="Arial"/>
        </w:rPr>
        <w:t xml:space="preserve"> </w:t>
      </w:r>
      <w:proofErr w:type="gramStart"/>
      <w:r w:rsidR="005846EB">
        <w:rPr>
          <w:rFonts w:ascii="Arial" w:hAnsi="Arial" w:cs="Arial"/>
        </w:rPr>
        <w:t>1 :</w:t>
      </w:r>
      <w:proofErr w:type="gramEnd"/>
      <w:r w:rsidR="005846EB">
        <w:rPr>
          <w:rFonts w:ascii="Arial" w:hAnsi="Arial" w:cs="Arial"/>
        </w:rPr>
        <w:t xml:space="preserve"> 500</w:t>
      </w:r>
    </w:p>
    <w:p w14:paraId="6B293A1D" w14:textId="77777777" w:rsidR="009833AC" w:rsidRDefault="00A567D9" w:rsidP="00B45E3F">
      <w:pPr>
        <w:pStyle w:val="Listenabsatz"/>
        <w:numPr>
          <w:ilvl w:val="0"/>
          <w:numId w:val="28"/>
        </w:numPr>
        <w:ind w:left="426" w:firstLine="0"/>
        <w:jc w:val="both"/>
        <w:rPr>
          <w:rFonts w:ascii="Arial" w:hAnsi="Arial" w:cs="Arial"/>
        </w:rPr>
      </w:pPr>
      <w:r w:rsidRPr="00C70019">
        <w:rPr>
          <w:rFonts w:ascii="Arial" w:hAnsi="Arial" w:cs="Arial"/>
        </w:rPr>
        <w:t>H</w:t>
      </w:r>
      <w:r w:rsidR="009833AC" w:rsidRPr="00C70019">
        <w:rPr>
          <w:rFonts w:ascii="Arial" w:hAnsi="Arial" w:cs="Arial"/>
        </w:rPr>
        <w:t xml:space="preserve">öhenplan, M.: </w:t>
      </w:r>
      <w:proofErr w:type="gramStart"/>
      <w:r w:rsidR="009833AC" w:rsidRPr="00C70019">
        <w:rPr>
          <w:rFonts w:ascii="Arial" w:hAnsi="Arial" w:cs="Arial"/>
        </w:rPr>
        <w:t>1 :</w:t>
      </w:r>
      <w:proofErr w:type="gramEnd"/>
      <w:r w:rsidR="009833AC" w:rsidRPr="00C70019">
        <w:rPr>
          <w:rFonts w:ascii="Arial" w:hAnsi="Arial" w:cs="Arial"/>
        </w:rPr>
        <w:t xml:space="preserve"> </w:t>
      </w:r>
      <w:r w:rsidR="005846EB">
        <w:rPr>
          <w:rFonts w:ascii="Arial" w:hAnsi="Arial" w:cs="Arial"/>
        </w:rPr>
        <w:t>500/</w:t>
      </w:r>
      <w:r w:rsidR="009833AC" w:rsidRPr="00C70019">
        <w:rPr>
          <w:rFonts w:ascii="Arial" w:hAnsi="Arial" w:cs="Arial"/>
        </w:rPr>
        <w:t>50</w:t>
      </w:r>
    </w:p>
    <w:p w14:paraId="27A75576" w14:textId="77777777" w:rsidR="00440C34" w:rsidRPr="00C70019" w:rsidRDefault="00A567D9" w:rsidP="00B45E3F">
      <w:pPr>
        <w:pStyle w:val="Listenabsatz"/>
        <w:numPr>
          <w:ilvl w:val="0"/>
          <w:numId w:val="28"/>
        </w:numPr>
        <w:ind w:left="426" w:firstLine="0"/>
        <w:jc w:val="both"/>
        <w:rPr>
          <w:rFonts w:ascii="Arial" w:hAnsi="Arial" w:cs="Arial"/>
        </w:rPr>
      </w:pPr>
      <w:r w:rsidRPr="00C70019">
        <w:rPr>
          <w:rFonts w:ascii="Arial" w:hAnsi="Arial" w:cs="Arial"/>
        </w:rPr>
        <w:t xml:space="preserve">Straßenqerschnitt, M.: </w:t>
      </w:r>
      <w:proofErr w:type="gramStart"/>
      <w:r w:rsidR="005846EB">
        <w:rPr>
          <w:rFonts w:ascii="Arial" w:hAnsi="Arial" w:cs="Arial"/>
        </w:rPr>
        <w:t>1 :</w:t>
      </w:r>
      <w:proofErr w:type="gramEnd"/>
      <w:r w:rsidR="005846EB">
        <w:rPr>
          <w:rFonts w:ascii="Arial" w:hAnsi="Arial" w:cs="Arial"/>
        </w:rPr>
        <w:t xml:space="preserve"> 25, QP 1 : 100</w:t>
      </w:r>
    </w:p>
    <w:p w14:paraId="59864B22" w14:textId="77777777" w:rsidR="00DF0544" w:rsidRPr="00C70019" w:rsidRDefault="00DF0544" w:rsidP="00B45E3F">
      <w:pPr>
        <w:pStyle w:val="Listenabsatz"/>
        <w:numPr>
          <w:ilvl w:val="0"/>
          <w:numId w:val="28"/>
        </w:numPr>
        <w:ind w:left="426" w:firstLine="0"/>
        <w:jc w:val="both"/>
        <w:rPr>
          <w:rFonts w:ascii="Arial" w:hAnsi="Arial" w:cs="Arial"/>
        </w:rPr>
      </w:pPr>
      <w:r w:rsidRPr="00C70019">
        <w:rPr>
          <w:rFonts w:ascii="Arial" w:hAnsi="Arial" w:cs="Arial"/>
        </w:rPr>
        <w:t xml:space="preserve">Sonstige </w:t>
      </w:r>
      <w:r w:rsidR="005846EB">
        <w:rPr>
          <w:rFonts w:ascii="Arial" w:hAnsi="Arial" w:cs="Arial"/>
        </w:rPr>
        <w:t>Pläne</w:t>
      </w:r>
      <w:r w:rsidR="00B266A9">
        <w:rPr>
          <w:rFonts w:ascii="Arial" w:hAnsi="Arial" w:cs="Arial"/>
        </w:rPr>
        <w:t xml:space="preserve"> (Lageplan Rückbau, Deckenhöhenplan, Kostenteilungsplan)</w:t>
      </w:r>
      <w:r w:rsidR="00F960BD">
        <w:rPr>
          <w:rFonts w:ascii="Arial" w:hAnsi="Arial" w:cs="Arial"/>
        </w:rPr>
        <w:t xml:space="preserve"> </w:t>
      </w:r>
    </w:p>
    <w:p w14:paraId="0FFD4B32" w14:textId="77777777" w:rsidR="00B50F84" w:rsidRDefault="00B50F84" w:rsidP="00B45E3F">
      <w:pPr>
        <w:pStyle w:val="Listenabsatz"/>
        <w:tabs>
          <w:tab w:val="num" w:pos="851"/>
          <w:tab w:val="left" w:pos="993"/>
        </w:tabs>
        <w:ind w:left="426"/>
        <w:jc w:val="both"/>
        <w:rPr>
          <w:rFonts w:ascii="Arial" w:hAnsi="Arial" w:cs="Arial"/>
        </w:rPr>
      </w:pPr>
    </w:p>
    <w:p w14:paraId="033A699A" w14:textId="77777777" w:rsidR="00757801" w:rsidRPr="004F640E" w:rsidRDefault="00757801" w:rsidP="00B45E3F">
      <w:pPr>
        <w:ind w:left="426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>Für die vorbezeichnete Maßnahme wurde ein Abstimmungsverfahren durchgeführt. Die nachstehend aufgeführten Träger öffentlicher Belange wurden hierbei beteiligt:</w:t>
      </w:r>
    </w:p>
    <w:p w14:paraId="72F1E167" w14:textId="77777777" w:rsidR="00D71665" w:rsidRDefault="00D71665" w:rsidP="00B45E3F">
      <w:pPr>
        <w:ind w:left="426"/>
        <w:jc w:val="both"/>
        <w:rPr>
          <w:rFonts w:ascii="Arial" w:hAnsi="Arial" w:cs="Arial"/>
        </w:rPr>
      </w:pPr>
    </w:p>
    <w:p w14:paraId="44612FEB" w14:textId="77777777" w:rsidR="00B45E3F" w:rsidRPr="004F640E" w:rsidRDefault="00B45E3F" w:rsidP="00B45E3F">
      <w:pPr>
        <w:ind w:left="426"/>
        <w:jc w:val="both"/>
        <w:rPr>
          <w:rFonts w:ascii="Arial" w:hAnsi="Arial" w:cs="Arial"/>
        </w:rPr>
      </w:pPr>
    </w:p>
    <w:p w14:paraId="5F7832BF" w14:textId="77777777" w:rsidR="004C13A3" w:rsidRDefault="00C70019" w:rsidP="00D10978">
      <w:pPr>
        <w:pStyle w:val="Listenabsatz"/>
        <w:numPr>
          <w:ilvl w:val="0"/>
          <w:numId w:val="29"/>
        </w:numPr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Stadt Boppard</w:t>
      </w:r>
    </w:p>
    <w:p w14:paraId="213FA434" w14:textId="77777777" w:rsidR="00F85E96" w:rsidRDefault="00757801" w:rsidP="00B45E3F">
      <w:pPr>
        <w:pStyle w:val="Listenabsatz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Kreisverwaltung </w:t>
      </w:r>
      <w:r w:rsidR="00E2209D">
        <w:rPr>
          <w:rFonts w:ascii="Arial" w:hAnsi="Arial" w:cs="Arial"/>
        </w:rPr>
        <w:t>Rhein-Hunsrück</w:t>
      </w:r>
      <w:r w:rsidR="000A7E2A">
        <w:rPr>
          <w:rFonts w:ascii="Arial" w:hAnsi="Arial" w:cs="Arial"/>
        </w:rPr>
        <w:t>-Kreis</w:t>
      </w:r>
    </w:p>
    <w:p w14:paraId="218B1810" w14:textId="77777777" w:rsidR="004C13A3" w:rsidRDefault="00C70019" w:rsidP="00B45E3F">
      <w:pPr>
        <w:pStyle w:val="Listenabsatz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Kreisverwaltung Rhein-Hunsrück</w:t>
      </w:r>
      <w:r w:rsidR="001F24E0">
        <w:rPr>
          <w:rFonts w:ascii="Arial" w:hAnsi="Arial" w:cs="Arial"/>
        </w:rPr>
        <w:t>-Kreis</w:t>
      </w:r>
      <w:r>
        <w:rPr>
          <w:rFonts w:ascii="Arial" w:hAnsi="Arial" w:cs="Arial"/>
        </w:rPr>
        <w:t>, Untere Naturschutzbehörde</w:t>
      </w:r>
    </w:p>
    <w:p w14:paraId="7026E7FD" w14:textId="77777777" w:rsidR="00C70019" w:rsidRPr="004F640E" w:rsidRDefault="00C70019" w:rsidP="00B45E3F">
      <w:pPr>
        <w:pStyle w:val="Listenabsatz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>SGD Nord -Ref. 41-, Koblenz</w:t>
      </w:r>
    </w:p>
    <w:p w14:paraId="1F9ECE5F" w14:textId="77777777" w:rsidR="00C70019" w:rsidRDefault="00C70019" w:rsidP="00B45E3F">
      <w:pPr>
        <w:pStyle w:val="Listenabsatz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>Deutsche Telekom Netzproduktion GmbH</w:t>
      </w:r>
      <w:r>
        <w:rPr>
          <w:rFonts w:ascii="Arial" w:hAnsi="Arial" w:cs="Arial"/>
        </w:rPr>
        <w:t>, Mainz</w:t>
      </w:r>
    </w:p>
    <w:p w14:paraId="2A5FD6EC" w14:textId="77777777" w:rsidR="00C70019" w:rsidRDefault="00C70019" w:rsidP="00B45E3F">
      <w:pPr>
        <w:pStyle w:val="Listenabsatz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Kanalwerke der Stadt Boppard</w:t>
      </w:r>
    </w:p>
    <w:p w14:paraId="39C4EF5B" w14:textId="77777777" w:rsidR="00C70019" w:rsidRPr="004F640E" w:rsidRDefault="00C70019" w:rsidP="00B45E3F">
      <w:pPr>
        <w:pStyle w:val="Listenabsatz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Deutsche Bahn</w:t>
      </w:r>
    </w:p>
    <w:p w14:paraId="531F44CF" w14:textId="77777777" w:rsidR="00C70019" w:rsidRPr="004F640E" w:rsidRDefault="00C70019" w:rsidP="00B45E3F">
      <w:pPr>
        <w:pStyle w:val="Listenabsatz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Verkehrsverbund Rhein-Mosel (VRM) GmbH, Simmern (nachrichtlich)</w:t>
      </w:r>
    </w:p>
    <w:p w14:paraId="719F8F5D" w14:textId="77777777" w:rsidR="00C70019" w:rsidRPr="004F640E" w:rsidRDefault="00C70019" w:rsidP="00C70019">
      <w:pPr>
        <w:pStyle w:val="Listenabsatz"/>
        <w:ind w:hanging="567"/>
        <w:jc w:val="both"/>
        <w:rPr>
          <w:rFonts w:ascii="Arial" w:hAnsi="Arial" w:cs="Arial"/>
        </w:rPr>
      </w:pPr>
    </w:p>
    <w:p w14:paraId="114BDEA5" w14:textId="77777777" w:rsidR="00C70019" w:rsidRDefault="00757801" w:rsidP="00D10978">
      <w:pPr>
        <w:ind w:left="567" w:hanging="141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Die Beteiligung erfolgte mit Schreiben vom </w:t>
      </w:r>
      <w:r w:rsidR="00C70019">
        <w:rPr>
          <w:rFonts w:ascii="Arial" w:hAnsi="Arial" w:cs="Arial"/>
        </w:rPr>
        <w:t>04.10.2021</w:t>
      </w:r>
      <w:r w:rsidRPr="004F640E">
        <w:rPr>
          <w:rFonts w:ascii="Arial" w:hAnsi="Arial" w:cs="Arial"/>
        </w:rPr>
        <w:t xml:space="preserve">. </w:t>
      </w:r>
    </w:p>
    <w:p w14:paraId="26A91D29" w14:textId="77777777" w:rsidR="00C70019" w:rsidRDefault="00C70019" w:rsidP="00D10978">
      <w:pPr>
        <w:ind w:left="567" w:hanging="141"/>
        <w:jc w:val="both"/>
        <w:rPr>
          <w:rFonts w:ascii="Arial" w:hAnsi="Arial" w:cs="Arial"/>
        </w:rPr>
      </w:pPr>
    </w:p>
    <w:p w14:paraId="40D070BB" w14:textId="77777777" w:rsidR="0060360E" w:rsidRDefault="00C70019" w:rsidP="00D10978">
      <w:pPr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Private G</w:t>
      </w:r>
      <w:r w:rsidR="00757801" w:rsidRPr="004F640E">
        <w:rPr>
          <w:rFonts w:ascii="Arial" w:hAnsi="Arial" w:cs="Arial"/>
        </w:rPr>
        <w:t xml:space="preserve">rundstückseigentümer </w:t>
      </w:r>
      <w:r>
        <w:rPr>
          <w:rFonts w:ascii="Arial" w:hAnsi="Arial" w:cs="Arial"/>
        </w:rPr>
        <w:t>sind von der Maßnahme nicht betroffen.</w:t>
      </w:r>
    </w:p>
    <w:p w14:paraId="178190AD" w14:textId="77777777" w:rsidR="00757801" w:rsidRPr="004F640E" w:rsidRDefault="00757801" w:rsidP="006B2675">
      <w:pPr>
        <w:tabs>
          <w:tab w:val="num" w:pos="709"/>
        </w:tabs>
        <w:spacing w:line="264" w:lineRule="atLeast"/>
        <w:ind w:left="567" w:hanging="567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ab/>
      </w:r>
    </w:p>
    <w:p w14:paraId="6097EF0C" w14:textId="77777777" w:rsidR="008E79E1" w:rsidRPr="00C70019" w:rsidRDefault="00BA2ED8" w:rsidP="00D10978">
      <w:pPr>
        <w:pStyle w:val="Listenabsatz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C70019">
        <w:rPr>
          <w:rFonts w:ascii="Arial" w:hAnsi="Arial" w:cs="Arial"/>
        </w:rPr>
        <w:t xml:space="preserve">Die Entbehrlichkeit der Planfeststellung / Plangenehmigung ist begründet. Der </w:t>
      </w:r>
      <w:r w:rsidR="008E79E1" w:rsidRPr="00C70019">
        <w:rPr>
          <w:rFonts w:ascii="Arial" w:hAnsi="Arial" w:cs="Arial"/>
        </w:rPr>
        <w:t>L</w:t>
      </w:r>
      <w:r w:rsidRPr="00C70019">
        <w:rPr>
          <w:rFonts w:ascii="Arial" w:hAnsi="Arial" w:cs="Arial"/>
        </w:rPr>
        <w:t>andesbetrieb Mobilität Bad Kreuznac</w:t>
      </w:r>
      <w:r w:rsidR="00A309C1" w:rsidRPr="00C70019">
        <w:rPr>
          <w:rFonts w:ascii="Arial" w:hAnsi="Arial" w:cs="Arial"/>
        </w:rPr>
        <w:t>h ist für die Entbehrlichkeits</w:t>
      </w:r>
      <w:r w:rsidR="00781E71">
        <w:rPr>
          <w:rFonts w:ascii="Arial" w:hAnsi="Arial" w:cs="Arial"/>
        </w:rPr>
        <w:t>entscheidung nach § 74 Abs. 7</w:t>
      </w:r>
      <w:r w:rsidRPr="00C70019">
        <w:rPr>
          <w:rFonts w:ascii="Arial" w:hAnsi="Arial" w:cs="Arial"/>
        </w:rPr>
        <w:t xml:space="preserve"> </w:t>
      </w:r>
      <w:r w:rsidR="00781E71" w:rsidRPr="00781E71">
        <w:rPr>
          <w:rFonts w:ascii="Arial" w:hAnsi="Arial" w:cs="Arial"/>
        </w:rPr>
        <w:t>Verwaltungsverfahrensgesetz</w:t>
      </w:r>
      <w:r w:rsidR="00781E71" w:rsidRPr="00C70019">
        <w:rPr>
          <w:rFonts w:ascii="Arial" w:hAnsi="Arial" w:cs="Arial"/>
        </w:rPr>
        <w:t xml:space="preserve"> </w:t>
      </w:r>
      <w:r w:rsidR="00781E71">
        <w:rPr>
          <w:rFonts w:ascii="Arial" w:hAnsi="Arial" w:cs="Arial"/>
        </w:rPr>
        <w:t xml:space="preserve">(VwVfG) </w:t>
      </w:r>
      <w:r w:rsidRPr="00C70019">
        <w:rPr>
          <w:rFonts w:ascii="Arial" w:hAnsi="Arial" w:cs="Arial"/>
        </w:rPr>
        <w:t xml:space="preserve">zuständig. </w:t>
      </w:r>
    </w:p>
    <w:p w14:paraId="3FBA9406" w14:textId="77777777" w:rsidR="008E79E1" w:rsidRPr="004F640E" w:rsidRDefault="008E79E1" w:rsidP="00D10978">
      <w:pPr>
        <w:ind w:left="502" w:hanging="502"/>
        <w:jc w:val="both"/>
        <w:rPr>
          <w:rFonts w:ascii="Arial" w:hAnsi="Arial" w:cs="Arial"/>
        </w:rPr>
      </w:pPr>
    </w:p>
    <w:p w14:paraId="73CD7CE6" w14:textId="77777777" w:rsidR="008E79E1" w:rsidRPr="004F640E" w:rsidRDefault="008E79E1" w:rsidP="00D10978">
      <w:pPr>
        <w:ind w:left="426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Im Übrigen wird auf die Ausführungen zur Notwendigkeit der Maßnahme im Erläuterungsbericht hingewiesen. </w:t>
      </w:r>
    </w:p>
    <w:p w14:paraId="2D3D71C7" w14:textId="77777777" w:rsidR="008E79E1" w:rsidRPr="004F640E" w:rsidRDefault="008E79E1" w:rsidP="00D10978">
      <w:pPr>
        <w:ind w:left="426"/>
        <w:jc w:val="both"/>
        <w:rPr>
          <w:rFonts w:ascii="Arial" w:hAnsi="Arial" w:cs="Arial"/>
        </w:rPr>
      </w:pPr>
    </w:p>
    <w:p w14:paraId="29429A43" w14:textId="77777777" w:rsidR="008E79E1" w:rsidRDefault="00625326" w:rsidP="00D10978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alle betroffenen </w:t>
      </w:r>
      <w:r w:rsidR="008E79E1" w:rsidRPr="004F640E">
        <w:rPr>
          <w:rFonts w:ascii="Arial" w:hAnsi="Arial" w:cs="Arial"/>
        </w:rPr>
        <w:t>Träger öffentlicher Belange zu dem Vorhaben ihre Zustimmung erteilt haben, kann die Straßenbaumaßnahme ohne vorherige Planfeststellung bzw. Plangenehmigung durchgeführt werden.</w:t>
      </w:r>
    </w:p>
    <w:p w14:paraId="7B24D44D" w14:textId="77777777" w:rsidR="0060360E" w:rsidRDefault="0060360E" w:rsidP="00D10978">
      <w:pPr>
        <w:ind w:left="502" w:hanging="502"/>
        <w:jc w:val="both"/>
        <w:rPr>
          <w:rFonts w:ascii="Arial" w:hAnsi="Arial" w:cs="Arial"/>
        </w:rPr>
      </w:pPr>
    </w:p>
    <w:p w14:paraId="4EF1979E" w14:textId="77777777" w:rsidR="004D68F3" w:rsidRPr="004F640E" w:rsidRDefault="004D68F3" w:rsidP="00D10978">
      <w:pPr>
        <w:ind w:left="502" w:hanging="502"/>
        <w:jc w:val="both"/>
        <w:rPr>
          <w:rFonts w:ascii="Arial" w:hAnsi="Arial" w:cs="Arial"/>
        </w:rPr>
      </w:pPr>
    </w:p>
    <w:p w14:paraId="255255CD" w14:textId="77777777" w:rsidR="00566F67" w:rsidRPr="00D10978" w:rsidRDefault="00BA2ED8" w:rsidP="00D10978">
      <w:pPr>
        <w:pStyle w:val="Listenabsatz"/>
        <w:numPr>
          <w:ilvl w:val="0"/>
          <w:numId w:val="27"/>
        </w:numPr>
        <w:ind w:left="426" w:hanging="284"/>
        <w:jc w:val="both"/>
        <w:rPr>
          <w:rFonts w:ascii="Arial" w:hAnsi="Arial" w:cs="Arial"/>
        </w:rPr>
      </w:pPr>
      <w:r w:rsidRPr="00D10978">
        <w:rPr>
          <w:rFonts w:ascii="Arial" w:hAnsi="Arial" w:cs="Arial"/>
        </w:rPr>
        <w:t xml:space="preserve">Die </w:t>
      </w:r>
      <w:r w:rsidR="00625326" w:rsidRPr="00D10978">
        <w:rPr>
          <w:rFonts w:ascii="Arial" w:hAnsi="Arial" w:cs="Arial"/>
        </w:rPr>
        <w:t xml:space="preserve">in den </w:t>
      </w:r>
      <w:r w:rsidRPr="00D10978">
        <w:rPr>
          <w:rFonts w:ascii="Arial" w:hAnsi="Arial" w:cs="Arial"/>
        </w:rPr>
        <w:t>schriftlichen Zustimmungen der Träger öffentlicher Belange</w:t>
      </w:r>
      <w:r w:rsidR="00A6762D" w:rsidRPr="00D10978">
        <w:rPr>
          <w:rFonts w:ascii="Arial" w:hAnsi="Arial" w:cs="Arial"/>
        </w:rPr>
        <w:t xml:space="preserve"> enthaltenen Auflagen und Anmerkungen </w:t>
      </w:r>
      <w:r w:rsidR="001F70B3" w:rsidRPr="00D10978">
        <w:rPr>
          <w:rFonts w:ascii="Arial" w:hAnsi="Arial" w:cs="Arial"/>
        </w:rPr>
        <w:tab/>
      </w:r>
      <w:r w:rsidR="00A6762D" w:rsidRPr="00D10978">
        <w:rPr>
          <w:rFonts w:ascii="Arial" w:hAnsi="Arial" w:cs="Arial"/>
        </w:rPr>
        <w:t xml:space="preserve">sind bei der Baudurchführung zwingend zu beachten. Diese sind teilweise der Entscheidung als Anlage beigefügt. </w:t>
      </w:r>
    </w:p>
    <w:p w14:paraId="62B2654C" w14:textId="77777777" w:rsidR="005208B1" w:rsidRPr="004F640E" w:rsidRDefault="00566F67" w:rsidP="00D10978">
      <w:pPr>
        <w:tabs>
          <w:tab w:val="num" w:pos="567"/>
          <w:tab w:val="num" w:pos="1134"/>
        </w:tabs>
        <w:ind w:left="426" w:hanging="284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ab/>
      </w:r>
    </w:p>
    <w:p w14:paraId="70E50DEA" w14:textId="77777777" w:rsidR="00A6762D" w:rsidRPr="004F640E" w:rsidRDefault="005208B1" w:rsidP="00D10978">
      <w:pPr>
        <w:tabs>
          <w:tab w:val="num" w:pos="567"/>
          <w:tab w:val="num" w:pos="1134"/>
        </w:tabs>
        <w:ind w:left="426" w:hanging="284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ab/>
      </w:r>
      <w:r w:rsidR="00A6762D" w:rsidRPr="004F640E">
        <w:rPr>
          <w:rFonts w:ascii="Arial" w:hAnsi="Arial" w:cs="Arial"/>
        </w:rPr>
        <w:t>Insbesondere hat die Baudurchführung nach folgenden Maßgaben zu erfol</w:t>
      </w:r>
      <w:r w:rsidR="00D10978">
        <w:rPr>
          <w:rFonts w:ascii="Arial" w:hAnsi="Arial" w:cs="Arial"/>
        </w:rPr>
        <w:t>-</w:t>
      </w:r>
      <w:r w:rsidR="00D10978">
        <w:rPr>
          <w:rFonts w:ascii="Arial" w:hAnsi="Arial" w:cs="Arial"/>
        </w:rPr>
        <w:br/>
      </w:r>
      <w:r w:rsidR="00A6762D" w:rsidRPr="004F640E">
        <w:rPr>
          <w:rFonts w:ascii="Arial" w:hAnsi="Arial" w:cs="Arial"/>
        </w:rPr>
        <w:t>gen:</w:t>
      </w:r>
    </w:p>
    <w:p w14:paraId="1E53CD22" w14:textId="77777777" w:rsidR="004D46ED" w:rsidRPr="004F640E" w:rsidRDefault="004D46ED" w:rsidP="001F70B3">
      <w:pPr>
        <w:tabs>
          <w:tab w:val="num" w:pos="567"/>
          <w:tab w:val="num" w:pos="1134"/>
        </w:tabs>
        <w:jc w:val="both"/>
        <w:rPr>
          <w:rFonts w:ascii="Arial" w:hAnsi="Arial" w:cs="Arial"/>
        </w:rPr>
      </w:pPr>
    </w:p>
    <w:p w14:paraId="0FF16666" w14:textId="77777777" w:rsidR="00A6762D" w:rsidRPr="004F640E" w:rsidRDefault="00A6762D" w:rsidP="00D10978">
      <w:pPr>
        <w:ind w:left="1134" w:hanging="708"/>
        <w:jc w:val="both"/>
        <w:rPr>
          <w:rFonts w:ascii="Arial" w:hAnsi="Arial" w:cs="Arial"/>
        </w:rPr>
      </w:pPr>
      <w:r w:rsidRPr="004F640E">
        <w:rPr>
          <w:rFonts w:ascii="Arial" w:hAnsi="Arial" w:cs="Arial"/>
          <w:b/>
        </w:rPr>
        <w:t>IV/1.</w:t>
      </w:r>
      <w:r w:rsidRPr="004F640E">
        <w:rPr>
          <w:rFonts w:ascii="Arial" w:hAnsi="Arial" w:cs="Arial"/>
        </w:rPr>
        <w:t xml:space="preserve"> </w:t>
      </w:r>
      <w:r w:rsidR="002C4709">
        <w:rPr>
          <w:rFonts w:ascii="Arial" w:hAnsi="Arial" w:cs="Arial"/>
        </w:rPr>
        <w:tab/>
      </w:r>
      <w:r w:rsidRPr="004F640E">
        <w:rPr>
          <w:rFonts w:ascii="Arial" w:hAnsi="Arial" w:cs="Arial"/>
        </w:rPr>
        <w:t>Im Ausbaubereich befinden sich Ver</w:t>
      </w:r>
      <w:r w:rsidR="00FB0085">
        <w:rPr>
          <w:rFonts w:ascii="Arial" w:hAnsi="Arial" w:cs="Arial"/>
        </w:rPr>
        <w:t>- bzw. Ent</w:t>
      </w:r>
      <w:r w:rsidRPr="004F640E">
        <w:rPr>
          <w:rFonts w:ascii="Arial" w:hAnsi="Arial" w:cs="Arial"/>
        </w:rPr>
        <w:t xml:space="preserve">sorgungsleitungen folgender Unternehmen: </w:t>
      </w:r>
    </w:p>
    <w:p w14:paraId="3AF210C0" w14:textId="77777777" w:rsidR="00A6762D" w:rsidRPr="004F640E" w:rsidRDefault="00A6762D" w:rsidP="00D10978">
      <w:pPr>
        <w:ind w:left="1134" w:hanging="708"/>
        <w:jc w:val="both"/>
        <w:rPr>
          <w:rFonts w:ascii="Arial" w:hAnsi="Arial" w:cs="Arial"/>
        </w:rPr>
      </w:pPr>
    </w:p>
    <w:p w14:paraId="73796A57" w14:textId="77777777" w:rsidR="00DB10FD" w:rsidRPr="004F640E" w:rsidRDefault="00625326" w:rsidP="00D10978">
      <w:pPr>
        <w:numPr>
          <w:ilvl w:val="0"/>
          <w:numId w:val="4"/>
        </w:numPr>
        <w:tabs>
          <w:tab w:val="num" w:pos="1701"/>
        </w:tabs>
        <w:spacing w:line="264" w:lineRule="atLeast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Deutsche Bahn AG</w:t>
      </w:r>
      <w:r w:rsidR="00142FD2">
        <w:rPr>
          <w:rFonts w:ascii="Arial" w:hAnsi="Arial" w:cs="Arial"/>
        </w:rPr>
        <w:t xml:space="preserve"> (</w:t>
      </w:r>
      <w:r>
        <w:rPr>
          <w:rFonts w:ascii="Arial" w:hAnsi="Arial" w:cs="Arial"/>
          <w:b/>
        </w:rPr>
        <w:t xml:space="preserve">Anlage </w:t>
      </w:r>
      <w:r w:rsidR="00142FD2" w:rsidRPr="00142FD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.1</w:t>
      </w:r>
      <w:r w:rsidR="00142FD2">
        <w:rPr>
          <w:rFonts w:ascii="Arial" w:hAnsi="Arial" w:cs="Arial"/>
        </w:rPr>
        <w:t>)</w:t>
      </w:r>
    </w:p>
    <w:p w14:paraId="13F18E95" w14:textId="77777777" w:rsidR="00B269A4" w:rsidRPr="004F640E" w:rsidRDefault="00FB0085" w:rsidP="00D10978">
      <w:pPr>
        <w:numPr>
          <w:ilvl w:val="0"/>
          <w:numId w:val="4"/>
        </w:numPr>
        <w:tabs>
          <w:tab w:val="num" w:pos="1701"/>
        </w:tabs>
        <w:spacing w:line="264" w:lineRule="atLeast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Telekom Deutschland GmbH</w:t>
      </w:r>
      <w:r w:rsidR="00142FD2">
        <w:rPr>
          <w:rFonts w:ascii="Arial" w:hAnsi="Arial" w:cs="Arial"/>
        </w:rPr>
        <w:t xml:space="preserve"> (</w:t>
      </w:r>
      <w:r w:rsidR="00625326">
        <w:rPr>
          <w:rFonts w:ascii="Arial" w:hAnsi="Arial" w:cs="Arial"/>
          <w:b/>
        </w:rPr>
        <w:t>Anlage 1.2</w:t>
      </w:r>
      <w:r w:rsidR="00142FD2">
        <w:rPr>
          <w:rFonts w:ascii="Arial" w:hAnsi="Arial" w:cs="Arial"/>
        </w:rPr>
        <w:t>)</w:t>
      </w:r>
    </w:p>
    <w:p w14:paraId="34F7B116" w14:textId="77777777" w:rsidR="004658EB" w:rsidRPr="004F640E" w:rsidRDefault="00625326" w:rsidP="00D10978">
      <w:pPr>
        <w:numPr>
          <w:ilvl w:val="0"/>
          <w:numId w:val="4"/>
        </w:numPr>
        <w:tabs>
          <w:tab w:val="num" w:pos="1701"/>
        </w:tabs>
        <w:spacing w:line="264" w:lineRule="atLeast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Kanalwerke der Stadt Boppard</w:t>
      </w:r>
      <w:r w:rsidR="00142FD2">
        <w:rPr>
          <w:rFonts w:ascii="Arial" w:hAnsi="Arial" w:cs="Arial"/>
        </w:rPr>
        <w:t xml:space="preserve"> (</w:t>
      </w:r>
      <w:r>
        <w:rPr>
          <w:rFonts w:ascii="Arial" w:hAnsi="Arial" w:cs="Arial"/>
          <w:b/>
        </w:rPr>
        <w:t>Anlage 1.</w:t>
      </w:r>
      <w:r w:rsidR="00142FD2" w:rsidRPr="00142FD2">
        <w:rPr>
          <w:rFonts w:ascii="Arial" w:hAnsi="Arial" w:cs="Arial"/>
          <w:b/>
        </w:rPr>
        <w:t>3</w:t>
      </w:r>
      <w:r w:rsidR="00142FD2">
        <w:rPr>
          <w:rFonts w:ascii="Arial" w:hAnsi="Arial" w:cs="Arial"/>
        </w:rPr>
        <w:t>)</w:t>
      </w:r>
    </w:p>
    <w:p w14:paraId="1D51735C" w14:textId="77777777" w:rsidR="00584B41" w:rsidRPr="004F640E" w:rsidRDefault="00584B41" w:rsidP="00D10978">
      <w:pPr>
        <w:tabs>
          <w:tab w:val="left" w:pos="993"/>
        </w:tabs>
        <w:spacing w:line="264" w:lineRule="atLeast"/>
        <w:ind w:left="1134" w:hanging="708"/>
        <w:jc w:val="both"/>
        <w:rPr>
          <w:rFonts w:ascii="Arial" w:hAnsi="Arial" w:cs="Arial"/>
        </w:rPr>
      </w:pPr>
    </w:p>
    <w:p w14:paraId="58C34625" w14:textId="77777777" w:rsidR="00FB5523" w:rsidRPr="004F640E" w:rsidRDefault="00FB5523" w:rsidP="00D10978">
      <w:pPr>
        <w:ind w:left="426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>Mit den vorgenannten Unternehmen ist rechtzeitig vor Baubeginn und Ausschreibung Kontakt im Hinblick auf die Koordination eventuell erforderlicher Sicherungs-/ Verlegungsmaßnahme</w:t>
      </w:r>
      <w:r w:rsidR="005A49F2" w:rsidRPr="004F640E">
        <w:rPr>
          <w:rFonts w:ascii="Arial" w:hAnsi="Arial" w:cs="Arial"/>
        </w:rPr>
        <w:t>n</w:t>
      </w:r>
      <w:r w:rsidRPr="004F640E">
        <w:rPr>
          <w:rFonts w:ascii="Arial" w:hAnsi="Arial" w:cs="Arial"/>
        </w:rPr>
        <w:t xml:space="preserve"> bzw. Einweisung in die genaue Lage der Leitungen aufzunehmen. Die Kostentragung für evtl. Leitungsverlegung</w:t>
      </w:r>
      <w:r w:rsidR="00566F67" w:rsidRPr="004F640E">
        <w:rPr>
          <w:rFonts w:ascii="Arial" w:hAnsi="Arial" w:cs="Arial"/>
        </w:rPr>
        <w:t>en</w:t>
      </w:r>
      <w:r w:rsidRPr="004F640E">
        <w:rPr>
          <w:rFonts w:ascii="Arial" w:hAnsi="Arial" w:cs="Arial"/>
        </w:rPr>
        <w:t xml:space="preserve"> richtet sich nach den bestehenden Verträgen bzw. den gesetzlichen Bestimmungen.</w:t>
      </w:r>
    </w:p>
    <w:p w14:paraId="5666DC59" w14:textId="77777777" w:rsidR="00487DA3" w:rsidRPr="004F640E" w:rsidRDefault="00487DA3" w:rsidP="00D10978">
      <w:pPr>
        <w:ind w:left="426"/>
        <w:jc w:val="both"/>
        <w:rPr>
          <w:rFonts w:ascii="Arial" w:hAnsi="Arial" w:cs="Arial"/>
        </w:rPr>
      </w:pPr>
    </w:p>
    <w:p w14:paraId="4320132E" w14:textId="77777777" w:rsidR="00B05A00" w:rsidRPr="004F640E" w:rsidRDefault="007B4D9E" w:rsidP="00D10978">
      <w:pPr>
        <w:ind w:left="1134" w:hanging="708"/>
        <w:jc w:val="both"/>
        <w:rPr>
          <w:rFonts w:ascii="Arial" w:hAnsi="Arial" w:cs="Arial"/>
        </w:rPr>
      </w:pPr>
      <w:r w:rsidRPr="004F640E">
        <w:rPr>
          <w:rFonts w:ascii="Arial" w:hAnsi="Arial" w:cs="Arial"/>
          <w:b/>
        </w:rPr>
        <w:t>IV/2.</w:t>
      </w:r>
      <w:r w:rsidRPr="004F640E">
        <w:rPr>
          <w:rFonts w:ascii="Arial" w:hAnsi="Arial" w:cs="Arial"/>
          <w:b/>
        </w:rPr>
        <w:tab/>
      </w:r>
      <w:r w:rsidR="00B05A00" w:rsidRPr="004F640E">
        <w:rPr>
          <w:rFonts w:ascii="Arial" w:hAnsi="Arial" w:cs="Arial"/>
        </w:rPr>
        <w:t xml:space="preserve">Die </w:t>
      </w:r>
      <w:r w:rsidR="00625326">
        <w:rPr>
          <w:rFonts w:ascii="Arial" w:hAnsi="Arial" w:cs="Arial"/>
        </w:rPr>
        <w:t xml:space="preserve">Stadt Boppard </w:t>
      </w:r>
      <w:r w:rsidR="005208B1" w:rsidRPr="004F640E">
        <w:rPr>
          <w:rFonts w:ascii="Arial" w:hAnsi="Arial" w:cs="Arial"/>
        </w:rPr>
        <w:t xml:space="preserve">hat </w:t>
      </w:r>
      <w:r w:rsidR="00B05A00" w:rsidRPr="004F640E">
        <w:rPr>
          <w:rFonts w:ascii="Arial" w:hAnsi="Arial" w:cs="Arial"/>
        </w:rPr>
        <w:t xml:space="preserve">der Maßnahme </w:t>
      </w:r>
      <w:r w:rsidR="00625326">
        <w:rPr>
          <w:rFonts w:ascii="Arial" w:hAnsi="Arial" w:cs="Arial"/>
        </w:rPr>
        <w:t>mit Schreiben vom 28.10.2021</w:t>
      </w:r>
      <w:r w:rsidR="003910B3">
        <w:rPr>
          <w:rFonts w:ascii="Arial" w:hAnsi="Arial" w:cs="Arial"/>
        </w:rPr>
        <w:t xml:space="preserve"> </w:t>
      </w:r>
      <w:r w:rsidR="00B05A00" w:rsidRPr="004F640E">
        <w:rPr>
          <w:rFonts w:ascii="Arial" w:hAnsi="Arial" w:cs="Arial"/>
        </w:rPr>
        <w:t>zugestimmt</w:t>
      </w:r>
      <w:r w:rsidR="00625326">
        <w:rPr>
          <w:rFonts w:ascii="Arial" w:hAnsi="Arial" w:cs="Arial"/>
        </w:rPr>
        <w:t>; es liegen keine Kenntnisse über Kampfmittelfunde im Ausbauberich vor</w:t>
      </w:r>
      <w:r w:rsidR="00623BEF">
        <w:rPr>
          <w:rFonts w:ascii="Arial" w:hAnsi="Arial" w:cs="Arial"/>
        </w:rPr>
        <w:t xml:space="preserve"> (siehe </w:t>
      </w:r>
      <w:r w:rsidR="00625326">
        <w:rPr>
          <w:rFonts w:ascii="Arial" w:hAnsi="Arial" w:cs="Arial"/>
          <w:b/>
        </w:rPr>
        <w:t>Anlage 2</w:t>
      </w:r>
      <w:r w:rsidR="00623BEF">
        <w:rPr>
          <w:rFonts w:ascii="Arial" w:hAnsi="Arial" w:cs="Arial"/>
        </w:rPr>
        <w:t>)</w:t>
      </w:r>
      <w:r w:rsidR="00B05A00" w:rsidRPr="004F640E">
        <w:rPr>
          <w:rFonts w:ascii="Arial" w:hAnsi="Arial" w:cs="Arial"/>
        </w:rPr>
        <w:t xml:space="preserve">. </w:t>
      </w:r>
    </w:p>
    <w:p w14:paraId="408CA52D" w14:textId="77777777" w:rsidR="00B05A00" w:rsidRPr="004F640E" w:rsidRDefault="00B05A00" w:rsidP="00D10978">
      <w:pPr>
        <w:ind w:left="1134" w:hanging="708"/>
        <w:jc w:val="both"/>
        <w:rPr>
          <w:rFonts w:ascii="Arial" w:hAnsi="Arial" w:cs="Arial"/>
        </w:rPr>
      </w:pPr>
    </w:p>
    <w:p w14:paraId="6EA9848A" w14:textId="77777777" w:rsidR="000808A5" w:rsidRPr="004F640E" w:rsidRDefault="00623BEF" w:rsidP="00D10978">
      <w:pPr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IV/</w:t>
      </w:r>
      <w:r w:rsidR="0003734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0808A5" w:rsidRPr="004F640E">
        <w:rPr>
          <w:rFonts w:ascii="Arial" w:hAnsi="Arial" w:cs="Arial"/>
        </w:rPr>
        <w:t>Nach Durchführung eines innerbehördlichen Beteiligungsverfahrens hat die Struktur- und Genehmigungsdirektion Nord in Koblenz</w:t>
      </w:r>
      <w:r w:rsidR="00393DC7" w:rsidRPr="004F640E">
        <w:rPr>
          <w:rFonts w:ascii="Arial" w:hAnsi="Arial" w:cs="Arial"/>
        </w:rPr>
        <w:t xml:space="preserve"> mit Schreiben vom </w:t>
      </w:r>
      <w:r w:rsidR="00037342">
        <w:rPr>
          <w:rFonts w:ascii="Arial" w:hAnsi="Arial" w:cs="Arial"/>
        </w:rPr>
        <w:t>17.11.2021</w:t>
      </w:r>
      <w:r w:rsidR="000808A5" w:rsidRPr="004F640E">
        <w:rPr>
          <w:rFonts w:ascii="Arial" w:hAnsi="Arial" w:cs="Arial"/>
        </w:rPr>
        <w:t xml:space="preserve"> </w:t>
      </w:r>
      <w:r w:rsidR="0055120F">
        <w:rPr>
          <w:rFonts w:ascii="Arial" w:hAnsi="Arial" w:cs="Arial"/>
        </w:rPr>
        <w:t xml:space="preserve">eine Stellungnahme abgegeben </w:t>
      </w:r>
      <w:r w:rsidR="0055120F" w:rsidRPr="004F640E">
        <w:rPr>
          <w:rFonts w:ascii="Arial" w:hAnsi="Arial" w:cs="Arial"/>
        </w:rPr>
        <w:t xml:space="preserve">(siehe </w:t>
      </w:r>
      <w:r w:rsidR="0055120F" w:rsidRPr="004F640E">
        <w:rPr>
          <w:rFonts w:ascii="Arial" w:hAnsi="Arial" w:cs="Arial"/>
          <w:b/>
          <w:bCs/>
        </w:rPr>
        <w:t xml:space="preserve">Anlage </w:t>
      </w:r>
      <w:r w:rsidR="0055120F">
        <w:rPr>
          <w:rFonts w:ascii="Arial" w:hAnsi="Arial" w:cs="Arial"/>
          <w:b/>
          <w:bCs/>
        </w:rPr>
        <w:t>3</w:t>
      </w:r>
      <w:r w:rsidR="0055120F" w:rsidRPr="004F640E">
        <w:rPr>
          <w:rFonts w:ascii="Arial" w:hAnsi="Arial" w:cs="Arial"/>
        </w:rPr>
        <w:t>)</w:t>
      </w:r>
      <w:r w:rsidR="0055120F">
        <w:rPr>
          <w:rFonts w:ascii="Arial" w:hAnsi="Arial" w:cs="Arial"/>
        </w:rPr>
        <w:t>. Die Referate 43 - Bauwesen sowie 41 - Raumordnung, Landesplanung äußerten keine Bedenken. Seitens des Referats 32 - Regionalstelle WAB Koblenz wurde aufgrund der Lage im</w:t>
      </w:r>
      <w:r w:rsidR="0011538C">
        <w:rPr>
          <w:rFonts w:ascii="Arial" w:hAnsi="Arial" w:cs="Arial"/>
        </w:rPr>
        <w:t xml:space="preserve"> Überschwemmungsgebiet </w:t>
      </w:r>
      <w:r w:rsidR="0055120F">
        <w:rPr>
          <w:rFonts w:ascii="Arial" w:hAnsi="Arial" w:cs="Arial"/>
        </w:rPr>
        <w:t xml:space="preserve">darauf </w:t>
      </w:r>
      <w:r w:rsidR="0011538C">
        <w:rPr>
          <w:rFonts w:ascii="Arial" w:hAnsi="Arial" w:cs="Arial"/>
        </w:rPr>
        <w:t xml:space="preserve">hingewiesen, </w:t>
      </w:r>
      <w:r w:rsidR="0055120F">
        <w:rPr>
          <w:rFonts w:ascii="Arial" w:hAnsi="Arial" w:cs="Arial"/>
        </w:rPr>
        <w:t>dass</w:t>
      </w:r>
      <w:r w:rsidR="0011538C">
        <w:rPr>
          <w:rFonts w:ascii="Arial" w:hAnsi="Arial" w:cs="Arial"/>
        </w:rPr>
        <w:t xml:space="preserve"> ein zu erwartender Retentionsraumverlust entsprechend auszugleichen</w:t>
      </w:r>
      <w:r w:rsidR="000808A5" w:rsidRPr="004F640E">
        <w:rPr>
          <w:rFonts w:ascii="Arial" w:hAnsi="Arial" w:cs="Arial"/>
        </w:rPr>
        <w:t xml:space="preserve"> </w:t>
      </w:r>
      <w:r w:rsidR="0011538C">
        <w:rPr>
          <w:rFonts w:ascii="Arial" w:hAnsi="Arial" w:cs="Arial"/>
        </w:rPr>
        <w:t>sei</w:t>
      </w:r>
      <w:r w:rsidR="000808A5" w:rsidRPr="004F640E">
        <w:rPr>
          <w:rFonts w:ascii="Arial" w:hAnsi="Arial" w:cs="Arial"/>
        </w:rPr>
        <w:t>.</w:t>
      </w:r>
      <w:r w:rsidR="004C6B0D" w:rsidRPr="004F640E">
        <w:rPr>
          <w:rFonts w:ascii="Arial" w:hAnsi="Arial" w:cs="Arial"/>
        </w:rPr>
        <w:t xml:space="preserve"> </w:t>
      </w:r>
      <w:r w:rsidR="0011538C">
        <w:rPr>
          <w:rFonts w:ascii="Arial" w:hAnsi="Arial" w:cs="Arial"/>
        </w:rPr>
        <w:t>D</w:t>
      </w:r>
      <w:r w:rsidR="0055120F">
        <w:rPr>
          <w:rFonts w:ascii="Arial" w:hAnsi="Arial" w:cs="Arial"/>
        </w:rPr>
        <w:t xml:space="preserve">ies </w:t>
      </w:r>
      <w:r w:rsidR="0011538C">
        <w:rPr>
          <w:rFonts w:ascii="Arial" w:hAnsi="Arial" w:cs="Arial"/>
        </w:rPr>
        <w:t xml:space="preserve">konnte </w:t>
      </w:r>
      <w:r w:rsidR="0055120F">
        <w:rPr>
          <w:rFonts w:ascii="Arial" w:hAnsi="Arial" w:cs="Arial"/>
        </w:rPr>
        <w:t xml:space="preserve">seitens LBM </w:t>
      </w:r>
      <w:r w:rsidR="0011538C">
        <w:rPr>
          <w:rFonts w:ascii="Arial" w:hAnsi="Arial" w:cs="Arial"/>
        </w:rPr>
        <w:t>per Mail am 20.01.2022 schlüssig d</w:t>
      </w:r>
      <w:r w:rsidR="00C97416">
        <w:rPr>
          <w:rFonts w:ascii="Arial" w:hAnsi="Arial" w:cs="Arial"/>
        </w:rPr>
        <w:t xml:space="preserve">argelegt werden und fand die Zustimmung </w:t>
      </w:r>
      <w:r w:rsidR="0055120F">
        <w:rPr>
          <w:rFonts w:ascii="Arial" w:hAnsi="Arial" w:cs="Arial"/>
        </w:rPr>
        <w:t>seitens des R</w:t>
      </w:r>
      <w:r w:rsidR="003920F5">
        <w:rPr>
          <w:rFonts w:ascii="Arial" w:hAnsi="Arial" w:cs="Arial"/>
        </w:rPr>
        <w:t>eferats 32</w:t>
      </w:r>
      <w:r w:rsidR="0055120F">
        <w:rPr>
          <w:rFonts w:ascii="Arial" w:hAnsi="Arial" w:cs="Arial"/>
        </w:rPr>
        <w:t>.</w:t>
      </w:r>
    </w:p>
    <w:p w14:paraId="784E9020" w14:textId="77777777" w:rsidR="00C05F28" w:rsidRPr="004F640E" w:rsidRDefault="00C05F28" w:rsidP="008602E7">
      <w:pPr>
        <w:ind w:left="1276" w:hanging="709"/>
        <w:jc w:val="both"/>
        <w:rPr>
          <w:rFonts w:ascii="Arial" w:hAnsi="Arial" w:cs="Arial"/>
        </w:rPr>
      </w:pPr>
    </w:p>
    <w:p w14:paraId="78FC0E56" w14:textId="77777777" w:rsidR="002D3185" w:rsidRDefault="00C979F8" w:rsidP="00836A5D">
      <w:pPr>
        <w:ind w:left="1134" w:hanging="708"/>
        <w:jc w:val="both"/>
        <w:rPr>
          <w:rFonts w:ascii="Arial" w:hAnsi="Arial" w:cs="Arial"/>
        </w:rPr>
      </w:pPr>
      <w:r w:rsidRPr="004F640E">
        <w:rPr>
          <w:rFonts w:ascii="Arial" w:hAnsi="Arial" w:cs="Arial"/>
          <w:b/>
        </w:rPr>
        <w:t>IV/</w:t>
      </w:r>
      <w:r w:rsidR="005A7792">
        <w:rPr>
          <w:rFonts w:ascii="Arial" w:hAnsi="Arial" w:cs="Arial"/>
          <w:b/>
        </w:rPr>
        <w:t>4</w:t>
      </w:r>
      <w:r w:rsidRPr="004F640E">
        <w:rPr>
          <w:rFonts w:ascii="Arial" w:hAnsi="Arial" w:cs="Arial"/>
          <w:b/>
        </w:rPr>
        <w:t>.</w:t>
      </w:r>
      <w:r w:rsidR="00DC7536" w:rsidRPr="004F640E">
        <w:rPr>
          <w:rFonts w:ascii="Arial" w:hAnsi="Arial" w:cs="Arial"/>
        </w:rPr>
        <w:t xml:space="preserve"> </w:t>
      </w:r>
      <w:r w:rsidR="008038EE" w:rsidRPr="004F640E">
        <w:rPr>
          <w:rFonts w:ascii="Arial" w:hAnsi="Arial" w:cs="Arial"/>
        </w:rPr>
        <w:tab/>
      </w:r>
      <w:r w:rsidR="007A54EC" w:rsidRPr="004F640E">
        <w:rPr>
          <w:rFonts w:ascii="Arial" w:hAnsi="Arial" w:cs="Arial"/>
        </w:rPr>
        <w:t xml:space="preserve">Die Kreisverwaltung </w:t>
      </w:r>
      <w:r w:rsidR="00C45CDB">
        <w:rPr>
          <w:rFonts w:ascii="Arial" w:hAnsi="Arial" w:cs="Arial"/>
        </w:rPr>
        <w:t>Rhein-Hunsrück</w:t>
      </w:r>
      <w:r w:rsidR="001F24E0">
        <w:rPr>
          <w:rFonts w:ascii="Arial" w:hAnsi="Arial" w:cs="Arial"/>
        </w:rPr>
        <w:t>-Kreis</w:t>
      </w:r>
      <w:r w:rsidR="007A54EC" w:rsidRPr="004F640E">
        <w:rPr>
          <w:rFonts w:ascii="Arial" w:hAnsi="Arial" w:cs="Arial"/>
        </w:rPr>
        <w:t xml:space="preserve"> hat nach Anhörung aller betroffenen </w:t>
      </w:r>
      <w:r w:rsidR="008C6E4C" w:rsidRPr="004F640E">
        <w:rPr>
          <w:rFonts w:ascii="Arial" w:hAnsi="Arial" w:cs="Arial"/>
        </w:rPr>
        <w:t>Fachabteilungen</w:t>
      </w:r>
      <w:r w:rsidR="007A54EC" w:rsidRPr="004F640E">
        <w:rPr>
          <w:rFonts w:ascii="Arial" w:hAnsi="Arial" w:cs="Arial"/>
        </w:rPr>
        <w:t xml:space="preserve"> mit Schreiben vom </w:t>
      </w:r>
      <w:r w:rsidR="00F960BD">
        <w:rPr>
          <w:rFonts w:ascii="Arial" w:hAnsi="Arial" w:cs="Arial"/>
        </w:rPr>
        <w:t>05</w:t>
      </w:r>
      <w:r w:rsidR="00037342">
        <w:rPr>
          <w:rFonts w:ascii="Arial" w:hAnsi="Arial" w:cs="Arial"/>
        </w:rPr>
        <w:t>.11.2021</w:t>
      </w:r>
      <w:r w:rsidR="00ED0230">
        <w:rPr>
          <w:rFonts w:ascii="Arial" w:hAnsi="Arial" w:cs="Arial"/>
        </w:rPr>
        <w:t xml:space="preserve"> </w:t>
      </w:r>
      <w:r w:rsidR="002634FE">
        <w:rPr>
          <w:rFonts w:ascii="Arial" w:hAnsi="Arial" w:cs="Arial"/>
        </w:rPr>
        <w:t>ihre Stellungnahme abgegeben</w:t>
      </w:r>
      <w:r w:rsidR="00D16D95">
        <w:rPr>
          <w:rFonts w:ascii="Arial" w:hAnsi="Arial" w:cs="Arial"/>
        </w:rPr>
        <w:t xml:space="preserve"> (</w:t>
      </w:r>
      <w:r w:rsidR="00D16D95" w:rsidRPr="00D16D95">
        <w:rPr>
          <w:rFonts w:ascii="Arial" w:hAnsi="Arial" w:cs="Arial"/>
          <w:b/>
        </w:rPr>
        <w:t xml:space="preserve">Anlage </w:t>
      </w:r>
      <w:r w:rsidR="00F960BD">
        <w:rPr>
          <w:rFonts w:ascii="Arial" w:hAnsi="Arial" w:cs="Arial"/>
          <w:b/>
        </w:rPr>
        <w:t>4</w:t>
      </w:r>
      <w:r w:rsidR="00D16D95">
        <w:rPr>
          <w:rFonts w:ascii="Arial" w:hAnsi="Arial" w:cs="Arial"/>
        </w:rPr>
        <w:t>)</w:t>
      </w:r>
      <w:r w:rsidR="005A7792">
        <w:rPr>
          <w:rFonts w:ascii="Arial" w:hAnsi="Arial" w:cs="Arial"/>
        </w:rPr>
        <w:t xml:space="preserve"> und äußert grundsätzlich keine Bedenken.</w:t>
      </w:r>
      <w:r w:rsidR="006E1533" w:rsidRPr="006E1533">
        <w:rPr>
          <w:rFonts w:ascii="Arial" w:hAnsi="Arial" w:cs="Arial"/>
        </w:rPr>
        <w:t xml:space="preserve"> </w:t>
      </w:r>
      <w:r w:rsidR="00F960BD">
        <w:rPr>
          <w:rFonts w:ascii="Arial" w:hAnsi="Arial" w:cs="Arial"/>
        </w:rPr>
        <w:t xml:space="preserve">Hinsichtlich des darin enthaltenen Querverweises zum Ausbau der K 118 zwischen Boppard-Buchenau L 212 sei auf die </w:t>
      </w:r>
      <w:r w:rsidR="005A7792">
        <w:rPr>
          <w:rFonts w:ascii="Arial" w:hAnsi="Arial" w:cs="Arial"/>
        </w:rPr>
        <w:t>gesonderte Vereinbarung (</w:t>
      </w:r>
      <w:r w:rsidR="00F960BD" w:rsidRPr="0011538C">
        <w:rPr>
          <w:rFonts w:ascii="Arial" w:hAnsi="Arial" w:cs="Arial"/>
          <w:b/>
        </w:rPr>
        <w:t>Anlage 4.1</w:t>
      </w:r>
      <w:r w:rsidR="005A7792">
        <w:rPr>
          <w:rFonts w:ascii="Arial" w:hAnsi="Arial" w:cs="Arial"/>
          <w:b/>
        </w:rPr>
        <w:t>)</w:t>
      </w:r>
      <w:r w:rsidR="00F960BD">
        <w:rPr>
          <w:rFonts w:ascii="Arial" w:hAnsi="Arial" w:cs="Arial"/>
        </w:rPr>
        <w:t xml:space="preserve"> verwiesen, wonach die dort entstehende Mehrversiegelung mit der vorliegenden Maßnahme kompensiert </w:t>
      </w:r>
      <w:r w:rsidR="0011538C">
        <w:rPr>
          <w:rFonts w:ascii="Arial" w:hAnsi="Arial" w:cs="Arial"/>
        </w:rPr>
        <w:t>werden soll.</w:t>
      </w:r>
    </w:p>
    <w:p w14:paraId="78BEFD0A" w14:textId="77777777" w:rsidR="00AE4865" w:rsidRDefault="00AE4865" w:rsidP="00D10978">
      <w:pPr>
        <w:ind w:left="1134" w:hanging="567"/>
        <w:jc w:val="both"/>
        <w:rPr>
          <w:rFonts w:ascii="Arial" w:hAnsi="Arial" w:cs="Arial"/>
        </w:rPr>
      </w:pPr>
    </w:p>
    <w:p w14:paraId="51FE55F4" w14:textId="77777777" w:rsidR="00257822" w:rsidRDefault="00AE4865" w:rsidP="00D10978">
      <w:pPr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2726" w:rsidRPr="00C97416">
        <w:rPr>
          <w:rFonts w:ascii="Arial" w:hAnsi="Arial" w:cs="Arial"/>
        </w:rPr>
        <w:t>Die</w:t>
      </w:r>
      <w:r w:rsidR="00C97416">
        <w:rPr>
          <w:rFonts w:ascii="Arial" w:hAnsi="Arial" w:cs="Arial"/>
        </w:rPr>
        <w:t xml:space="preserve"> mit der</w:t>
      </w:r>
      <w:r w:rsidR="00A42726" w:rsidRPr="00C97416">
        <w:rPr>
          <w:rFonts w:ascii="Arial" w:hAnsi="Arial" w:cs="Arial"/>
        </w:rPr>
        <w:t xml:space="preserve"> </w:t>
      </w:r>
      <w:r w:rsidR="00C97416">
        <w:rPr>
          <w:rFonts w:ascii="Arial" w:hAnsi="Arial" w:cs="Arial"/>
        </w:rPr>
        <w:t xml:space="preserve">Zustimmung der </w:t>
      </w:r>
      <w:r w:rsidR="00A42726" w:rsidRPr="00C97416">
        <w:rPr>
          <w:rFonts w:ascii="Arial" w:hAnsi="Arial" w:cs="Arial"/>
          <w:u w:val="single"/>
        </w:rPr>
        <w:t>untere</w:t>
      </w:r>
      <w:r w:rsidR="00C97416">
        <w:rPr>
          <w:rFonts w:ascii="Arial" w:hAnsi="Arial" w:cs="Arial"/>
          <w:u w:val="single"/>
        </w:rPr>
        <w:t>n</w:t>
      </w:r>
      <w:r w:rsidR="00A42726" w:rsidRPr="00C97416">
        <w:rPr>
          <w:rFonts w:ascii="Arial" w:hAnsi="Arial" w:cs="Arial"/>
          <w:u w:val="single"/>
        </w:rPr>
        <w:t xml:space="preserve"> Naturschutzbehörde</w:t>
      </w:r>
      <w:r w:rsidR="00A42726" w:rsidRPr="00C97416">
        <w:rPr>
          <w:rFonts w:ascii="Arial" w:hAnsi="Arial" w:cs="Arial"/>
        </w:rPr>
        <w:t xml:space="preserve"> </w:t>
      </w:r>
      <w:r w:rsidR="00C97416">
        <w:rPr>
          <w:rFonts w:ascii="Arial" w:hAnsi="Arial" w:cs="Arial"/>
        </w:rPr>
        <w:t xml:space="preserve">verbundenen </w:t>
      </w:r>
      <w:r w:rsidR="00037342" w:rsidRPr="00C97416">
        <w:rPr>
          <w:rFonts w:ascii="Arial" w:hAnsi="Arial" w:cs="Arial"/>
        </w:rPr>
        <w:t xml:space="preserve">Auflagen </w:t>
      </w:r>
      <w:r w:rsidR="005A7792">
        <w:rPr>
          <w:rFonts w:ascii="Arial" w:hAnsi="Arial" w:cs="Arial"/>
        </w:rPr>
        <w:t>(Bauschutz vorhandener Gehölze, fachgerechte Neuanpflanzung und Pflege einheimischer Laubgehölze) bitten wir zu beachten.</w:t>
      </w:r>
    </w:p>
    <w:p w14:paraId="25344C15" w14:textId="77777777" w:rsidR="00257822" w:rsidRDefault="00257822" w:rsidP="00D10978">
      <w:pPr>
        <w:ind w:left="1134" w:hanging="567"/>
        <w:jc w:val="both"/>
        <w:rPr>
          <w:rFonts w:ascii="Arial" w:hAnsi="Arial" w:cs="Arial"/>
        </w:rPr>
      </w:pPr>
    </w:p>
    <w:p w14:paraId="62577E52" w14:textId="77777777" w:rsidR="00C979F8" w:rsidRPr="00B07F65" w:rsidRDefault="00C979F8" w:rsidP="00836A5D">
      <w:pPr>
        <w:ind w:left="1134" w:hanging="708"/>
        <w:jc w:val="both"/>
        <w:rPr>
          <w:rFonts w:ascii="Arial" w:hAnsi="Arial" w:cs="Arial"/>
          <w:color w:val="FF0000"/>
        </w:rPr>
      </w:pPr>
      <w:r w:rsidRPr="00ED00B3">
        <w:rPr>
          <w:rFonts w:ascii="Arial" w:hAnsi="Arial" w:cs="Arial"/>
          <w:b/>
        </w:rPr>
        <w:t>IV/</w:t>
      </w:r>
      <w:r w:rsidR="005A7792">
        <w:rPr>
          <w:rFonts w:ascii="Arial" w:hAnsi="Arial" w:cs="Arial"/>
          <w:b/>
        </w:rPr>
        <w:t>5</w:t>
      </w:r>
      <w:r w:rsidRPr="00ED00B3">
        <w:rPr>
          <w:rFonts w:ascii="Arial" w:hAnsi="Arial" w:cs="Arial"/>
          <w:b/>
        </w:rPr>
        <w:t xml:space="preserve">. </w:t>
      </w:r>
      <w:r w:rsidR="00796AAD" w:rsidRPr="00ED00B3">
        <w:rPr>
          <w:rFonts w:ascii="Arial" w:hAnsi="Arial" w:cs="Arial"/>
          <w:b/>
        </w:rPr>
        <w:tab/>
      </w:r>
      <w:r w:rsidR="00623BEF" w:rsidRPr="00ED00B3">
        <w:rPr>
          <w:rFonts w:ascii="Arial" w:hAnsi="Arial" w:cs="Arial"/>
        </w:rPr>
        <w:t xml:space="preserve">Beginn und Ende der Bauausführung sind </w:t>
      </w:r>
      <w:r w:rsidR="00D82CFE" w:rsidRPr="00ED00B3">
        <w:rPr>
          <w:rFonts w:ascii="Arial" w:hAnsi="Arial" w:cs="Arial"/>
        </w:rPr>
        <w:t xml:space="preserve">dem Fachteam </w:t>
      </w:r>
      <w:r w:rsidR="00ED00B3" w:rsidRPr="00ED00B3">
        <w:rPr>
          <w:rFonts w:ascii="Arial" w:hAnsi="Arial" w:cs="Arial"/>
        </w:rPr>
        <w:t xml:space="preserve">Baurecht / </w:t>
      </w:r>
      <w:r w:rsidR="00D82CFE" w:rsidRPr="00ED00B3">
        <w:rPr>
          <w:rFonts w:ascii="Arial" w:hAnsi="Arial" w:cs="Arial"/>
        </w:rPr>
        <w:t>Grunderwerb</w:t>
      </w:r>
      <w:r w:rsidR="00ED00B3" w:rsidRPr="00ED00B3">
        <w:rPr>
          <w:rFonts w:ascii="Arial" w:hAnsi="Arial" w:cs="Arial"/>
        </w:rPr>
        <w:t xml:space="preserve"> zwecks</w:t>
      </w:r>
      <w:r w:rsidR="00623BEF" w:rsidRPr="00ED00B3">
        <w:rPr>
          <w:rFonts w:ascii="Arial" w:hAnsi="Arial" w:cs="Arial"/>
        </w:rPr>
        <w:t xml:space="preserve"> Beauftragung der Schlussvermessung </w:t>
      </w:r>
      <w:r w:rsidRPr="00ED00B3">
        <w:rPr>
          <w:rFonts w:ascii="Arial" w:hAnsi="Arial" w:cs="Arial"/>
        </w:rPr>
        <w:t xml:space="preserve">sowie dem </w:t>
      </w:r>
      <w:r w:rsidRPr="005A7792">
        <w:rPr>
          <w:rFonts w:ascii="Arial" w:hAnsi="Arial" w:cs="Arial"/>
        </w:rPr>
        <w:t>Fachteam Straßenbau II im Hinblick auf die Umsetzung der landespflegerischen Maßnahmen anzuzeigen.</w:t>
      </w:r>
      <w:r w:rsidR="004C1E20">
        <w:rPr>
          <w:rFonts w:ascii="Arial" w:hAnsi="Arial" w:cs="Arial"/>
        </w:rPr>
        <w:t xml:space="preserve"> </w:t>
      </w:r>
      <w:r w:rsidRPr="00600351">
        <w:rPr>
          <w:rFonts w:ascii="Arial" w:hAnsi="Arial" w:cs="Arial"/>
        </w:rPr>
        <w:t xml:space="preserve"> </w:t>
      </w:r>
      <w:r w:rsidR="003920F5">
        <w:rPr>
          <w:rFonts w:ascii="Arial" w:hAnsi="Arial" w:cs="Arial"/>
        </w:rPr>
        <w:t xml:space="preserve"> </w:t>
      </w:r>
    </w:p>
    <w:p w14:paraId="5195EE93" w14:textId="77777777" w:rsidR="00C979F8" w:rsidRPr="00CC1214" w:rsidRDefault="00C979F8" w:rsidP="00D10978">
      <w:pPr>
        <w:ind w:left="1134" w:hanging="567"/>
        <w:jc w:val="both"/>
        <w:rPr>
          <w:rFonts w:ascii="Arial" w:hAnsi="Arial" w:cs="Arial"/>
        </w:rPr>
      </w:pPr>
    </w:p>
    <w:p w14:paraId="7FEE4E9F" w14:textId="77777777" w:rsidR="0008566C" w:rsidRPr="00CC1214" w:rsidRDefault="0008566C" w:rsidP="00C979F8">
      <w:pPr>
        <w:jc w:val="both"/>
        <w:rPr>
          <w:rFonts w:ascii="Arial" w:hAnsi="Arial" w:cs="Arial"/>
        </w:rPr>
      </w:pPr>
    </w:p>
    <w:p w14:paraId="744B2611" w14:textId="77777777" w:rsidR="0008566C" w:rsidRPr="00CC1214" w:rsidRDefault="00ED00B3" w:rsidP="00C979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004135" w14:textId="77777777" w:rsidR="00C979F8" w:rsidRPr="00CC1214" w:rsidRDefault="00C979F8" w:rsidP="00C979F8">
      <w:pPr>
        <w:jc w:val="both"/>
        <w:rPr>
          <w:rFonts w:ascii="Arial" w:hAnsi="Arial" w:cs="Arial"/>
        </w:rPr>
      </w:pPr>
    </w:p>
    <w:p w14:paraId="5ED23870" w14:textId="77777777" w:rsidR="00E86EA7" w:rsidRPr="00CC1214" w:rsidRDefault="00E86EA7" w:rsidP="00C979F8">
      <w:pPr>
        <w:jc w:val="both"/>
        <w:rPr>
          <w:rFonts w:ascii="Arial" w:hAnsi="Arial" w:cs="Arial"/>
        </w:rPr>
      </w:pPr>
    </w:p>
    <w:p w14:paraId="41CC04A5" w14:textId="77777777" w:rsidR="00C979F8" w:rsidRPr="00CC1214" w:rsidRDefault="003916DD" w:rsidP="00C979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Thomas Wagner</w:t>
      </w:r>
    </w:p>
    <w:p w14:paraId="4ADB0442" w14:textId="77777777" w:rsidR="00BA2ED8" w:rsidRPr="00CC1214" w:rsidRDefault="00C979F8" w:rsidP="00BA2ED8">
      <w:pPr>
        <w:jc w:val="both"/>
        <w:rPr>
          <w:rFonts w:ascii="Arial" w:hAnsi="Arial" w:cs="Arial"/>
        </w:rPr>
      </w:pPr>
      <w:r w:rsidRPr="00CC1214">
        <w:rPr>
          <w:rFonts w:ascii="Arial" w:hAnsi="Arial" w:cs="Arial"/>
        </w:rPr>
        <w:t>Leiter der Dienststelle</w:t>
      </w:r>
    </w:p>
    <w:p w14:paraId="4F3F3B68" w14:textId="77777777" w:rsidR="00361BE7" w:rsidRPr="00CC1214" w:rsidRDefault="00361BE7" w:rsidP="00361BE7">
      <w:pPr>
        <w:rPr>
          <w:rFonts w:ascii="Arial" w:hAnsi="Arial"/>
          <w:b/>
          <w:szCs w:val="22"/>
        </w:rPr>
      </w:pPr>
    </w:p>
    <w:p w14:paraId="47D6E00B" w14:textId="77777777" w:rsidR="00407B8E" w:rsidRDefault="0008566C" w:rsidP="00361BE7">
      <w:pPr>
        <w:rPr>
          <w:rFonts w:ascii="Arial" w:hAnsi="Arial"/>
          <w:b/>
          <w:szCs w:val="22"/>
          <w:u w:val="single"/>
        </w:rPr>
      </w:pPr>
      <w:r w:rsidRPr="00CC1214">
        <w:rPr>
          <w:rFonts w:ascii="Arial" w:hAnsi="Arial"/>
          <w:b/>
          <w:szCs w:val="22"/>
          <w:u w:val="single"/>
        </w:rPr>
        <w:br w:type="page"/>
      </w:r>
    </w:p>
    <w:p w14:paraId="195DE8FB" w14:textId="77777777" w:rsidR="00407B8E" w:rsidRDefault="00407B8E" w:rsidP="00361BE7">
      <w:pPr>
        <w:rPr>
          <w:rFonts w:ascii="Arial" w:hAnsi="Arial"/>
          <w:b/>
          <w:szCs w:val="22"/>
          <w:u w:val="single"/>
        </w:rPr>
      </w:pPr>
    </w:p>
    <w:p w14:paraId="42BF96A3" w14:textId="77777777" w:rsidR="00361BE7" w:rsidRPr="00CC1214" w:rsidRDefault="00361BE7" w:rsidP="00361BE7">
      <w:pPr>
        <w:rPr>
          <w:rFonts w:ascii="Arial" w:hAnsi="Arial"/>
          <w:b/>
          <w:szCs w:val="22"/>
          <w:u w:val="single"/>
        </w:rPr>
      </w:pPr>
      <w:r w:rsidRPr="00CC1214">
        <w:rPr>
          <w:rFonts w:ascii="Arial" w:hAnsi="Arial"/>
          <w:b/>
          <w:szCs w:val="22"/>
          <w:u w:val="single"/>
        </w:rPr>
        <w:t>Verteiler:</w:t>
      </w:r>
    </w:p>
    <w:p w14:paraId="4B02C08F" w14:textId="77777777" w:rsidR="00361BE7" w:rsidRPr="00CC1214" w:rsidRDefault="00361BE7" w:rsidP="00361BE7">
      <w:pPr>
        <w:rPr>
          <w:rFonts w:ascii="Arial" w:hAnsi="Arial"/>
          <w:szCs w:val="22"/>
        </w:rPr>
      </w:pPr>
    </w:p>
    <w:p w14:paraId="43A20384" w14:textId="77777777" w:rsidR="00361BE7" w:rsidRPr="00CC1214" w:rsidRDefault="00361BE7" w:rsidP="00361BE7">
      <w:pPr>
        <w:rPr>
          <w:rFonts w:ascii="Arial" w:hAnsi="Arial"/>
          <w:szCs w:val="22"/>
        </w:rPr>
      </w:pPr>
    </w:p>
    <w:p w14:paraId="396DC96D" w14:textId="77777777" w:rsidR="00361BE7" w:rsidRPr="00CC1214" w:rsidRDefault="00361BE7" w:rsidP="00361BE7">
      <w:pPr>
        <w:rPr>
          <w:rFonts w:ascii="Arial" w:hAnsi="Arial"/>
          <w:szCs w:val="22"/>
        </w:rPr>
      </w:pPr>
      <w:r w:rsidRPr="00CC1214">
        <w:rPr>
          <w:rFonts w:ascii="Arial" w:hAnsi="Arial"/>
          <w:szCs w:val="22"/>
        </w:rPr>
        <w:t>Je 1 Ausfertigung der Entbehrlichkeitsentscheidung mit Anlagen an:</w:t>
      </w:r>
    </w:p>
    <w:p w14:paraId="43D538B5" w14:textId="77777777" w:rsidR="00361BE7" w:rsidRPr="00CC1214" w:rsidRDefault="00361BE7" w:rsidP="00361BE7">
      <w:pPr>
        <w:jc w:val="both"/>
        <w:rPr>
          <w:rFonts w:ascii="Arial" w:hAnsi="Arial"/>
        </w:rPr>
      </w:pPr>
    </w:p>
    <w:p w14:paraId="65ED56FC" w14:textId="77777777" w:rsidR="00361BE7" w:rsidRPr="00CC1214" w:rsidRDefault="00361BE7" w:rsidP="00361BE7">
      <w:pPr>
        <w:jc w:val="both"/>
        <w:rPr>
          <w:rFonts w:ascii="Arial" w:hAnsi="Arial"/>
        </w:rPr>
      </w:pPr>
    </w:p>
    <w:p w14:paraId="5D2EFC94" w14:textId="77777777" w:rsidR="00361BE7" w:rsidRPr="004A6981" w:rsidRDefault="00361BE7" w:rsidP="006A12BC">
      <w:pPr>
        <w:jc w:val="both"/>
        <w:rPr>
          <w:rFonts w:ascii="Arial" w:hAnsi="Arial"/>
        </w:rPr>
      </w:pPr>
      <w:r w:rsidRPr="004A6981">
        <w:rPr>
          <w:rFonts w:ascii="Arial" w:hAnsi="Arial"/>
        </w:rPr>
        <w:tab/>
      </w:r>
      <w:r w:rsidRPr="004A6981">
        <w:rPr>
          <w:rFonts w:ascii="Arial" w:hAnsi="Arial"/>
        </w:rPr>
        <w:tab/>
      </w:r>
      <w:r w:rsidRPr="004A6981">
        <w:rPr>
          <w:rFonts w:ascii="Arial" w:hAnsi="Arial"/>
        </w:rPr>
        <w:tab/>
      </w:r>
      <w:r w:rsidR="00A0670C">
        <w:rPr>
          <w:rFonts w:ascii="Arial" w:hAnsi="Arial"/>
        </w:rPr>
        <w:t xml:space="preserve">II </w:t>
      </w:r>
      <w:r w:rsidR="00474909">
        <w:rPr>
          <w:rFonts w:ascii="Arial" w:hAnsi="Arial"/>
        </w:rPr>
        <w:t>/ PM</w:t>
      </w:r>
      <w:r w:rsidRPr="004A6981">
        <w:rPr>
          <w:rFonts w:ascii="Arial" w:hAnsi="Arial"/>
        </w:rPr>
        <w:t xml:space="preserve"> (für die Ausschreibung) </w:t>
      </w:r>
    </w:p>
    <w:p w14:paraId="6E9C9D58" w14:textId="77777777" w:rsidR="00361BE7" w:rsidRPr="00CC1214" w:rsidRDefault="00361BE7" w:rsidP="00361BE7">
      <w:pPr>
        <w:jc w:val="both"/>
        <w:rPr>
          <w:rFonts w:ascii="Arial" w:hAnsi="Arial"/>
        </w:rPr>
      </w:pPr>
    </w:p>
    <w:p w14:paraId="094D222C" w14:textId="77777777" w:rsidR="00361BE7" w:rsidRPr="00CC1214" w:rsidRDefault="00730344" w:rsidP="00730344">
      <w:pPr>
        <w:jc w:val="both"/>
        <w:rPr>
          <w:rFonts w:ascii="Arial" w:hAnsi="Arial"/>
        </w:rPr>
      </w:pP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  <w:t>II 50</w:t>
      </w:r>
    </w:p>
    <w:p w14:paraId="6F24A65B" w14:textId="77777777" w:rsidR="00361BE7" w:rsidRPr="00CC1214" w:rsidRDefault="00361BE7" w:rsidP="00361BE7">
      <w:pPr>
        <w:jc w:val="both"/>
        <w:rPr>
          <w:rFonts w:ascii="Arial" w:hAnsi="Arial"/>
        </w:rPr>
      </w:pPr>
    </w:p>
    <w:p w14:paraId="6C0EEFFC" w14:textId="77777777" w:rsidR="00361BE7" w:rsidRPr="00CC1214" w:rsidRDefault="00A0670C" w:rsidP="001522A0">
      <w:pPr>
        <w:ind w:left="1416" w:firstLine="708"/>
        <w:jc w:val="both"/>
        <w:rPr>
          <w:rFonts w:ascii="Arial" w:hAnsi="Arial"/>
        </w:rPr>
      </w:pPr>
      <w:r w:rsidRPr="00770445">
        <w:rPr>
          <w:rFonts w:ascii="Arial" w:hAnsi="Arial"/>
        </w:rPr>
        <w:t xml:space="preserve">SM </w:t>
      </w:r>
      <w:r w:rsidR="00E26B72">
        <w:rPr>
          <w:rFonts w:ascii="Arial" w:hAnsi="Arial"/>
        </w:rPr>
        <w:t>Simmern</w:t>
      </w:r>
      <w:r w:rsidR="00770445">
        <w:rPr>
          <w:rFonts w:ascii="Arial" w:hAnsi="Arial"/>
        </w:rPr>
        <w:t>,</w:t>
      </w:r>
    </w:p>
    <w:p w14:paraId="14198B5D" w14:textId="77777777" w:rsidR="00361BE7" w:rsidRDefault="00361BE7" w:rsidP="00361BE7">
      <w:pPr>
        <w:jc w:val="both"/>
        <w:rPr>
          <w:rFonts w:ascii="Arial" w:hAnsi="Arial"/>
        </w:rPr>
      </w:pP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  <w:t xml:space="preserve">Postfach im Hause </w:t>
      </w:r>
    </w:p>
    <w:p w14:paraId="33042928" w14:textId="77777777" w:rsidR="00E26B72" w:rsidRDefault="00E26B72" w:rsidP="00361BE7">
      <w:pPr>
        <w:jc w:val="both"/>
        <w:rPr>
          <w:rFonts w:ascii="Arial" w:hAnsi="Arial"/>
        </w:rPr>
      </w:pPr>
    </w:p>
    <w:p w14:paraId="41ABAA1D" w14:textId="77777777" w:rsidR="00E26B72" w:rsidRPr="00CC1214" w:rsidRDefault="00E26B72" w:rsidP="00361BE7">
      <w:pPr>
        <w:jc w:val="both"/>
        <w:rPr>
          <w:rFonts w:ascii="Arial" w:hAnsi="Arial"/>
        </w:rPr>
      </w:pPr>
    </w:p>
    <w:p w14:paraId="71A9F86B" w14:textId="77777777" w:rsidR="00E26B72" w:rsidRPr="00CC1214" w:rsidRDefault="00E26B72" w:rsidP="00E26B72">
      <w:pPr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Pr="00CC1214">
        <w:rPr>
          <w:rFonts w:ascii="Arial" w:hAnsi="Arial"/>
        </w:rPr>
        <w:t>) I 14 mit der Bitte um Eintragung in die SAP- Proj.- Dok.</w:t>
      </w:r>
    </w:p>
    <w:p w14:paraId="20AC1191" w14:textId="77777777" w:rsidR="00361BE7" w:rsidRPr="00CC1214" w:rsidRDefault="00361BE7" w:rsidP="00361BE7">
      <w:pPr>
        <w:jc w:val="both"/>
        <w:rPr>
          <w:rFonts w:ascii="Arial" w:hAnsi="Arial"/>
        </w:rPr>
      </w:pPr>
    </w:p>
    <w:p w14:paraId="042AA259" w14:textId="77777777" w:rsidR="00361BE7" w:rsidRPr="0061358C" w:rsidRDefault="00836A5D" w:rsidP="00BA04A7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3</w:t>
      </w:r>
      <w:r w:rsidR="00361BE7" w:rsidRPr="00770445">
        <w:rPr>
          <w:rFonts w:ascii="Arial" w:hAnsi="Arial"/>
          <w:lang w:val="en-US"/>
        </w:rPr>
        <w:t xml:space="preserve">) </w:t>
      </w:r>
      <w:r w:rsidR="001522A0" w:rsidRPr="00770445">
        <w:rPr>
          <w:rFonts w:ascii="Arial" w:hAnsi="Arial"/>
          <w:lang w:val="en-US"/>
        </w:rPr>
        <w:t xml:space="preserve">I </w:t>
      </w:r>
      <w:r w:rsidR="00E26B72">
        <w:rPr>
          <w:rFonts w:ascii="Arial" w:hAnsi="Arial"/>
          <w:lang w:val="en-US"/>
        </w:rPr>
        <w:t>16</w:t>
      </w:r>
      <w:r w:rsidR="006A12BC" w:rsidRPr="00770445">
        <w:rPr>
          <w:rFonts w:ascii="Arial" w:hAnsi="Arial"/>
          <w:lang w:val="en-US"/>
        </w:rPr>
        <w:t xml:space="preserve">,    </w:t>
      </w:r>
      <w:r w:rsidR="00770445" w:rsidRPr="00770445">
        <w:rPr>
          <w:rFonts w:ascii="Arial" w:hAnsi="Arial"/>
          <w:lang w:val="en-US"/>
        </w:rPr>
        <w:t>I 60 / I 62</w:t>
      </w:r>
      <w:r w:rsidR="00A0670C" w:rsidRPr="00770445">
        <w:rPr>
          <w:rFonts w:ascii="Arial" w:hAnsi="Arial"/>
          <w:lang w:val="en-US"/>
        </w:rPr>
        <w:t xml:space="preserve">,   </w:t>
      </w:r>
      <w:r w:rsidR="0061358C" w:rsidRPr="00770445">
        <w:rPr>
          <w:rFonts w:ascii="Arial" w:hAnsi="Arial"/>
          <w:lang w:val="en-US"/>
        </w:rPr>
        <w:t>II/</w:t>
      </w:r>
      <w:r w:rsidR="00F23AB2" w:rsidRPr="00770445">
        <w:rPr>
          <w:rFonts w:ascii="Arial" w:hAnsi="Arial"/>
          <w:lang w:val="en-US"/>
        </w:rPr>
        <w:t>P</w:t>
      </w:r>
      <w:r w:rsidR="001522A0" w:rsidRPr="00770445">
        <w:rPr>
          <w:rFonts w:ascii="Arial" w:hAnsi="Arial"/>
          <w:lang w:val="en-US"/>
        </w:rPr>
        <w:t>M</w:t>
      </w:r>
      <w:r w:rsidR="0061358C" w:rsidRPr="00770445">
        <w:rPr>
          <w:rFonts w:ascii="Arial" w:hAnsi="Arial"/>
          <w:lang w:val="en-US"/>
        </w:rPr>
        <w:t xml:space="preserve"> I</w:t>
      </w:r>
      <w:r w:rsidR="002A177F" w:rsidRPr="00770445">
        <w:rPr>
          <w:rFonts w:ascii="Arial" w:hAnsi="Arial"/>
          <w:lang w:val="en-US"/>
        </w:rPr>
        <w:t>,</w:t>
      </w:r>
      <w:r w:rsidR="00600351" w:rsidRPr="00770445">
        <w:rPr>
          <w:rFonts w:ascii="Arial" w:hAnsi="Arial"/>
          <w:lang w:val="en-US"/>
        </w:rPr>
        <w:t xml:space="preserve"> </w:t>
      </w:r>
      <w:r w:rsidR="00A0670C" w:rsidRPr="00770445">
        <w:rPr>
          <w:rFonts w:ascii="Arial" w:hAnsi="Arial"/>
          <w:lang w:val="en-US"/>
        </w:rPr>
        <w:t xml:space="preserve">  </w:t>
      </w:r>
      <w:r w:rsidR="008A572B" w:rsidRPr="00770445">
        <w:rPr>
          <w:rFonts w:ascii="Arial" w:hAnsi="Arial"/>
          <w:lang w:val="en-US"/>
        </w:rPr>
        <w:t xml:space="preserve">II 10,   </w:t>
      </w:r>
      <w:r w:rsidR="00E26B72">
        <w:rPr>
          <w:rFonts w:ascii="Arial" w:hAnsi="Arial"/>
          <w:lang w:val="en-US"/>
        </w:rPr>
        <w:t xml:space="preserve">III, </w:t>
      </w:r>
      <w:r w:rsidR="00600351" w:rsidRPr="00770445">
        <w:rPr>
          <w:rFonts w:ascii="Arial" w:hAnsi="Arial"/>
          <w:lang w:val="en-US"/>
        </w:rPr>
        <w:t xml:space="preserve">   </w:t>
      </w:r>
      <w:r w:rsidR="00361BE7" w:rsidRPr="00770445">
        <w:rPr>
          <w:rFonts w:ascii="Arial" w:hAnsi="Arial"/>
          <w:lang w:val="en-US"/>
        </w:rPr>
        <w:t>IV</w:t>
      </w:r>
      <w:r w:rsidR="008A572B" w:rsidRPr="00770445">
        <w:rPr>
          <w:rFonts w:ascii="Arial" w:hAnsi="Arial"/>
          <w:lang w:val="en-US"/>
        </w:rPr>
        <w:t>,   I 70,</w:t>
      </w:r>
      <w:r w:rsidR="00796AAD" w:rsidRPr="00770445">
        <w:rPr>
          <w:rFonts w:ascii="Arial" w:hAnsi="Arial"/>
          <w:lang w:val="en-US"/>
        </w:rPr>
        <w:t xml:space="preserve">   </w:t>
      </w:r>
      <w:r w:rsidR="00E26B72">
        <w:rPr>
          <w:rFonts w:ascii="Arial" w:hAnsi="Arial"/>
          <w:lang w:val="en-US"/>
        </w:rPr>
        <w:t>I 73</w:t>
      </w:r>
      <w:r w:rsidR="00600351" w:rsidRPr="00770445">
        <w:rPr>
          <w:rFonts w:ascii="Arial" w:hAnsi="Arial"/>
          <w:lang w:val="en-US"/>
        </w:rPr>
        <w:t xml:space="preserve">,  </w:t>
      </w:r>
      <w:r w:rsidR="00796AAD" w:rsidRPr="00770445">
        <w:rPr>
          <w:rFonts w:ascii="Arial" w:hAnsi="Arial"/>
          <w:lang w:val="en-US"/>
        </w:rPr>
        <w:t xml:space="preserve"> </w:t>
      </w:r>
      <w:r w:rsidR="00361BE7" w:rsidRPr="00770445">
        <w:rPr>
          <w:rFonts w:ascii="Arial" w:hAnsi="Arial"/>
          <w:lang w:val="en-US"/>
        </w:rPr>
        <w:t>zur Kenntnisnahme</w:t>
      </w:r>
      <w:r w:rsidR="004D3DF6">
        <w:rPr>
          <w:rFonts w:ascii="Arial" w:hAnsi="Arial"/>
          <w:lang w:val="en-US"/>
        </w:rPr>
        <w:t xml:space="preserve"> </w:t>
      </w:r>
    </w:p>
    <w:p w14:paraId="72A2EC6C" w14:textId="77777777" w:rsidR="00361BE7" w:rsidRPr="0061358C" w:rsidRDefault="00361BE7" w:rsidP="00361BE7">
      <w:pPr>
        <w:jc w:val="both"/>
        <w:rPr>
          <w:rFonts w:ascii="Arial" w:hAnsi="Arial"/>
          <w:lang w:val="en-US"/>
        </w:rPr>
      </w:pPr>
    </w:p>
    <w:p w14:paraId="6F54DEFF" w14:textId="77777777" w:rsidR="00361BE7" w:rsidRPr="00CC1214" w:rsidRDefault="0088290B" w:rsidP="00361BE7">
      <w:pPr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="009D437C" w:rsidRPr="00CC1214">
        <w:rPr>
          <w:rFonts w:ascii="Arial" w:hAnsi="Arial"/>
        </w:rPr>
        <w:t>) CD 36</w:t>
      </w:r>
      <w:r w:rsidR="00361BE7" w:rsidRPr="00CC1214">
        <w:rPr>
          <w:rFonts w:ascii="Arial" w:hAnsi="Arial"/>
        </w:rPr>
        <w:t xml:space="preserve"> a mit der Bitte um </w:t>
      </w:r>
    </w:p>
    <w:p w14:paraId="25FBCEE7" w14:textId="77777777" w:rsidR="00361BE7" w:rsidRPr="00CC1214" w:rsidRDefault="00361BE7" w:rsidP="00361BE7">
      <w:pPr>
        <w:jc w:val="both"/>
        <w:rPr>
          <w:rFonts w:ascii="Arial" w:hAnsi="Arial"/>
        </w:rPr>
      </w:pPr>
    </w:p>
    <w:p w14:paraId="483D4DE8" w14:textId="77777777" w:rsidR="00361BE7" w:rsidRPr="00CC1214" w:rsidRDefault="00361BE7" w:rsidP="00361BE7">
      <w:pPr>
        <w:numPr>
          <w:ilvl w:val="1"/>
          <w:numId w:val="5"/>
        </w:numPr>
        <w:jc w:val="both"/>
        <w:rPr>
          <w:rFonts w:ascii="Arial" w:hAnsi="Arial"/>
        </w:rPr>
      </w:pPr>
      <w:r w:rsidRPr="00CC1214">
        <w:rPr>
          <w:rFonts w:ascii="Arial" w:hAnsi="Arial"/>
        </w:rPr>
        <w:t xml:space="preserve">Eintragung in Piko </w:t>
      </w:r>
    </w:p>
    <w:p w14:paraId="72E29CE3" w14:textId="77777777" w:rsidR="00361BE7" w:rsidRPr="00CC1214" w:rsidRDefault="00361BE7" w:rsidP="00361BE7">
      <w:pPr>
        <w:ind w:left="1800"/>
        <w:jc w:val="both"/>
        <w:rPr>
          <w:rFonts w:ascii="Arial" w:hAnsi="Arial"/>
        </w:rPr>
      </w:pPr>
      <w:r w:rsidRPr="00CC1214">
        <w:rPr>
          <w:rFonts w:ascii="Arial" w:hAnsi="Arial"/>
        </w:rPr>
        <w:t xml:space="preserve">und </w:t>
      </w:r>
    </w:p>
    <w:p w14:paraId="7AA9A7F9" w14:textId="77777777" w:rsidR="00361BE7" w:rsidRPr="00CC1214" w:rsidRDefault="00361BE7" w:rsidP="00361BE7">
      <w:pPr>
        <w:numPr>
          <w:ilvl w:val="1"/>
          <w:numId w:val="5"/>
        </w:numPr>
        <w:jc w:val="both"/>
        <w:rPr>
          <w:rFonts w:ascii="Arial" w:hAnsi="Arial"/>
        </w:rPr>
      </w:pPr>
      <w:r w:rsidRPr="00CC1214">
        <w:rPr>
          <w:rFonts w:ascii="Arial" w:hAnsi="Arial"/>
        </w:rPr>
        <w:t xml:space="preserve">Veranlassung der amtlichen Bekanntmachung im </w:t>
      </w:r>
      <w:r w:rsidR="00132968">
        <w:rPr>
          <w:rFonts w:ascii="Arial" w:hAnsi="Arial"/>
        </w:rPr>
        <w:t>UVP-Portal</w:t>
      </w:r>
    </w:p>
    <w:p w14:paraId="599DF0DE" w14:textId="77777777" w:rsidR="00361BE7" w:rsidRPr="00CC1214" w:rsidRDefault="00361BE7" w:rsidP="00361BE7">
      <w:pPr>
        <w:jc w:val="both"/>
        <w:rPr>
          <w:rFonts w:ascii="Arial" w:hAnsi="Arial"/>
        </w:rPr>
      </w:pPr>
    </w:p>
    <w:p w14:paraId="1B2E66C4" w14:textId="77777777" w:rsidR="00361BE7" w:rsidRPr="00CC1214" w:rsidRDefault="0088290B" w:rsidP="00361BE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</w:t>
      </w:r>
      <w:r w:rsidR="00796AAD" w:rsidRPr="00CC1214">
        <w:rPr>
          <w:rFonts w:ascii="Arial" w:hAnsi="Arial"/>
          <w:b/>
          <w:bCs/>
        </w:rPr>
        <w:t>) WV bei I 7</w:t>
      </w:r>
      <w:r w:rsidR="004D3DF6">
        <w:rPr>
          <w:rFonts w:ascii="Arial" w:hAnsi="Arial"/>
          <w:b/>
          <w:bCs/>
        </w:rPr>
        <w:t>1</w:t>
      </w:r>
      <w:r w:rsidR="00836A5D">
        <w:rPr>
          <w:rFonts w:ascii="Arial" w:hAnsi="Arial"/>
          <w:b/>
          <w:bCs/>
        </w:rPr>
        <w:t>a</w:t>
      </w:r>
    </w:p>
    <w:p w14:paraId="5E29392E" w14:textId="77777777" w:rsidR="00361BE7" w:rsidRPr="00CC1214" w:rsidRDefault="00361BE7" w:rsidP="00361BE7">
      <w:pPr>
        <w:jc w:val="both"/>
        <w:rPr>
          <w:rFonts w:ascii="Arial" w:hAnsi="Arial"/>
        </w:rPr>
      </w:pPr>
    </w:p>
    <w:p w14:paraId="6E837A97" w14:textId="77777777" w:rsidR="00361BE7" w:rsidRPr="00CC1214" w:rsidRDefault="00361BE7" w:rsidP="00361BE7">
      <w:pPr>
        <w:ind w:left="1068"/>
        <w:jc w:val="both"/>
        <w:rPr>
          <w:rFonts w:ascii="Arial" w:hAnsi="Arial"/>
        </w:rPr>
      </w:pPr>
    </w:p>
    <w:p w14:paraId="4502EDBD" w14:textId="77777777" w:rsidR="00361BE7" w:rsidRPr="00CC1214" w:rsidRDefault="00361BE7" w:rsidP="00361BE7">
      <w:pPr>
        <w:ind w:left="1068"/>
        <w:jc w:val="both"/>
        <w:rPr>
          <w:rFonts w:ascii="Arial" w:hAnsi="Arial"/>
        </w:rPr>
      </w:pPr>
    </w:p>
    <w:p w14:paraId="1C67414E" w14:textId="77777777" w:rsidR="00361BE7" w:rsidRPr="002376BA" w:rsidRDefault="00361BE7" w:rsidP="00BA2ED8">
      <w:pPr>
        <w:jc w:val="both"/>
        <w:rPr>
          <w:rFonts w:ascii="Arial" w:hAnsi="Arial" w:cs="Arial"/>
          <w:color w:val="FF0000"/>
        </w:rPr>
      </w:pPr>
    </w:p>
    <w:sectPr w:rsidR="00361BE7" w:rsidRPr="002376BA" w:rsidSect="007C0FA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awall, Marianne (LBM Bad Kreuznach)" w:date="2022-08-12T11:57:00Z" w:initials="LM(BK">
    <w:p w14:paraId="5A6B6F88" w14:textId="77777777" w:rsidR="00E95881" w:rsidRDefault="00E95881">
      <w:pPr>
        <w:pStyle w:val="Kommentartext"/>
      </w:pPr>
      <w:r>
        <w:rPr>
          <w:rStyle w:val="Kommentarzeichen"/>
        </w:rPr>
        <w:annotationRef/>
      </w:r>
      <w:r>
        <w:t>Wurde erst später in der Vereinbarung ergänzt, daher hier adäquat.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6B6F8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BD3FE" w14:textId="77777777" w:rsidR="00CD7B21" w:rsidRDefault="00CD7B21">
      <w:r>
        <w:separator/>
      </w:r>
    </w:p>
  </w:endnote>
  <w:endnote w:type="continuationSeparator" w:id="0">
    <w:p w14:paraId="4124305A" w14:textId="77777777" w:rsidR="00CD7B21" w:rsidRDefault="00CD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572E4" w14:textId="77777777" w:rsidR="00CD7B21" w:rsidRPr="00A46747" w:rsidRDefault="00CD7B21" w:rsidP="00DE003F">
    <w:pPr>
      <w:pStyle w:val="Fuzeile"/>
      <w:jc w:val="center"/>
      <w:rPr>
        <w:rFonts w:ascii="Arial" w:hAnsi="Arial" w:cs="Arial"/>
      </w:rPr>
    </w:pPr>
    <w:r w:rsidRPr="00A46747">
      <w:rPr>
        <w:rStyle w:val="Seitenzahl"/>
        <w:rFonts w:ascii="Arial" w:hAnsi="Arial" w:cs="Arial"/>
      </w:rPr>
      <w:fldChar w:fldCharType="begin"/>
    </w:r>
    <w:r w:rsidRPr="00A46747">
      <w:rPr>
        <w:rStyle w:val="Seitenzahl"/>
        <w:rFonts w:ascii="Arial" w:hAnsi="Arial" w:cs="Arial"/>
      </w:rPr>
      <w:instrText xml:space="preserve"> PAGE </w:instrText>
    </w:r>
    <w:r w:rsidRPr="00A46747">
      <w:rPr>
        <w:rStyle w:val="Seitenzahl"/>
        <w:rFonts w:ascii="Arial" w:hAnsi="Arial" w:cs="Arial"/>
      </w:rPr>
      <w:fldChar w:fldCharType="separate"/>
    </w:r>
    <w:r w:rsidR="00E95881">
      <w:rPr>
        <w:rStyle w:val="Seitenzahl"/>
        <w:rFonts w:ascii="Arial" w:hAnsi="Arial" w:cs="Arial"/>
        <w:noProof/>
      </w:rPr>
      <w:t>4</w:t>
    </w:r>
    <w:r w:rsidRPr="00A46747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6C91A" w14:textId="77777777" w:rsidR="00CD7B21" w:rsidRDefault="00CD7B21">
      <w:r>
        <w:separator/>
      </w:r>
    </w:p>
  </w:footnote>
  <w:footnote w:type="continuationSeparator" w:id="0">
    <w:p w14:paraId="42CF353F" w14:textId="77777777" w:rsidR="00CD7B21" w:rsidRDefault="00CD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253EB" w14:textId="77777777" w:rsidR="00CD7B21" w:rsidRPr="00A46747" w:rsidRDefault="00CD7B21">
    <w:pPr>
      <w:pStyle w:val="Kopfzeile"/>
      <w:rPr>
        <w:rFonts w:ascii="Arial" w:hAnsi="Arial" w:cs="Arial"/>
      </w:rPr>
    </w:pPr>
    <w:r w:rsidRPr="00A46747">
      <w:rPr>
        <w:rFonts w:ascii="Arial" w:hAnsi="Arial" w:cs="Arial"/>
      </w:rPr>
      <w:t>Landesbetrieb Mobilität</w:t>
    </w:r>
    <w:r w:rsidRPr="00A46747">
      <w:rPr>
        <w:rFonts w:ascii="Arial" w:hAnsi="Arial" w:cs="Arial"/>
      </w:rPr>
      <w:br/>
      <w:t>Bad Kreuznach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96C82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924F6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60795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F67A4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29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72E40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0A5A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CA5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2A7E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E6B1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82BAF"/>
    <w:multiLevelType w:val="hybridMultilevel"/>
    <w:tmpl w:val="3C76CA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738A7"/>
    <w:multiLevelType w:val="hybridMultilevel"/>
    <w:tmpl w:val="5F52685A"/>
    <w:lvl w:ilvl="0" w:tplc="04070011">
      <w:start w:val="1"/>
      <w:numFmt w:val="decimal"/>
      <w:lvlText w:val="%1)"/>
      <w:lvlJc w:val="left"/>
      <w:pPr>
        <w:ind w:left="999" w:hanging="432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52046FA"/>
    <w:multiLevelType w:val="hybridMultilevel"/>
    <w:tmpl w:val="3C76CA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D662DB"/>
    <w:multiLevelType w:val="hybridMultilevel"/>
    <w:tmpl w:val="8D1E29F0"/>
    <w:lvl w:ilvl="0" w:tplc="0407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95"/>
        </w:tabs>
        <w:ind w:left="7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15"/>
        </w:tabs>
        <w:ind w:left="8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35"/>
        </w:tabs>
        <w:ind w:left="8735" w:hanging="360"/>
      </w:pPr>
      <w:rPr>
        <w:rFonts w:ascii="Wingdings" w:hAnsi="Wingdings" w:hint="default"/>
      </w:rPr>
    </w:lvl>
  </w:abstractNum>
  <w:abstractNum w:abstractNumId="14" w15:restartNumberingAfterBreak="0">
    <w:nsid w:val="0B2405BC"/>
    <w:multiLevelType w:val="hybridMultilevel"/>
    <w:tmpl w:val="4AFE4D70"/>
    <w:lvl w:ilvl="0" w:tplc="EFECF1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01624"/>
    <w:multiLevelType w:val="hybridMultilevel"/>
    <w:tmpl w:val="07A491CE"/>
    <w:lvl w:ilvl="0" w:tplc="02AE0C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28F8A8">
      <w:start w:val="4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0C2F1BCE"/>
    <w:multiLevelType w:val="hybridMultilevel"/>
    <w:tmpl w:val="8FC4FA98"/>
    <w:lvl w:ilvl="0" w:tplc="C640FC9A">
      <w:start w:val="5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11577383"/>
    <w:multiLevelType w:val="hybridMultilevel"/>
    <w:tmpl w:val="5F62B0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A29D6"/>
    <w:multiLevelType w:val="hybridMultilevel"/>
    <w:tmpl w:val="F4CE276C"/>
    <w:lvl w:ilvl="0" w:tplc="D736C298">
      <w:numFmt w:val="bullet"/>
      <w:lvlText w:val="-"/>
      <w:lvlJc w:val="left"/>
      <w:pPr>
        <w:ind w:left="14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9" w15:restartNumberingAfterBreak="0">
    <w:nsid w:val="19087C15"/>
    <w:multiLevelType w:val="hybridMultilevel"/>
    <w:tmpl w:val="9A2292C6"/>
    <w:lvl w:ilvl="0" w:tplc="69BCCC3C">
      <w:start w:val="9"/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390C4A05"/>
    <w:multiLevelType w:val="hybridMultilevel"/>
    <w:tmpl w:val="B11858E4"/>
    <w:lvl w:ilvl="0" w:tplc="8FE489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6081C1A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1B44DAE"/>
    <w:multiLevelType w:val="hybridMultilevel"/>
    <w:tmpl w:val="12546384"/>
    <w:lvl w:ilvl="0" w:tplc="4B5C8F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5C3D54">
      <w:start w:val="3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  <w:bCs/>
      </w:rPr>
    </w:lvl>
    <w:lvl w:ilvl="2" w:tplc="0407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6DF11CD"/>
    <w:multiLevelType w:val="hybridMultilevel"/>
    <w:tmpl w:val="0702344E"/>
    <w:lvl w:ilvl="0" w:tplc="C622B8BE">
      <w:start w:val="1"/>
      <w:numFmt w:val="decimal"/>
      <w:lvlText w:val="%1)"/>
      <w:lvlJc w:val="left"/>
      <w:pPr>
        <w:ind w:left="999" w:hanging="432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6A5B5D"/>
    <w:multiLevelType w:val="hybridMultilevel"/>
    <w:tmpl w:val="EB060C56"/>
    <w:lvl w:ilvl="0" w:tplc="9A6A52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F845C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54886"/>
    <w:multiLevelType w:val="hybridMultilevel"/>
    <w:tmpl w:val="1D7C90BA"/>
    <w:lvl w:ilvl="0" w:tplc="04070011">
      <w:start w:val="1"/>
      <w:numFmt w:val="decimal"/>
      <w:lvlText w:val="%1)"/>
      <w:lvlJc w:val="left"/>
      <w:pPr>
        <w:ind w:left="999" w:hanging="432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8A1502"/>
    <w:multiLevelType w:val="hybridMultilevel"/>
    <w:tmpl w:val="210E68C0"/>
    <w:lvl w:ilvl="0" w:tplc="04C0B0F2">
      <w:start w:val="1"/>
      <w:numFmt w:val="upperRoman"/>
      <w:lvlText w:val="%1."/>
      <w:lvlJc w:val="left"/>
      <w:pPr>
        <w:tabs>
          <w:tab w:val="num" w:pos="3348"/>
        </w:tabs>
        <w:ind w:left="3348" w:hanging="720"/>
      </w:pPr>
      <w:rPr>
        <w:rFonts w:hint="default"/>
        <w:b/>
      </w:rPr>
    </w:lvl>
    <w:lvl w:ilvl="1" w:tplc="46D4B6C8">
      <w:start w:val="1"/>
      <w:numFmt w:val="decimal"/>
      <w:lvlText w:val="%2)"/>
      <w:lvlJc w:val="left"/>
      <w:pPr>
        <w:tabs>
          <w:tab w:val="num" w:pos="3708"/>
        </w:tabs>
        <w:ind w:left="3708" w:hanging="360"/>
      </w:pPr>
      <w:rPr>
        <w:rFonts w:ascii="Arial" w:eastAsia="Times New Roman" w:hAnsi="Arial" w:cs="Arial" w:hint="default"/>
      </w:rPr>
    </w:lvl>
    <w:lvl w:ilvl="2" w:tplc="3F46B656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b/>
        <w:color w:val="auto"/>
      </w:rPr>
    </w:lvl>
    <w:lvl w:ilvl="3" w:tplc="0407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6" w15:restartNumberingAfterBreak="0">
    <w:nsid w:val="5A33181E"/>
    <w:multiLevelType w:val="hybridMultilevel"/>
    <w:tmpl w:val="F224FC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B21879"/>
    <w:multiLevelType w:val="multilevel"/>
    <w:tmpl w:val="B70E1562"/>
    <w:lvl w:ilvl="0">
      <w:start w:val="1"/>
      <w:numFmt w:val="upperRoman"/>
      <w:lvlText w:val="%1."/>
      <w:lvlJc w:val="left"/>
      <w:pPr>
        <w:tabs>
          <w:tab w:val="num" w:pos="3348"/>
        </w:tabs>
        <w:ind w:left="3348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708"/>
        </w:tabs>
        <w:ind w:left="3708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8" w15:restartNumberingAfterBreak="0">
    <w:nsid w:val="73E4349B"/>
    <w:multiLevelType w:val="hybridMultilevel"/>
    <w:tmpl w:val="700E4798"/>
    <w:lvl w:ilvl="0" w:tplc="15FCDB2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13"/>
  </w:num>
  <w:num w:numId="5">
    <w:abstractNumId w:val="20"/>
  </w:num>
  <w:num w:numId="6">
    <w:abstractNumId w:val="15"/>
  </w:num>
  <w:num w:numId="7">
    <w:abstractNumId w:val="21"/>
  </w:num>
  <w:num w:numId="8">
    <w:abstractNumId w:val="26"/>
  </w:num>
  <w:num w:numId="9">
    <w:abstractNumId w:val="27"/>
  </w:num>
  <w:num w:numId="10">
    <w:abstractNumId w:val="19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2"/>
  </w:num>
  <w:num w:numId="24">
    <w:abstractNumId w:val="11"/>
  </w:num>
  <w:num w:numId="25">
    <w:abstractNumId w:val="24"/>
  </w:num>
  <w:num w:numId="26">
    <w:abstractNumId w:val="17"/>
  </w:num>
  <w:num w:numId="27">
    <w:abstractNumId w:val="28"/>
  </w:num>
  <w:num w:numId="28">
    <w:abstractNumId w:val="10"/>
  </w:num>
  <w:num w:numId="2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wall, Marianne (LBM Bad Kreuznach)">
    <w15:presenceInfo w15:providerId="AD" w15:userId="S-1-5-21-2097748372-536951515-433219294-732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47"/>
    <w:rsid w:val="00001F7C"/>
    <w:rsid w:val="00005FC9"/>
    <w:rsid w:val="00011D4B"/>
    <w:rsid w:val="00016071"/>
    <w:rsid w:val="000348A7"/>
    <w:rsid w:val="00037342"/>
    <w:rsid w:val="00040940"/>
    <w:rsid w:val="00044334"/>
    <w:rsid w:val="000452C4"/>
    <w:rsid w:val="00050C0F"/>
    <w:rsid w:val="00053F46"/>
    <w:rsid w:val="00054CA1"/>
    <w:rsid w:val="00056A9B"/>
    <w:rsid w:val="00060CC5"/>
    <w:rsid w:val="000667B6"/>
    <w:rsid w:val="00077B63"/>
    <w:rsid w:val="000808A5"/>
    <w:rsid w:val="0008566C"/>
    <w:rsid w:val="000925BB"/>
    <w:rsid w:val="00094F75"/>
    <w:rsid w:val="0009535D"/>
    <w:rsid w:val="000A038B"/>
    <w:rsid w:val="000A22A7"/>
    <w:rsid w:val="000A3BB9"/>
    <w:rsid w:val="000A7E2A"/>
    <w:rsid w:val="000B2E73"/>
    <w:rsid w:val="000B44E4"/>
    <w:rsid w:val="000B74A6"/>
    <w:rsid w:val="000C5430"/>
    <w:rsid w:val="000C5585"/>
    <w:rsid w:val="000C7FE2"/>
    <w:rsid w:val="000D2378"/>
    <w:rsid w:val="000F6D4C"/>
    <w:rsid w:val="00102C35"/>
    <w:rsid w:val="001120B1"/>
    <w:rsid w:val="0011538C"/>
    <w:rsid w:val="0011637A"/>
    <w:rsid w:val="00117EC9"/>
    <w:rsid w:val="00121EBA"/>
    <w:rsid w:val="00122A1C"/>
    <w:rsid w:val="00132968"/>
    <w:rsid w:val="0013456D"/>
    <w:rsid w:val="00135E97"/>
    <w:rsid w:val="001406BB"/>
    <w:rsid w:val="00142FD2"/>
    <w:rsid w:val="001434AB"/>
    <w:rsid w:val="00145919"/>
    <w:rsid w:val="001522A0"/>
    <w:rsid w:val="00154A11"/>
    <w:rsid w:val="001674F6"/>
    <w:rsid w:val="0017328B"/>
    <w:rsid w:val="0017621E"/>
    <w:rsid w:val="001805FD"/>
    <w:rsid w:val="00193B04"/>
    <w:rsid w:val="00196B1E"/>
    <w:rsid w:val="001A19DF"/>
    <w:rsid w:val="001A58CB"/>
    <w:rsid w:val="001C3E5F"/>
    <w:rsid w:val="001C4F8C"/>
    <w:rsid w:val="001C7587"/>
    <w:rsid w:val="001D0C43"/>
    <w:rsid w:val="001D1EAB"/>
    <w:rsid w:val="001D32BC"/>
    <w:rsid w:val="001D50BF"/>
    <w:rsid w:val="001D689E"/>
    <w:rsid w:val="001E0F17"/>
    <w:rsid w:val="001E1CD8"/>
    <w:rsid w:val="001E4984"/>
    <w:rsid w:val="001F166F"/>
    <w:rsid w:val="001F1DA0"/>
    <w:rsid w:val="001F24E0"/>
    <w:rsid w:val="001F70B3"/>
    <w:rsid w:val="0021005C"/>
    <w:rsid w:val="00210B5B"/>
    <w:rsid w:val="00214B43"/>
    <w:rsid w:val="00217212"/>
    <w:rsid w:val="002225BA"/>
    <w:rsid w:val="00226BB8"/>
    <w:rsid w:val="00227538"/>
    <w:rsid w:val="00231EDB"/>
    <w:rsid w:val="0023428F"/>
    <w:rsid w:val="002376BA"/>
    <w:rsid w:val="00240119"/>
    <w:rsid w:val="00246959"/>
    <w:rsid w:val="00247C49"/>
    <w:rsid w:val="002514A9"/>
    <w:rsid w:val="002572FE"/>
    <w:rsid w:val="00257726"/>
    <w:rsid w:val="00257822"/>
    <w:rsid w:val="002634FE"/>
    <w:rsid w:val="00270781"/>
    <w:rsid w:val="00273CE7"/>
    <w:rsid w:val="0027663E"/>
    <w:rsid w:val="002775BA"/>
    <w:rsid w:val="002804D9"/>
    <w:rsid w:val="0028085F"/>
    <w:rsid w:val="00282297"/>
    <w:rsid w:val="002949E9"/>
    <w:rsid w:val="002A177F"/>
    <w:rsid w:val="002A72FA"/>
    <w:rsid w:val="002B2863"/>
    <w:rsid w:val="002B2FAA"/>
    <w:rsid w:val="002B4757"/>
    <w:rsid w:val="002C3C28"/>
    <w:rsid w:val="002C4709"/>
    <w:rsid w:val="002C56E1"/>
    <w:rsid w:val="002C5B2B"/>
    <w:rsid w:val="002C5F7E"/>
    <w:rsid w:val="002C6CB8"/>
    <w:rsid w:val="002D2184"/>
    <w:rsid w:val="002D3185"/>
    <w:rsid w:val="002D7B38"/>
    <w:rsid w:val="002E2234"/>
    <w:rsid w:val="002E2A92"/>
    <w:rsid w:val="002E35C7"/>
    <w:rsid w:val="002E3A68"/>
    <w:rsid w:val="002F2E44"/>
    <w:rsid w:val="00303D9D"/>
    <w:rsid w:val="00306105"/>
    <w:rsid w:val="00310356"/>
    <w:rsid w:val="0031091A"/>
    <w:rsid w:val="00315F4E"/>
    <w:rsid w:val="00317F0F"/>
    <w:rsid w:val="0032343C"/>
    <w:rsid w:val="00324700"/>
    <w:rsid w:val="003275AF"/>
    <w:rsid w:val="00332DA9"/>
    <w:rsid w:val="003334D9"/>
    <w:rsid w:val="00334E08"/>
    <w:rsid w:val="00342F9A"/>
    <w:rsid w:val="00343E61"/>
    <w:rsid w:val="00347788"/>
    <w:rsid w:val="00350876"/>
    <w:rsid w:val="00357CE0"/>
    <w:rsid w:val="00361BE7"/>
    <w:rsid w:val="003701A0"/>
    <w:rsid w:val="00374EC5"/>
    <w:rsid w:val="00375DBC"/>
    <w:rsid w:val="003773F4"/>
    <w:rsid w:val="00383603"/>
    <w:rsid w:val="003866C4"/>
    <w:rsid w:val="00387588"/>
    <w:rsid w:val="003910B3"/>
    <w:rsid w:val="003916D9"/>
    <w:rsid w:val="003916DD"/>
    <w:rsid w:val="003920F5"/>
    <w:rsid w:val="00393DC7"/>
    <w:rsid w:val="003A025A"/>
    <w:rsid w:val="003A0BF8"/>
    <w:rsid w:val="003A36F3"/>
    <w:rsid w:val="003B1515"/>
    <w:rsid w:val="003B2B4F"/>
    <w:rsid w:val="003C4891"/>
    <w:rsid w:val="003C4ED5"/>
    <w:rsid w:val="003C5179"/>
    <w:rsid w:val="003C7ED1"/>
    <w:rsid w:val="003D25D2"/>
    <w:rsid w:val="003D7BC4"/>
    <w:rsid w:val="003E5E93"/>
    <w:rsid w:val="003E6B71"/>
    <w:rsid w:val="003F54AE"/>
    <w:rsid w:val="00400392"/>
    <w:rsid w:val="004003EE"/>
    <w:rsid w:val="00404551"/>
    <w:rsid w:val="00407B8E"/>
    <w:rsid w:val="00410D72"/>
    <w:rsid w:val="0041513A"/>
    <w:rsid w:val="004344F4"/>
    <w:rsid w:val="00436DCD"/>
    <w:rsid w:val="00436E9D"/>
    <w:rsid w:val="00440C34"/>
    <w:rsid w:val="00440CA2"/>
    <w:rsid w:val="00445E60"/>
    <w:rsid w:val="00451215"/>
    <w:rsid w:val="0046015F"/>
    <w:rsid w:val="004658EB"/>
    <w:rsid w:val="00473FAE"/>
    <w:rsid w:val="00474909"/>
    <w:rsid w:val="00485783"/>
    <w:rsid w:val="00487DA3"/>
    <w:rsid w:val="004901BA"/>
    <w:rsid w:val="0049084C"/>
    <w:rsid w:val="00490FC6"/>
    <w:rsid w:val="004959D5"/>
    <w:rsid w:val="00495C40"/>
    <w:rsid w:val="004A0055"/>
    <w:rsid w:val="004A3F05"/>
    <w:rsid w:val="004A6981"/>
    <w:rsid w:val="004B157D"/>
    <w:rsid w:val="004B2F43"/>
    <w:rsid w:val="004B513C"/>
    <w:rsid w:val="004B7AAF"/>
    <w:rsid w:val="004B7CBA"/>
    <w:rsid w:val="004C0FAE"/>
    <w:rsid w:val="004C13A3"/>
    <w:rsid w:val="004C1E20"/>
    <w:rsid w:val="004C6B0D"/>
    <w:rsid w:val="004D3DF6"/>
    <w:rsid w:val="004D46ED"/>
    <w:rsid w:val="004D5E97"/>
    <w:rsid w:val="004D68F3"/>
    <w:rsid w:val="004E2353"/>
    <w:rsid w:val="004E2891"/>
    <w:rsid w:val="004E6B48"/>
    <w:rsid w:val="004F640E"/>
    <w:rsid w:val="004F6E97"/>
    <w:rsid w:val="004F7988"/>
    <w:rsid w:val="00501579"/>
    <w:rsid w:val="00511F05"/>
    <w:rsid w:val="005152D8"/>
    <w:rsid w:val="00517A56"/>
    <w:rsid w:val="00520328"/>
    <w:rsid w:val="005208B1"/>
    <w:rsid w:val="00521B2C"/>
    <w:rsid w:val="00527578"/>
    <w:rsid w:val="005338D7"/>
    <w:rsid w:val="0053551D"/>
    <w:rsid w:val="005374DC"/>
    <w:rsid w:val="00537EA9"/>
    <w:rsid w:val="00545202"/>
    <w:rsid w:val="00545611"/>
    <w:rsid w:val="00547708"/>
    <w:rsid w:val="00550927"/>
    <w:rsid w:val="00550983"/>
    <w:rsid w:val="0055120F"/>
    <w:rsid w:val="00553104"/>
    <w:rsid w:val="005535E5"/>
    <w:rsid w:val="00554B34"/>
    <w:rsid w:val="00561556"/>
    <w:rsid w:val="005653E4"/>
    <w:rsid w:val="00566F67"/>
    <w:rsid w:val="00571924"/>
    <w:rsid w:val="00576671"/>
    <w:rsid w:val="00576F00"/>
    <w:rsid w:val="005846EB"/>
    <w:rsid w:val="00584ACD"/>
    <w:rsid w:val="00584B41"/>
    <w:rsid w:val="00584EB5"/>
    <w:rsid w:val="00585F67"/>
    <w:rsid w:val="00593F37"/>
    <w:rsid w:val="00597C7C"/>
    <w:rsid w:val="005A17AC"/>
    <w:rsid w:val="005A330C"/>
    <w:rsid w:val="005A49F2"/>
    <w:rsid w:val="005A4CAD"/>
    <w:rsid w:val="005A7792"/>
    <w:rsid w:val="005B44F8"/>
    <w:rsid w:val="005B7908"/>
    <w:rsid w:val="005C40B6"/>
    <w:rsid w:val="005C43BB"/>
    <w:rsid w:val="005D0C59"/>
    <w:rsid w:val="005D4217"/>
    <w:rsid w:val="005D5244"/>
    <w:rsid w:val="005E1FCF"/>
    <w:rsid w:val="005E30C7"/>
    <w:rsid w:val="005E310D"/>
    <w:rsid w:val="005E5844"/>
    <w:rsid w:val="005F04ED"/>
    <w:rsid w:val="005F3F8C"/>
    <w:rsid w:val="005F79A2"/>
    <w:rsid w:val="00600351"/>
    <w:rsid w:val="00600D75"/>
    <w:rsid w:val="0060360E"/>
    <w:rsid w:val="00607CEE"/>
    <w:rsid w:val="0061235D"/>
    <w:rsid w:val="0061358C"/>
    <w:rsid w:val="0061680E"/>
    <w:rsid w:val="0061760E"/>
    <w:rsid w:val="00623BEF"/>
    <w:rsid w:val="00625326"/>
    <w:rsid w:val="006260FD"/>
    <w:rsid w:val="006277C1"/>
    <w:rsid w:val="00632C8C"/>
    <w:rsid w:val="00642C16"/>
    <w:rsid w:val="006444A9"/>
    <w:rsid w:val="00647C57"/>
    <w:rsid w:val="00654A25"/>
    <w:rsid w:val="00673AEA"/>
    <w:rsid w:val="00673B51"/>
    <w:rsid w:val="00686CB1"/>
    <w:rsid w:val="00687D92"/>
    <w:rsid w:val="00687E44"/>
    <w:rsid w:val="0069172F"/>
    <w:rsid w:val="006A12BC"/>
    <w:rsid w:val="006A3EB7"/>
    <w:rsid w:val="006A4B54"/>
    <w:rsid w:val="006A7DBE"/>
    <w:rsid w:val="006B2675"/>
    <w:rsid w:val="006B6C07"/>
    <w:rsid w:val="006C0015"/>
    <w:rsid w:val="006D0E50"/>
    <w:rsid w:val="006D2D3F"/>
    <w:rsid w:val="006D3BDD"/>
    <w:rsid w:val="006D532A"/>
    <w:rsid w:val="006E029E"/>
    <w:rsid w:val="006E1533"/>
    <w:rsid w:val="006E30C9"/>
    <w:rsid w:val="006E3D11"/>
    <w:rsid w:val="006E4F63"/>
    <w:rsid w:val="006E70C4"/>
    <w:rsid w:val="006F1502"/>
    <w:rsid w:val="006F7280"/>
    <w:rsid w:val="00704705"/>
    <w:rsid w:val="007073A7"/>
    <w:rsid w:val="0071011A"/>
    <w:rsid w:val="00713F71"/>
    <w:rsid w:val="007148D7"/>
    <w:rsid w:val="00720603"/>
    <w:rsid w:val="00725092"/>
    <w:rsid w:val="00725E13"/>
    <w:rsid w:val="00727D8F"/>
    <w:rsid w:val="00730344"/>
    <w:rsid w:val="007311F9"/>
    <w:rsid w:val="00734680"/>
    <w:rsid w:val="00735B41"/>
    <w:rsid w:val="0074273F"/>
    <w:rsid w:val="007453D4"/>
    <w:rsid w:val="00757801"/>
    <w:rsid w:val="00762F63"/>
    <w:rsid w:val="00765F97"/>
    <w:rsid w:val="00770445"/>
    <w:rsid w:val="0077081E"/>
    <w:rsid w:val="007746E8"/>
    <w:rsid w:val="0077716B"/>
    <w:rsid w:val="00780FF0"/>
    <w:rsid w:val="007814D5"/>
    <w:rsid w:val="00781E71"/>
    <w:rsid w:val="007853E3"/>
    <w:rsid w:val="00786007"/>
    <w:rsid w:val="007959DC"/>
    <w:rsid w:val="00796AAD"/>
    <w:rsid w:val="007975FC"/>
    <w:rsid w:val="007979C2"/>
    <w:rsid w:val="007A234C"/>
    <w:rsid w:val="007A4369"/>
    <w:rsid w:val="007A54EC"/>
    <w:rsid w:val="007A7475"/>
    <w:rsid w:val="007A7D58"/>
    <w:rsid w:val="007B4D9E"/>
    <w:rsid w:val="007B6ADF"/>
    <w:rsid w:val="007C0FA2"/>
    <w:rsid w:val="007C1D8F"/>
    <w:rsid w:val="007D021E"/>
    <w:rsid w:val="007D3333"/>
    <w:rsid w:val="007E399D"/>
    <w:rsid w:val="007E732F"/>
    <w:rsid w:val="007E7995"/>
    <w:rsid w:val="007E7A4F"/>
    <w:rsid w:val="007F05D4"/>
    <w:rsid w:val="007F127D"/>
    <w:rsid w:val="007F2D02"/>
    <w:rsid w:val="007F79DA"/>
    <w:rsid w:val="00800EEE"/>
    <w:rsid w:val="00803021"/>
    <w:rsid w:val="008038EE"/>
    <w:rsid w:val="008065AA"/>
    <w:rsid w:val="0081281D"/>
    <w:rsid w:val="00833612"/>
    <w:rsid w:val="008365AE"/>
    <w:rsid w:val="00836928"/>
    <w:rsid w:val="00836A5D"/>
    <w:rsid w:val="008441FE"/>
    <w:rsid w:val="00844789"/>
    <w:rsid w:val="008512B5"/>
    <w:rsid w:val="00852D53"/>
    <w:rsid w:val="00853316"/>
    <w:rsid w:val="00854A1D"/>
    <w:rsid w:val="00855CCC"/>
    <w:rsid w:val="008602E7"/>
    <w:rsid w:val="00873CEA"/>
    <w:rsid w:val="008759F8"/>
    <w:rsid w:val="0087724A"/>
    <w:rsid w:val="00881420"/>
    <w:rsid w:val="0088290B"/>
    <w:rsid w:val="00882F05"/>
    <w:rsid w:val="00885BA1"/>
    <w:rsid w:val="00892E7E"/>
    <w:rsid w:val="0089381D"/>
    <w:rsid w:val="008A2C3F"/>
    <w:rsid w:val="008A572B"/>
    <w:rsid w:val="008A7625"/>
    <w:rsid w:val="008B30AD"/>
    <w:rsid w:val="008B70D3"/>
    <w:rsid w:val="008C285A"/>
    <w:rsid w:val="008C2F27"/>
    <w:rsid w:val="008C3191"/>
    <w:rsid w:val="008C4664"/>
    <w:rsid w:val="008C497E"/>
    <w:rsid w:val="008C6E4C"/>
    <w:rsid w:val="008D3556"/>
    <w:rsid w:val="008D4C09"/>
    <w:rsid w:val="008E6B97"/>
    <w:rsid w:val="008E79E1"/>
    <w:rsid w:val="008F3FA1"/>
    <w:rsid w:val="008F678D"/>
    <w:rsid w:val="0090282E"/>
    <w:rsid w:val="00911935"/>
    <w:rsid w:val="00914096"/>
    <w:rsid w:val="00914F5F"/>
    <w:rsid w:val="00915C3F"/>
    <w:rsid w:val="009222C3"/>
    <w:rsid w:val="00923AB5"/>
    <w:rsid w:val="00924778"/>
    <w:rsid w:val="00925EFC"/>
    <w:rsid w:val="009335C0"/>
    <w:rsid w:val="009379E9"/>
    <w:rsid w:val="00937A8B"/>
    <w:rsid w:val="00943EA9"/>
    <w:rsid w:val="00956A9C"/>
    <w:rsid w:val="00963BE8"/>
    <w:rsid w:val="00964D55"/>
    <w:rsid w:val="00967E60"/>
    <w:rsid w:val="00971664"/>
    <w:rsid w:val="00973763"/>
    <w:rsid w:val="00980EDD"/>
    <w:rsid w:val="009833AC"/>
    <w:rsid w:val="009869DE"/>
    <w:rsid w:val="009959AC"/>
    <w:rsid w:val="009A4E75"/>
    <w:rsid w:val="009A6650"/>
    <w:rsid w:val="009A71F6"/>
    <w:rsid w:val="009B0C4E"/>
    <w:rsid w:val="009B7003"/>
    <w:rsid w:val="009C1FDA"/>
    <w:rsid w:val="009C5315"/>
    <w:rsid w:val="009D06F9"/>
    <w:rsid w:val="009D0E5A"/>
    <w:rsid w:val="009D3117"/>
    <w:rsid w:val="009D437C"/>
    <w:rsid w:val="009D55BC"/>
    <w:rsid w:val="009D7E81"/>
    <w:rsid w:val="009E004E"/>
    <w:rsid w:val="009E0472"/>
    <w:rsid w:val="009E589A"/>
    <w:rsid w:val="009F00C9"/>
    <w:rsid w:val="00A02717"/>
    <w:rsid w:val="00A0670C"/>
    <w:rsid w:val="00A07A46"/>
    <w:rsid w:val="00A13CD9"/>
    <w:rsid w:val="00A15A33"/>
    <w:rsid w:val="00A1608B"/>
    <w:rsid w:val="00A245E9"/>
    <w:rsid w:val="00A309C1"/>
    <w:rsid w:val="00A32BF2"/>
    <w:rsid w:val="00A40778"/>
    <w:rsid w:val="00A41E88"/>
    <w:rsid w:val="00A42726"/>
    <w:rsid w:val="00A448AF"/>
    <w:rsid w:val="00A45DE4"/>
    <w:rsid w:val="00A46747"/>
    <w:rsid w:val="00A5635C"/>
    <w:rsid w:val="00A567D9"/>
    <w:rsid w:val="00A57CB5"/>
    <w:rsid w:val="00A60D55"/>
    <w:rsid w:val="00A62BA3"/>
    <w:rsid w:val="00A6762D"/>
    <w:rsid w:val="00A7094C"/>
    <w:rsid w:val="00A736F1"/>
    <w:rsid w:val="00A752FE"/>
    <w:rsid w:val="00A86327"/>
    <w:rsid w:val="00A86930"/>
    <w:rsid w:val="00A90039"/>
    <w:rsid w:val="00AA49AE"/>
    <w:rsid w:val="00AA510A"/>
    <w:rsid w:val="00AB4DCC"/>
    <w:rsid w:val="00AB7474"/>
    <w:rsid w:val="00AD067D"/>
    <w:rsid w:val="00AD3497"/>
    <w:rsid w:val="00AD572D"/>
    <w:rsid w:val="00AD75C6"/>
    <w:rsid w:val="00AD77DC"/>
    <w:rsid w:val="00AE1036"/>
    <w:rsid w:val="00AE19A3"/>
    <w:rsid w:val="00AE1E56"/>
    <w:rsid w:val="00AE4865"/>
    <w:rsid w:val="00AF3836"/>
    <w:rsid w:val="00AF548E"/>
    <w:rsid w:val="00B03FBB"/>
    <w:rsid w:val="00B05A00"/>
    <w:rsid w:val="00B07F65"/>
    <w:rsid w:val="00B1019A"/>
    <w:rsid w:val="00B1378C"/>
    <w:rsid w:val="00B20021"/>
    <w:rsid w:val="00B266A9"/>
    <w:rsid w:val="00B269A4"/>
    <w:rsid w:val="00B31D48"/>
    <w:rsid w:val="00B344E0"/>
    <w:rsid w:val="00B35B6F"/>
    <w:rsid w:val="00B43C56"/>
    <w:rsid w:val="00B45E3F"/>
    <w:rsid w:val="00B50F84"/>
    <w:rsid w:val="00B63E8F"/>
    <w:rsid w:val="00B67137"/>
    <w:rsid w:val="00B70E01"/>
    <w:rsid w:val="00B81E29"/>
    <w:rsid w:val="00B81FF6"/>
    <w:rsid w:val="00B8322A"/>
    <w:rsid w:val="00B84FAB"/>
    <w:rsid w:val="00B85C8D"/>
    <w:rsid w:val="00B87C5C"/>
    <w:rsid w:val="00B923E4"/>
    <w:rsid w:val="00B93252"/>
    <w:rsid w:val="00B93F27"/>
    <w:rsid w:val="00B95103"/>
    <w:rsid w:val="00B975BB"/>
    <w:rsid w:val="00BA04A7"/>
    <w:rsid w:val="00BA0DE8"/>
    <w:rsid w:val="00BA19FF"/>
    <w:rsid w:val="00BA2D37"/>
    <w:rsid w:val="00BA2ED8"/>
    <w:rsid w:val="00BA7A88"/>
    <w:rsid w:val="00BB13A4"/>
    <w:rsid w:val="00BC01D2"/>
    <w:rsid w:val="00BC343A"/>
    <w:rsid w:val="00BD3308"/>
    <w:rsid w:val="00BD5358"/>
    <w:rsid w:val="00BE0242"/>
    <w:rsid w:val="00BE2F5C"/>
    <w:rsid w:val="00BF6B89"/>
    <w:rsid w:val="00C02FBF"/>
    <w:rsid w:val="00C05F28"/>
    <w:rsid w:val="00C17D1D"/>
    <w:rsid w:val="00C24B6B"/>
    <w:rsid w:val="00C256FD"/>
    <w:rsid w:val="00C2686E"/>
    <w:rsid w:val="00C33120"/>
    <w:rsid w:val="00C33CB9"/>
    <w:rsid w:val="00C3749B"/>
    <w:rsid w:val="00C415A6"/>
    <w:rsid w:val="00C45CDB"/>
    <w:rsid w:val="00C461BB"/>
    <w:rsid w:val="00C5147C"/>
    <w:rsid w:val="00C55F4B"/>
    <w:rsid w:val="00C62F8C"/>
    <w:rsid w:val="00C64750"/>
    <w:rsid w:val="00C70019"/>
    <w:rsid w:val="00C713F6"/>
    <w:rsid w:val="00C7617F"/>
    <w:rsid w:val="00C77D7A"/>
    <w:rsid w:val="00C84282"/>
    <w:rsid w:val="00C86E08"/>
    <w:rsid w:val="00C9008F"/>
    <w:rsid w:val="00C9555F"/>
    <w:rsid w:val="00C97416"/>
    <w:rsid w:val="00C979F8"/>
    <w:rsid w:val="00C97D49"/>
    <w:rsid w:val="00CA0381"/>
    <w:rsid w:val="00CA308B"/>
    <w:rsid w:val="00CA4D8A"/>
    <w:rsid w:val="00CA511B"/>
    <w:rsid w:val="00CB6554"/>
    <w:rsid w:val="00CC1214"/>
    <w:rsid w:val="00CC2DBF"/>
    <w:rsid w:val="00CC4F42"/>
    <w:rsid w:val="00CC57E0"/>
    <w:rsid w:val="00CD137C"/>
    <w:rsid w:val="00CD5DCF"/>
    <w:rsid w:val="00CD7B21"/>
    <w:rsid w:val="00CE31CB"/>
    <w:rsid w:val="00CE7D64"/>
    <w:rsid w:val="00CF194E"/>
    <w:rsid w:val="00CF414C"/>
    <w:rsid w:val="00CF546E"/>
    <w:rsid w:val="00D02732"/>
    <w:rsid w:val="00D10978"/>
    <w:rsid w:val="00D16D95"/>
    <w:rsid w:val="00D21240"/>
    <w:rsid w:val="00D246C4"/>
    <w:rsid w:val="00D24E3C"/>
    <w:rsid w:val="00D301D9"/>
    <w:rsid w:val="00D331F1"/>
    <w:rsid w:val="00D3591C"/>
    <w:rsid w:val="00D35C61"/>
    <w:rsid w:val="00D41C05"/>
    <w:rsid w:val="00D424B9"/>
    <w:rsid w:val="00D541A3"/>
    <w:rsid w:val="00D5478B"/>
    <w:rsid w:val="00D62EC6"/>
    <w:rsid w:val="00D62F95"/>
    <w:rsid w:val="00D663EE"/>
    <w:rsid w:val="00D67211"/>
    <w:rsid w:val="00D70200"/>
    <w:rsid w:val="00D71665"/>
    <w:rsid w:val="00D73321"/>
    <w:rsid w:val="00D741DF"/>
    <w:rsid w:val="00D75568"/>
    <w:rsid w:val="00D826BA"/>
    <w:rsid w:val="00D82CFE"/>
    <w:rsid w:val="00D85118"/>
    <w:rsid w:val="00D945D3"/>
    <w:rsid w:val="00D9476A"/>
    <w:rsid w:val="00D95156"/>
    <w:rsid w:val="00D96CA3"/>
    <w:rsid w:val="00DA3034"/>
    <w:rsid w:val="00DB0EB3"/>
    <w:rsid w:val="00DB10FD"/>
    <w:rsid w:val="00DB4A6E"/>
    <w:rsid w:val="00DC127B"/>
    <w:rsid w:val="00DC6AF4"/>
    <w:rsid w:val="00DC7536"/>
    <w:rsid w:val="00DD02E2"/>
    <w:rsid w:val="00DD1478"/>
    <w:rsid w:val="00DE003F"/>
    <w:rsid w:val="00DE325B"/>
    <w:rsid w:val="00DE3514"/>
    <w:rsid w:val="00DE5103"/>
    <w:rsid w:val="00DE5B36"/>
    <w:rsid w:val="00DF0544"/>
    <w:rsid w:val="00DF5790"/>
    <w:rsid w:val="00DF6E96"/>
    <w:rsid w:val="00DF7891"/>
    <w:rsid w:val="00E02369"/>
    <w:rsid w:val="00E05B03"/>
    <w:rsid w:val="00E117E1"/>
    <w:rsid w:val="00E16939"/>
    <w:rsid w:val="00E17C2A"/>
    <w:rsid w:val="00E2209D"/>
    <w:rsid w:val="00E25821"/>
    <w:rsid w:val="00E26B72"/>
    <w:rsid w:val="00E27362"/>
    <w:rsid w:val="00E3109B"/>
    <w:rsid w:val="00E32356"/>
    <w:rsid w:val="00E359BD"/>
    <w:rsid w:val="00E37BD5"/>
    <w:rsid w:val="00E539A3"/>
    <w:rsid w:val="00E539A5"/>
    <w:rsid w:val="00E55603"/>
    <w:rsid w:val="00E64AB8"/>
    <w:rsid w:val="00E677E3"/>
    <w:rsid w:val="00E74BF2"/>
    <w:rsid w:val="00E7546F"/>
    <w:rsid w:val="00E7752C"/>
    <w:rsid w:val="00E80E33"/>
    <w:rsid w:val="00E86EA7"/>
    <w:rsid w:val="00E910DD"/>
    <w:rsid w:val="00E95881"/>
    <w:rsid w:val="00EA1662"/>
    <w:rsid w:val="00EA2B5F"/>
    <w:rsid w:val="00EA785C"/>
    <w:rsid w:val="00EB22A6"/>
    <w:rsid w:val="00EB3360"/>
    <w:rsid w:val="00EB446B"/>
    <w:rsid w:val="00EB6558"/>
    <w:rsid w:val="00EC0D44"/>
    <w:rsid w:val="00EC4CFD"/>
    <w:rsid w:val="00EC5F76"/>
    <w:rsid w:val="00ED00B3"/>
    <w:rsid w:val="00ED0178"/>
    <w:rsid w:val="00ED0230"/>
    <w:rsid w:val="00EE6897"/>
    <w:rsid w:val="00EE69CA"/>
    <w:rsid w:val="00EF35E4"/>
    <w:rsid w:val="00EF4C2D"/>
    <w:rsid w:val="00EF609C"/>
    <w:rsid w:val="00F123EC"/>
    <w:rsid w:val="00F146BD"/>
    <w:rsid w:val="00F151A2"/>
    <w:rsid w:val="00F17E11"/>
    <w:rsid w:val="00F226F9"/>
    <w:rsid w:val="00F23188"/>
    <w:rsid w:val="00F23AB2"/>
    <w:rsid w:val="00F26BCD"/>
    <w:rsid w:val="00F36C9E"/>
    <w:rsid w:val="00F37E1B"/>
    <w:rsid w:val="00F41EBF"/>
    <w:rsid w:val="00F4651F"/>
    <w:rsid w:val="00F53046"/>
    <w:rsid w:val="00F65307"/>
    <w:rsid w:val="00F65E40"/>
    <w:rsid w:val="00F7249E"/>
    <w:rsid w:val="00F74440"/>
    <w:rsid w:val="00F748EC"/>
    <w:rsid w:val="00F84ACF"/>
    <w:rsid w:val="00F85ACD"/>
    <w:rsid w:val="00F85E96"/>
    <w:rsid w:val="00F95FE5"/>
    <w:rsid w:val="00F960BD"/>
    <w:rsid w:val="00FA7244"/>
    <w:rsid w:val="00FB0085"/>
    <w:rsid w:val="00FB10AD"/>
    <w:rsid w:val="00FB4E4C"/>
    <w:rsid w:val="00FB5523"/>
    <w:rsid w:val="00FC0CB1"/>
    <w:rsid w:val="00FC5968"/>
    <w:rsid w:val="00FC70EB"/>
    <w:rsid w:val="00FD04C4"/>
    <w:rsid w:val="00FD543C"/>
    <w:rsid w:val="00FD6F7C"/>
    <w:rsid w:val="00FE03BF"/>
    <w:rsid w:val="00FE23CF"/>
    <w:rsid w:val="00FE26DA"/>
    <w:rsid w:val="00FE34C8"/>
    <w:rsid w:val="00FE7C32"/>
    <w:rsid w:val="00FF4710"/>
    <w:rsid w:val="00FF5A99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31B0D3C"/>
  <w15:docId w15:val="{7B98A08C-3CA8-4BAE-B9E8-79A8B686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74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A5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5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5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5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57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57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57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57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57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67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674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46747"/>
  </w:style>
  <w:style w:type="character" w:styleId="Hyperlink">
    <w:name w:val="Hyperlink"/>
    <w:rsid w:val="00C86E0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F4C2D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7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rsid w:val="008A572B"/>
  </w:style>
  <w:style w:type="paragraph" w:styleId="Anrede">
    <w:name w:val="Salutation"/>
    <w:basedOn w:val="Standard"/>
    <w:next w:val="Standard"/>
    <w:link w:val="AnredeZchn"/>
    <w:rsid w:val="008A572B"/>
  </w:style>
  <w:style w:type="character" w:customStyle="1" w:styleId="AnredeZchn">
    <w:name w:val="Anrede Zchn"/>
    <w:basedOn w:val="Absatz-Standardschriftart"/>
    <w:link w:val="Anrede"/>
    <w:rsid w:val="008A572B"/>
    <w:rPr>
      <w:sz w:val="24"/>
      <w:szCs w:val="24"/>
    </w:rPr>
  </w:style>
  <w:style w:type="paragraph" w:styleId="Aufzhlungszeichen">
    <w:name w:val="List Bullet"/>
    <w:basedOn w:val="Standard"/>
    <w:rsid w:val="008A572B"/>
    <w:pPr>
      <w:numPr>
        <w:numId w:val="12"/>
      </w:numPr>
      <w:contextualSpacing/>
    </w:pPr>
  </w:style>
  <w:style w:type="paragraph" w:styleId="Aufzhlungszeichen2">
    <w:name w:val="List Bullet 2"/>
    <w:basedOn w:val="Standard"/>
    <w:rsid w:val="008A572B"/>
    <w:pPr>
      <w:numPr>
        <w:numId w:val="13"/>
      </w:numPr>
      <w:contextualSpacing/>
    </w:pPr>
  </w:style>
  <w:style w:type="paragraph" w:styleId="Aufzhlungszeichen3">
    <w:name w:val="List Bullet 3"/>
    <w:basedOn w:val="Standard"/>
    <w:rsid w:val="008A572B"/>
    <w:pPr>
      <w:numPr>
        <w:numId w:val="14"/>
      </w:numPr>
      <w:contextualSpacing/>
    </w:pPr>
  </w:style>
  <w:style w:type="paragraph" w:styleId="Aufzhlungszeichen4">
    <w:name w:val="List Bullet 4"/>
    <w:basedOn w:val="Standard"/>
    <w:rsid w:val="008A572B"/>
    <w:pPr>
      <w:numPr>
        <w:numId w:val="15"/>
      </w:numPr>
      <w:contextualSpacing/>
    </w:pPr>
  </w:style>
  <w:style w:type="paragraph" w:styleId="Aufzhlungszeichen5">
    <w:name w:val="List Bullet 5"/>
    <w:basedOn w:val="Standard"/>
    <w:rsid w:val="008A572B"/>
    <w:pPr>
      <w:numPr>
        <w:numId w:val="16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8A572B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8A572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8A572B"/>
  </w:style>
  <w:style w:type="character" w:customStyle="1" w:styleId="DatumZchn">
    <w:name w:val="Datum Zchn"/>
    <w:basedOn w:val="Absatz-Standardschriftart"/>
    <w:link w:val="Datum"/>
    <w:rsid w:val="008A572B"/>
    <w:rPr>
      <w:sz w:val="24"/>
      <w:szCs w:val="24"/>
    </w:rPr>
  </w:style>
  <w:style w:type="paragraph" w:styleId="Dokumentstruktur">
    <w:name w:val="Document Map"/>
    <w:basedOn w:val="Standard"/>
    <w:link w:val="DokumentstrukturZchn"/>
    <w:rsid w:val="008A572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8A572B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8A572B"/>
  </w:style>
  <w:style w:type="character" w:customStyle="1" w:styleId="E-Mail-SignaturZchn">
    <w:name w:val="E-Mail-Signatur Zchn"/>
    <w:basedOn w:val="Absatz-Standardschriftart"/>
    <w:link w:val="E-Mail-Signatur"/>
    <w:rsid w:val="008A572B"/>
    <w:rPr>
      <w:sz w:val="24"/>
      <w:szCs w:val="24"/>
    </w:rPr>
  </w:style>
  <w:style w:type="paragraph" w:styleId="Endnotentext">
    <w:name w:val="endnote text"/>
    <w:basedOn w:val="Standard"/>
    <w:link w:val="EndnotentextZchn"/>
    <w:rsid w:val="008A572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8A572B"/>
  </w:style>
  <w:style w:type="paragraph" w:styleId="Fu-Endnotenberschrift">
    <w:name w:val="Note Heading"/>
    <w:basedOn w:val="Standard"/>
    <w:next w:val="Standard"/>
    <w:link w:val="Fu-EndnotenberschriftZchn"/>
    <w:rsid w:val="008A572B"/>
  </w:style>
  <w:style w:type="character" w:customStyle="1" w:styleId="Fu-EndnotenberschriftZchn">
    <w:name w:val="Fuß/-Endnotenüberschrift Zchn"/>
    <w:basedOn w:val="Absatz-Standardschriftart"/>
    <w:link w:val="Fu-Endnotenberschrift"/>
    <w:rsid w:val="008A572B"/>
    <w:rPr>
      <w:sz w:val="24"/>
      <w:szCs w:val="24"/>
    </w:rPr>
  </w:style>
  <w:style w:type="paragraph" w:styleId="Funotentext">
    <w:name w:val="footnote text"/>
    <w:basedOn w:val="Standard"/>
    <w:link w:val="FunotentextZchn"/>
    <w:rsid w:val="008A572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A572B"/>
  </w:style>
  <w:style w:type="paragraph" w:styleId="Gruformel">
    <w:name w:val="Closing"/>
    <w:basedOn w:val="Standard"/>
    <w:link w:val="GruformelZchn"/>
    <w:rsid w:val="008A572B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8A572B"/>
    <w:rPr>
      <w:sz w:val="24"/>
      <w:szCs w:val="24"/>
    </w:rPr>
  </w:style>
  <w:style w:type="paragraph" w:styleId="HTMLAdresse">
    <w:name w:val="HTML Address"/>
    <w:basedOn w:val="Standard"/>
    <w:link w:val="HTMLAdresseZchn"/>
    <w:rsid w:val="008A572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8A572B"/>
    <w:rPr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rsid w:val="008A572B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8A572B"/>
    <w:rPr>
      <w:rFonts w:ascii="Consolas" w:hAnsi="Consolas"/>
    </w:rPr>
  </w:style>
  <w:style w:type="paragraph" w:styleId="Index1">
    <w:name w:val="index 1"/>
    <w:basedOn w:val="Standard"/>
    <w:next w:val="Standard"/>
    <w:autoRedefine/>
    <w:rsid w:val="008A572B"/>
    <w:pPr>
      <w:ind w:left="240" w:hanging="240"/>
    </w:pPr>
  </w:style>
  <w:style w:type="paragraph" w:styleId="Index2">
    <w:name w:val="index 2"/>
    <w:basedOn w:val="Standard"/>
    <w:next w:val="Standard"/>
    <w:autoRedefine/>
    <w:rsid w:val="008A572B"/>
    <w:pPr>
      <w:ind w:left="480" w:hanging="240"/>
    </w:pPr>
  </w:style>
  <w:style w:type="paragraph" w:styleId="Index3">
    <w:name w:val="index 3"/>
    <w:basedOn w:val="Standard"/>
    <w:next w:val="Standard"/>
    <w:autoRedefine/>
    <w:rsid w:val="008A572B"/>
    <w:pPr>
      <w:ind w:left="720" w:hanging="240"/>
    </w:pPr>
  </w:style>
  <w:style w:type="paragraph" w:styleId="Index4">
    <w:name w:val="index 4"/>
    <w:basedOn w:val="Standard"/>
    <w:next w:val="Standard"/>
    <w:autoRedefine/>
    <w:rsid w:val="008A572B"/>
    <w:pPr>
      <w:ind w:left="960" w:hanging="240"/>
    </w:pPr>
  </w:style>
  <w:style w:type="paragraph" w:styleId="Index5">
    <w:name w:val="index 5"/>
    <w:basedOn w:val="Standard"/>
    <w:next w:val="Standard"/>
    <w:autoRedefine/>
    <w:rsid w:val="008A572B"/>
    <w:pPr>
      <w:ind w:left="1200" w:hanging="240"/>
    </w:pPr>
  </w:style>
  <w:style w:type="paragraph" w:styleId="Index6">
    <w:name w:val="index 6"/>
    <w:basedOn w:val="Standard"/>
    <w:next w:val="Standard"/>
    <w:autoRedefine/>
    <w:rsid w:val="008A572B"/>
    <w:pPr>
      <w:ind w:left="1440" w:hanging="240"/>
    </w:pPr>
  </w:style>
  <w:style w:type="paragraph" w:styleId="Index7">
    <w:name w:val="index 7"/>
    <w:basedOn w:val="Standard"/>
    <w:next w:val="Standard"/>
    <w:autoRedefine/>
    <w:rsid w:val="008A572B"/>
    <w:pPr>
      <w:ind w:left="1680" w:hanging="240"/>
    </w:pPr>
  </w:style>
  <w:style w:type="paragraph" w:styleId="Index8">
    <w:name w:val="index 8"/>
    <w:basedOn w:val="Standard"/>
    <w:next w:val="Standard"/>
    <w:autoRedefine/>
    <w:rsid w:val="008A572B"/>
    <w:pPr>
      <w:ind w:left="1920" w:hanging="240"/>
    </w:pPr>
  </w:style>
  <w:style w:type="paragraph" w:styleId="Index9">
    <w:name w:val="index 9"/>
    <w:basedOn w:val="Standard"/>
    <w:next w:val="Standard"/>
    <w:autoRedefine/>
    <w:rsid w:val="008A572B"/>
    <w:pPr>
      <w:ind w:left="2160" w:hanging="240"/>
    </w:pPr>
  </w:style>
  <w:style w:type="paragraph" w:styleId="Indexberschrift">
    <w:name w:val="index heading"/>
    <w:basedOn w:val="Standard"/>
    <w:next w:val="Index1"/>
    <w:rsid w:val="008A572B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8A5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572B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57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572B"/>
    <w:rPr>
      <w:b/>
      <w:bCs/>
      <w:i/>
      <w:i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A572B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8A57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A572B"/>
  </w:style>
  <w:style w:type="paragraph" w:styleId="Kommentarthema">
    <w:name w:val="annotation subject"/>
    <w:basedOn w:val="Kommentartext"/>
    <w:next w:val="Kommentartext"/>
    <w:link w:val="KommentarthemaZchn"/>
    <w:rsid w:val="008A57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A572B"/>
    <w:rPr>
      <w:b/>
      <w:bCs/>
    </w:rPr>
  </w:style>
  <w:style w:type="paragraph" w:styleId="Liste">
    <w:name w:val="List"/>
    <w:basedOn w:val="Standard"/>
    <w:rsid w:val="008A572B"/>
    <w:pPr>
      <w:ind w:left="283" w:hanging="283"/>
      <w:contextualSpacing/>
    </w:pPr>
  </w:style>
  <w:style w:type="paragraph" w:styleId="Liste2">
    <w:name w:val="List 2"/>
    <w:basedOn w:val="Standard"/>
    <w:rsid w:val="008A572B"/>
    <w:pPr>
      <w:ind w:left="566" w:hanging="283"/>
      <w:contextualSpacing/>
    </w:pPr>
  </w:style>
  <w:style w:type="paragraph" w:styleId="Liste3">
    <w:name w:val="List 3"/>
    <w:basedOn w:val="Standard"/>
    <w:rsid w:val="008A572B"/>
    <w:pPr>
      <w:ind w:left="849" w:hanging="283"/>
      <w:contextualSpacing/>
    </w:pPr>
  </w:style>
  <w:style w:type="paragraph" w:styleId="Liste4">
    <w:name w:val="List 4"/>
    <w:basedOn w:val="Standard"/>
    <w:rsid w:val="008A572B"/>
    <w:pPr>
      <w:ind w:left="1132" w:hanging="283"/>
      <w:contextualSpacing/>
    </w:pPr>
  </w:style>
  <w:style w:type="paragraph" w:styleId="Liste5">
    <w:name w:val="List 5"/>
    <w:basedOn w:val="Standard"/>
    <w:rsid w:val="008A572B"/>
    <w:pPr>
      <w:ind w:left="1415" w:hanging="283"/>
      <w:contextualSpacing/>
    </w:pPr>
  </w:style>
  <w:style w:type="paragraph" w:styleId="Listenfortsetzung">
    <w:name w:val="List Continue"/>
    <w:basedOn w:val="Standard"/>
    <w:rsid w:val="008A572B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8A572B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8A572B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8A572B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8A572B"/>
    <w:pPr>
      <w:spacing w:after="120"/>
      <w:ind w:left="1415"/>
      <w:contextualSpacing/>
    </w:pPr>
  </w:style>
  <w:style w:type="paragraph" w:styleId="Listennummer">
    <w:name w:val="List Number"/>
    <w:basedOn w:val="Standard"/>
    <w:rsid w:val="008A572B"/>
    <w:pPr>
      <w:numPr>
        <w:numId w:val="17"/>
      </w:numPr>
      <w:contextualSpacing/>
    </w:pPr>
  </w:style>
  <w:style w:type="paragraph" w:styleId="Listennummer2">
    <w:name w:val="List Number 2"/>
    <w:basedOn w:val="Standard"/>
    <w:rsid w:val="008A572B"/>
    <w:pPr>
      <w:numPr>
        <w:numId w:val="18"/>
      </w:numPr>
      <w:contextualSpacing/>
    </w:pPr>
  </w:style>
  <w:style w:type="paragraph" w:styleId="Listennummer3">
    <w:name w:val="List Number 3"/>
    <w:basedOn w:val="Standard"/>
    <w:rsid w:val="008A572B"/>
    <w:pPr>
      <w:numPr>
        <w:numId w:val="19"/>
      </w:numPr>
      <w:contextualSpacing/>
    </w:pPr>
  </w:style>
  <w:style w:type="paragraph" w:styleId="Listennummer4">
    <w:name w:val="List Number 4"/>
    <w:basedOn w:val="Standard"/>
    <w:rsid w:val="008A572B"/>
    <w:pPr>
      <w:numPr>
        <w:numId w:val="20"/>
      </w:numPr>
      <w:contextualSpacing/>
    </w:pPr>
  </w:style>
  <w:style w:type="paragraph" w:styleId="Listennummer5">
    <w:name w:val="List Number 5"/>
    <w:basedOn w:val="Standard"/>
    <w:rsid w:val="008A572B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A572B"/>
  </w:style>
  <w:style w:type="paragraph" w:styleId="Makrotext">
    <w:name w:val="macro"/>
    <w:link w:val="MakrotextZchn"/>
    <w:rsid w:val="008A57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rsid w:val="008A572B"/>
    <w:rPr>
      <w:rFonts w:ascii="Consolas" w:hAnsi="Consolas"/>
    </w:rPr>
  </w:style>
  <w:style w:type="paragraph" w:styleId="Nachrichtenkopf">
    <w:name w:val="Message Header"/>
    <w:basedOn w:val="Standard"/>
    <w:link w:val="NachrichtenkopfZchn"/>
    <w:rsid w:val="008A57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rsid w:val="008A57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8A572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8A572B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rsid w:val="008A572B"/>
    <w:pPr>
      <w:ind w:left="240" w:hanging="240"/>
    </w:pPr>
  </w:style>
  <w:style w:type="paragraph" w:styleId="RGV-berschrift">
    <w:name w:val="toa heading"/>
    <w:basedOn w:val="Standard"/>
    <w:next w:val="Standard"/>
    <w:rsid w:val="008A572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prechblasentext">
    <w:name w:val="Balloon Text"/>
    <w:basedOn w:val="Standard"/>
    <w:link w:val="SprechblasentextZchn"/>
    <w:rsid w:val="008A5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A572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8A572B"/>
  </w:style>
  <w:style w:type="paragraph" w:styleId="Standardeinzug">
    <w:name w:val="Normal Indent"/>
    <w:basedOn w:val="Standard"/>
    <w:rsid w:val="008A572B"/>
    <w:pPr>
      <w:ind w:left="708"/>
    </w:pPr>
  </w:style>
  <w:style w:type="paragraph" w:styleId="Textkrper">
    <w:name w:val="Body Text"/>
    <w:basedOn w:val="Standard"/>
    <w:link w:val="TextkrperZchn"/>
    <w:rsid w:val="008A572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8A572B"/>
    <w:rPr>
      <w:sz w:val="24"/>
      <w:szCs w:val="24"/>
    </w:rPr>
  </w:style>
  <w:style w:type="paragraph" w:styleId="Textkrper2">
    <w:name w:val="Body Text 2"/>
    <w:basedOn w:val="Standard"/>
    <w:link w:val="Textkrper2Zchn"/>
    <w:rsid w:val="008A572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A572B"/>
    <w:rPr>
      <w:sz w:val="24"/>
      <w:szCs w:val="24"/>
    </w:rPr>
  </w:style>
  <w:style w:type="paragraph" w:styleId="Textkrper3">
    <w:name w:val="Body Text 3"/>
    <w:basedOn w:val="Standard"/>
    <w:link w:val="Textkrper3Zchn"/>
    <w:rsid w:val="008A572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8A572B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8A572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8A572B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8A572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8A572B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8A572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8A572B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8A572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8A572B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8A572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8A572B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8A57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A57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8A5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57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8A57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8A57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8A572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8A572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8A57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8A57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8A572B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8A572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rsid w:val="008A572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8A572B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8A57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8A57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rsid w:val="008A572B"/>
    <w:pPr>
      <w:spacing w:after="100"/>
    </w:pPr>
  </w:style>
  <w:style w:type="paragraph" w:styleId="Verzeichnis2">
    <w:name w:val="toc 2"/>
    <w:basedOn w:val="Standard"/>
    <w:next w:val="Standard"/>
    <w:autoRedefine/>
    <w:rsid w:val="008A572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rsid w:val="008A572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rsid w:val="008A572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rsid w:val="008A572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rsid w:val="008A572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rsid w:val="008A572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rsid w:val="008A572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rsid w:val="008A572B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8A57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A572B"/>
    <w:rPr>
      <w:i/>
      <w:iCs/>
      <w:color w:val="000000" w:themeColor="text1"/>
      <w:sz w:val="24"/>
      <w:szCs w:val="24"/>
    </w:rPr>
  </w:style>
  <w:style w:type="paragraph" w:customStyle="1" w:styleId="Betrefftext">
    <w:name w:val="Betrefftext"/>
    <w:basedOn w:val="Standard"/>
    <w:rsid w:val="00A567D9"/>
    <w:pPr>
      <w:spacing w:line="264" w:lineRule="exact"/>
    </w:pPr>
    <w:rPr>
      <w:rFonts w:ascii="Arial" w:hAnsi="Arial"/>
      <w:b/>
      <w:sz w:val="22"/>
      <w:szCs w:val="20"/>
    </w:rPr>
  </w:style>
  <w:style w:type="character" w:styleId="Kommentarzeichen">
    <w:name w:val="annotation reference"/>
    <w:basedOn w:val="Absatz-Standardschriftart"/>
    <w:semiHidden/>
    <w:unhideWhenUsed/>
    <w:rsid w:val="00E958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B096-76CE-48AC-9445-B965C982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K20–A</vt:lpstr>
    </vt:vector>
  </TitlesOfParts>
  <Company>LBM RP</Company>
  <LinksUpToDate>false</LinksUpToDate>
  <CharactersWithSpaces>5850</CharactersWithSpaces>
  <SharedDoc>false</SharedDoc>
  <HLinks>
    <vt:vector size="6" baseType="variant"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mailto:LKdoHEVerkInfra@bundeswehr.org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K20–A</dc:title>
  <dc:creator>SteinNa</dc:creator>
  <cp:lastModifiedBy>Lawall, Marianne (LBM Bad Kreuznach)</cp:lastModifiedBy>
  <cp:revision>104</cp:revision>
  <cp:lastPrinted>2022-08-03T12:03:00Z</cp:lastPrinted>
  <dcterms:created xsi:type="dcterms:W3CDTF">2020-07-01T06:10:00Z</dcterms:created>
  <dcterms:modified xsi:type="dcterms:W3CDTF">2022-08-12T09:58:00Z</dcterms:modified>
</cp:coreProperties>
</file>