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EA9" w:rsidRPr="005547FE" w:rsidRDefault="00D11EA9" w:rsidP="00B178E7">
      <w:pPr>
        <w:ind w:right="-50"/>
        <w:jc w:val="center"/>
        <w:rPr>
          <w:sz w:val="22"/>
          <w:szCs w:val="22"/>
        </w:rPr>
      </w:pPr>
      <w:r w:rsidRPr="005547FE">
        <w:rPr>
          <w:sz w:val="22"/>
          <w:szCs w:val="22"/>
        </w:rPr>
        <w:t>Bezirksregierung Detmold</w:t>
      </w:r>
    </w:p>
    <w:p w:rsidR="00CA22F3" w:rsidRPr="005547FE" w:rsidRDefault="00CA22F3" w:rsidP="00D11EA9">
      <w:pPr>
        <w:rPr>
          <w:sz w:val="22"/>
          <w:szCs w:val="22"/>
        </w:rPr>
      </w:pPr>
    </w:p>
    <w:p w:rsidR="00FF2AA4" w:rsidRDefault="00084715" w:rsidP="001457E7">
      <w:pPr>
        <w:jc w:val="both"/>
        <w:rPr>
          <w:sz w:val="22"/>
          <w:szCs w:val="22"/>
        </w:rPr>
      </w:pPr>
      <w:r w:rsidRPr="005547FE">
        <w:rPr>
          <w:b/>
          <w:sz w:val="22"/>
          <w:szCs w:val="22"/>
        </w:rPr>
        <w:t>Notwendigkeit einer Umweltverträglichkeitsprüfung</w:t>
      </w:r>
      <w:r>
        <w:rPr>
          <w:b/>
          <w:sz w:val="22"/>
          <w:szCs w:val="22"/>
        </w:rPr>
        <w:t xml:space="preserve">: </w:t>
      </w:r>
      <w:r w:rsidR="00FF2AA4" w:rsidRPr="0087349C">
        <w:rPr>
          <w:sz w:val="22"/>
          <w:szCs w:val="22"/>
        </w:rPr>
        <w:t xml:space="preserve">Einzelfallprüfung nach § </w:t>
      </w:r>
      <w:r w:rsidR="00FF2AA4">
        <w:rPr>
          <w:sz w:val="22"/>
          <w:szCs w:val="22"/>
        </w:rPr>
        <w:t>9</w:t>
      </w:r>
      <w:r w:rsidR="00FF2AA4" w:rsidRPr="0087349C">
        <w:rPr>
          <w:sz w:val="22"/>
          <w:szCs w:val="22"/>
        </w:rPr>
        <w:t xml:space="preserve"> des Gesetzes über die Umweltverträglichkeitsprüfung (UVPG)</w:t>
      </w:r>
    </w:p>
    <w:p w:rsidR="001A0FDF" w:rsidRDefault="001A0FDF" w:rsidP="001A0FDF">
      <w:pPr>
        <w:rPr>
          <w:sz w:val="22"/>
          <w:szCs w:val="22"/>
        </w:rPr>
      </w:pPr>
    </w:p>
    <w:p w:rsidR="001A0FDF" w:rsidRPr="001A0FDF" w:rsidRDefault="001A0FDF" w:rsidP="001A0FDF">
      <w:pPr>
        <w:pStyle w:val="absatz2"/>
        <w:spacing w:line="240" w:lineRule="auto"/>
        <w:ind w:left="0" w:right="-1"/>
        <w:rPr>
          <w:sz w:val="22"/>
          <w:szCs w:val="22"/>
          <w:u w:val="none"/>
        </w:rPr>
      </w:pPr>
      <w:r w:rsidRPr="001A0FDF">
        <w:rPr>
          <w:sz w:val="22"/>
          <w:szCs w:val="22"/>
          <w:u w:val="none"/>
        </w:rPr>
        <w:t xml:space="preserve">Die </w:t>
      </w:r>
      <w:r w:rsidR="00F56C8C">
        <w:rPr>
          <w:sz w:val="22"/>
          <w:szCs w:val="22"/>
          <w:u w:val="none"/>
        </w:rPr>
        <w:t>Witte</w:t>
      </w:r>
      <w:r w:rsidRPr="001A0FDF">
        <w:rPr>
          <w:sz w:val="22"/>
          <w:szCs w:val="22"/>
          <w:u w:val="none"/>
        </w:rPr>
        <w:t xml:space="preserve"> KG, </w:t>
      </w:r>
      <w:proofErr w:type="spellStart"/>
      <w:r w:rsidR="00F56C8C">
        <w:rPr>
          <w:sz w:val="22"/>
          <w:szCs w:val="22"/>
          <w:u w:val="none"/>
        </w:rPr>
        <w:t>Wischkkamp</w:t>
      </w:r>
      <w:proofErr w:type="spellEnd"/>
      <w:r w:rsidR="00F56C8C">
        <w:rPr>
          <w:sz w:val="22"/>
          <w:szCs w:val="22"/>
          <w:u w:val="none"/>
        </w:rPr>
        <w:t xml:space="preserve"> 4</w:t>
      </w:r>
      <w:r w:rsidRPr="001A0FDF">
        <w:rPr>
          <w:sz w:val="22"/>
          <w:szCs w:val="22"/>
          <w:u w:val="none"/>
        </w:rPr>
        <w:t>, 337</w:t>
      </w:r>
      <w:r w:rsidR="00F56C8C">
        <w:rPr>
          <w:sz w:val="22"/>
          <w:szCs w:val="22"/>
          <w:u w:val="none"/>
        </w:rPr>
        <w:t>7</w:t>
      </w:r>
      <w:r w:rsidR="00E6766F">
        <w:rPr>
          <w:sz w:val="22"/>
          <w:szCs w:val="22"/>
          <w:u w:val="none"/>
        </w:rPr>
        <w:t>5</w:t>
      </w:r>
      <w:r w:rsidRPr="001A0FDF">
        <w:rPr>
          <w:sz w:val="22"/>
          <w:szCs w:val="22"/>
          <w:u w:val="none"/>
        </w:rPr>
        <w:t xml:space="preserve"> </w:t>
      </w:r>
      <w:proofErr w:type="spellStart"/>
      <w:r w:rsidR="00F56C8C">
        <w:rPr>
          <w:sz w:val="22"/>
          <w:szCs w:val="22"/>
          <w:u w:val="none"/>
        </w:rPr>
        <w:t>Versmold</w:t>
      </w:r>
      <w:proofErr w:type="spellEnd"/>
      <w:r w:rsidRPr="001A0FDF">
        <w:rPr>
          <w:sz w:val="22"/>
          <w:szCs w:val="22"/>
          <w:u w:val="none"/>
        </w:rPr>
        <w:t xml:space="preserve"> beantragt für die </w:t>
      </w:r>
      <w:r w:rsidR="00F56C8C">
        <w:rPr>
          <w:sz w:val="22"/>
          <w:szCs w:val="22"/>
          <w:u w:val="none"/>
        </w:rPr>
        <w:t>Tierhaltung</w:t>
      </w:r>
      <w:r w:rsidRPr="001A0FDF">
        <w:rPr>
          <w:sz w:val="22"/>
          <w:szCs w:val="22"/>
          <w:u w:val="none"/>
        </w:rPr>
        <w:t xml:space="preserve"> am </w:t>
      </w:r>
      <w:r w:rsidR="00F56C8C">
        <w:rPr>
          <w:sz w:val="22"/>
          <w:szCs w:val="22"/>
          <w:u w:val="none"/>
        </w:rPr>
        <w:t>genannten</w:t>
      </w:r>
      <w:r w:rsidR="00E6766F">
        <w:rPr>
          <w:sz w:val="22"/>
          <w:szCs w:val="22"/>
          <w:u w:val="none"/>
        </w:rPr>
        <w:t xml:space="preserve"> </w:t>
      </w:r>
      <w:r w:rsidRPr="001A0FDF">
        <w:rPr>
          <w:sz w:val="22"/>
          <w:szCs w:val="22"/>
          <w:u w:val="none"/>
        </w:rPr>
        <w:t xml:space="preserve">Standort die Änderung der Anlage nach § 16 BImSchG durch Errichtung eines </w:t>
      </w:r>
      <w:r w:rsidR="007959BF">
        <w:rPr>
          <w:sz w:val="22"/>
          <w:szCs w:val="22"/>
          <w:u w:val="none"/>
        </w:rPr>
        <w:t xml:space="preserve">Fahrsilos in Wischkamp, </w:t>
      </w:r>
      <w:bookmarkStart w:id="0" w:name="_GoBack"/>
      <w:bookmarkEnd w:id="0"/>
      <w:r w:rsidR="007959BF">
        <w:rPr>
          <w:sz w:val="22"/>
          <w:szCs w:val="22"/>
          <w:u w:val="none"/>
        </w:rPr>
        <w:t>Flur 33, Flurstück 51 und 52</w:t>
      </w:r>
      <w:r w:rsidRPr="001A0FDF">
        <w:rPr>
          <w:sz w:val="22"/>
          <w:szCs w:val="22"/>
          <w:u w:val="none"/>
        </w:rPr>
        <w:t>.</w:t>
      </w:r>
    </w:p>
    <w:p w:rsidR="001A0FDF" w:rsidRPr="000F766A" w:rsidRDefault="001A0FDF" w:rsidP="001A0FDF">
      <w:pPr>
        <w:rPr>
          <w:sz w:val="22"/>
          <w:szCs w:val="22"/>
        </w:rPr>
      </w:pPr>
    </w:p>
    <w:p w:rsidR="001A0FDF" w:rsidRPr="000F766A" w:rsidRDefault="001A0FDF" w:rsidP="001A0FDF">
      <w:pPr>
        <w:jc w:val="both"/>
        <w:rPr>
          <w:sz w:val="22"/>
          <w:szCs w:val="22"/>
        </w:rPr>
      </w:pPr>
      <w:r w:rsidRPr="00B36530">
        <w:rPr>
          <w:sz w:val="22"/>
          <w:szCs w:val="22"/>
        </w:rPr>
        <w:t xml:space="preserve">Die vorgenannte Anlage ist der Ziff. </w:t>
      </w:r>
      <w:r w:rsidR="00F56C8C">
        <w:rPr>
          <w:sz w:val="22"/>
          <w:szCs w:val="22"/>
        </w:rPr>
        <w:t>7.5.1</w:t>
      </w:r>
      <w:r w:rsidRPr="00B36530">
        <w:rPr>
          <w:sz w:val="22"/>
          <w:szCs w:val="22"/>
        </w:rPr>
        <w:t xml:space="preserve"> der Anlage 1 zum UVPG zuzuordnen. Somit ist gemäß § </w:t>
      </w:r>
      <w:r>
        <w:rPr>
          <w:sz w:val="22"/>
          <w:szCs w:val="22"/>
        </w:rPr>
        <w:t>9 Abs. 2</w:t>
      </w:r>
      <w:r w:rsidRPr="00B36530">
        <w:rPr>
          <w:sz w:val="22"/>
          <w:szCs w:val="22"/>
        </w:rPr>
        <w:t xml:space="preserve"> des Gesetzes über die Umweltverträglichkeitsprüfung (UVPG) in einer </w:t>
      </w:r>
      <w:r w:rsidR="007959BF">
        <w:rPr>
          <w:sz w:val="22"/>
          <w:szCs w:val="22"/>
        </w:rPr>
        <w:t>allgemeinen</w:t>
      </w:r>
      <w:r w:rsidRPr="00B36530">
        <w:rPr>
          <w:sz w:val="22"/>
          <w:szCs w:val="22"/>
        </w:rPr>
        <w:t xml:space="preserve"> Einzelfalluntersuchung zu prüfen, ob das Vorhaben einer Umweltverträglichkeitsprüfung gemäß Anlage 2 des UVPG unterzogen werden muss. Nach Prüfung der Antragsunterlagen wurde entschieden, dass die Durchführung einer Umweltverträglichkeitsprüfung</w:t>
      </w:r>
      <w:r w:rsidRPr="000F766A">
        <w:rPr>
          <w:sz w:val="22"/>
          <w:szCs w:val="22"/>
        </w:rPr>
        <w:t xml:space="preserve"> </w:t>
      </w:r>
      <w:r w:rsidRPr="000F766A">
        <w:rPr>
          <w:b/>
          <w:sz w:val="22"/>
          <w:szCs w:val="22"/>
          <w:u w:val="single"/>
        </w:rPr>
        <w:t>nicht</w:t>
      </w:r>
      <w:r w:rsidRPr="000F766A">
        <w:rPr>
          <w:sz w:val="22"/>
          <w:szCs w:val="22"/>
        </w:rPr>
        <w:t xml:space="preserve"> notwendig ist. </w:t>
      </w:r>
      <w:r>
        <w:rPr>
          <w:sz w:val="22"/>
          <w:szCs w:val="22"/>
        </w:rPr>
        <w:t xml:space="preserve">Durch </w:t>
      </w:r>
      <w:r w:rsidR="007959BF">
        <w:rPr>
          <w:sz w:val="22"/>
          <w:szCs w:val="22"/>
        </w:rPr>
        <w:t>die örtliche Anordnung des Fahrsilos</w:t>
      </w:r>
      <w:r>
        <w:rPr>
          <w:sz w:val="22"/>
          <w:szCs w:val="22"/>
        </w:rPr>
        <w:t xml:space="preserve"> sind keine </w:t>
      </w:r>
      <w:r w:rsidR="00F56C8C">
        <w:rPr>
          <w:sz w:val="22"/>
          <w:szCs w:val="22"/>
        </w:rPr>
        <w:t xml:space="preserve">nennenswerten </w:t>
      </w:r>
      <w:r>
        <w:rPr>
          <w:sz w:val="22"/>
          <w:szCs w:val="22"/>
        </w:rPr>
        <w:t xml:space="preserve">zusätzlichen Emissionen zu erwarten, </w:t>
      </w:r>
      <w:r w:rsidR="00F56C8C">
        <w:rPr>
          <w:sz w:val="22"/>
          <w:szCs w:val="22"/>
        </w:rPr>
        <w:t>die Ausführung mit einem</w:t>
      </w:r>
      <w:r w:rsidR="007959BF">
        <w:rPr>
          <w:sz w:val="22"/>
          <w:szCs w:val="22"/>
        </w:rPr>
        <w:t xml:space="preserve"> Asphaltunterbau und bauartzugelassenen Seitenwänden ist ein Betrieb ohne Beeinträchtigung des Grundwassers sichergestellt</w:t>
      </w:r>
      <w:r w:rsidR="00F56C8C">
        <w:rPr>
          <w:sz w:val="22"/>
          <w:szCs w:val="22"/>
        </w:rPr>
        <w:t xml:space="preserve">. Die Tierhaltung </w:t>
      </w:r>
      <w:r w:rsidR="007959BF">
        <w:rPr>
          <w:sz w:val="22"/>
          <w:szCs w:val="22"/>
        </w:rPr>
        <w:t xml:space="preserve">und die Tierplatzzahl </w:t>
      </w:r>
      <w:r w:rsidR="00F56C8C">
        <w:rPr>
          <w:sz w:val="22"/>
          <w:szCs w:val="22"/>
        </w:rPr>
        <w:t>bleib</w:t>
      </w:r>
      <w:r w:rsidR="007959BF">
        <w:rPr>
          <w:sz w:val="22"/>
          <w:szCs w:val="22"/>
        </w:rPr>
        <w:t>en</w:t>
      </w:r>
      <w:r w:rsidR="00F56C8C">
        <w:rPr>
          <w:sz w:val="22"/>
          <w:szCs w:val="22"/>
        </w:rPr>
        <w:t xml:space="preserve"> unverändert</w:t>
      </w:r>
      <w:r w:rsidR="007959BF">
        <w:rPr>
          <w:sz w:val="22"/>
          <w:szCs w:val="22"/>
        </w:rPr>
        <w:t xml:space="preserve">. </w:t>
      </w:r>
      <w:r w:rsidR="00F56C8C">
        <w:rPr>
          <w:sz w:val="22"/>
          <w:szCs w:val="22"/>
        </w:rPr>
        <w:t xml:space="preserve">Auswirkungen auf die Umwelt </w:t>
      </w:r>
      <w:r w:rsidR="007959BF">
        <w:rPr>
          <w:sz w:val="22"/>
          <w:szCs w:val="22"/>
        </w:rPr>
        <w:t xml:space="preserve">sind </w:t>
      </w:r>
      <w:r w:rsidR="00F56C8C">
        <w:rPr>
          <w:sz w:val="22"/>
          <w:szCs w:val="22"/>
        </w:rPr>
        <w:t>nicht zu befürchten.</w:t>
      </w:r>
      <w:r>
        <w:rPr>
          <w:sz w:val="22"/>
          <w:szCs w:val="22"/>
        </w:rPr>
        <w:t xml:space="preserve"> </w:t>
      </w:r>
      <w:r w:rsidRPr="000F766A">
        <w:rPr>
          <w:sz w:val="22"/>
          <w:szCs w:val="22"/>
        </w:rPr>
        <w:t xml:space="preserve">Diese Entscheidung wird hiermit gem. § </w:t>
      </w:r>
      <w:r>
        <w:rPr>
          <w:sz w:val="22"/>
          <w:szCs w:val="22"/>
        </w:rPr>
        <w:t>5 Abs. 2</w:t>
      </w:r>
      <w:r w:rsidRPr="000F766A">
        <w:rPr>
          <w:sz w:val="22"/>
          <w:szCs w:val="22"/>
        </w:rPr>
        <w:t xml:space="preserve"> UVPG öffentlich bekannt gemacht.</w:t>
      </w:r>
    </w:p>
    <w:p w:rsidR="001A0FDF" w:rsidRPr="005547FE" w:rsidRDefault="001A0FDF" w:rsidP="001A0FDF">
      <w:pPr>
        <w:jc w:val="both"/>
        <w:rPr>
          <w:sz w:val="22"/>
          <w:szCs w:val="22"/>
        </w:rPr>
      </w:pPr>
    </w:p>
    <w:p w:rsidR="001A0FDF" w:rsidRPr="00B15982" w:rsidRDefault="001A0FDF" w:rsidP="001A0FDF">
      <w:pPr>
        <w:jc w:val="both"/>
        <w:rPr>
          <w:sz w:val="22"/>
          <w:szCs w:val="22"/>
        </w:rPr>
      </w:pPr>
      <w:r w:rsidRPr="00B15982">
        <w:rPr>
          <w:sz w:val="22"/>
          <w:szCs w:val="22"/>
        </w:rPr>
        <w:t xml:space="preserve">Az. </w:t>
      </w:r>
      <w:r w:rsidR="007959BF" w:rsidRPr="007959BF">
        <w:rPr>
          <w:bCs/>
          <w:sz w:val="22"/>
          <w:szCs w:val="22"/>
        </w:rPr>
        <w:t>52.0011/22/7.1.5</w:t>
      </w:r>
      <w:r w:rsidRPr="00B15982">
        <w:rPr>
          <w:sz w:val="22"/>
          <w:szCs w:val="22"/>
        </w:rPr>
        <w:tab/>
      </w:r>
      <w:r w:rsidRPr="00B15982">
        <w:rPr>
          <w:sz w:val="22"/>
          <w:szCs w:val="22"/>
        </w:rPr>
        <w:tab/>
      </w:r>
      <w:r w:rsidRPr="00B15982">
        <w:rPr>
          <w:sz w:val="22"/>
          <w:szCs w:val="22"/>
        </w:rPr>
        <w:tab/>
      </w:r>
      <w:r w:rsidRPr="00B15982">
        <w:rPr>
          <w:sz w:val="22"/>
          <w:szCs w:val="22"/>
        </w:rPr>
        <w:tab/>
      </w:r>
      <w:r w:rsidRPr="00B15982">
        <w:rPr>
          <w:sz w:val="22"/>
          <w:szCs w:val="22"/>
        </w:rPr>
        <w:tab/>
      </w:r>
      <w:r w:rsidRPr="00B15982">
        <w:rPr>
          <w:sz w:val="22"/>
          <w:szCs w:val="22"/>
        </w:rPr>
        <w:tab/>
      </w:r>
      <w:r w:rsidRPr="00B15982">
        <w:rPr>
          <w:sz w:val="22"/>
          <w:szCs w:val="22"/>
        </w:rPr>
        <w:tab/>
      </w:r>
      <w:r w:rsidR="007959BF">
        <w:rPr>
          <w:sz w:val="22"/>
          <w:szCs w:val="22"/>
        </w:rPr>
        <w:tab/>
      </w:r>
      <w:r w:rsidRPr="00B15982">
        <w:rPr>
          <w:sz w:val="22"/>
          <w:szCs w:val="22"/>
        </w:rPr>
        <w:t>Im Auftrag</w:t>
      </w:r>
    </w:p>
    <w:p w:rsidR="001A0FDF" w:rsidRPr="005547FE" w:rsidRDefault="001A0FDF" w:rsidP="001A0FDF">
      <w:pPr>
        <w:jc w:val="both"/>
        <w:rPr>
          <w:sz w:val="22"/>
          <w:szCs w:val="22"/>
        </w:rPr>
      </w:pPr>
      <w:r w:rsidRPr="00B15982">
        <w:rPr>
          <w:sz w:val="22"/>
          <w:szCs w:val="22"/>
        </w:rPr>
        <w:t xml:space="preserve">Minden, den </w:t>
      </w:r>
      <w:r w:rsidR="007959BF">
        <w:rPr>
          <w:sz w:val="22"/>
          <w:szCs w:val="22"/>
        </w:rPr>
        <w:t>09.03.2023</w:t>
      </w:r>
      <w:r w:rsidR="007959BF">
        <w:rPr>
          <w:sz w:val="22"/>
          <w:szCs w:val="22"/>
        </w:rPr>
        <w:tab/>
      </w:r>
      <w:r w:rsidRPr="00B15982">
        <w:rPr>
          <w:sz w:val="22"/>
          <w:szCs w:val="22"/>
        </w:rPr>
        <w:tab/>
      </w:r>
      <w:r w:rsidRPr="00B15982">
        <w:rPr>
          <w:sz w:val="22"/>
          <w:szCs w:val="22"/>
        </w:rPr>
        <w:tab/>
      </w:r>
      <w:r w:rsidRPr="00B15982">
        <w:rPr>
          <w:sz w:val="22"/>
          <w:szCs w:val="22"/>
        </w:rPr>
        <w:tab/>
      </w:r>
      <w:r w:rsidRPr="00B15982">
        <w:rPr>
          <w:sz w:val="22"/>
          <w:szCs w:val="22"/>
        </w:rPr>
        <w:tab/>
      </w:r>
      <w:r w:rsidRPr="00B15982">
        <w:rPr>
          <w:sz w:val="22"/>
          <w:szCs w:val="22"/>
        </w:rPr>
        <w:tab/>
      </w:r>
      <w:r w:rsidRPr="00B15982">
        <w:rPr>
          <w:sz w:val="22"/>
          <w:szCs w:val="22"/>
        </w:rPr>
        <w:tab/>
        <w:t>(gez. Niemeyer)</w:t>
      </w:r>
    </w:p>
    <w:p w:rsidR="00FF2AA4" w:rsidRPr="000F766A" w:rsidRDefault="00FF2AA4" w:rsidP="00FF2AA4">
      <w:pPr>
        <w:jc w:val="both"/>
        <w:rPr>
          <w:sz w:val="22"/>
          <w:szCs w:val="22"/>
        </w:rPr>
      </w:pPr>
    </w:p>
    <w:p w:rsidR="00FF2AA4" w:rsidRPr="005547FE" w:rsidRDefault="00FF2AA4" w:rsidP="00084715">
      <w:pPr>
        <w:jc w:val="both"/>
        <w:rPr>
          <w:sz w:val="22"/>
          <w:szCs w:val="22"/>
        </w:rPr>
      </w:pPr>
    </w:p>
    <w:sectPr w:rsidR="00FF2AA4" w:rsidRPr="005547FE" w:rsidSect="0091727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3" w:bottom="1418" w:left="1418" w:header="709" w:footer="19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D1C" w:rsidRDefault="00600D1C">
      <w:r>
        <w:separator/>
      </w:r>
    </w:p>
  </w:endnote>
  <w:endnote w:type="continuationSeparator" w:id="0">
    <w:p w:rsidR="00600D1C" w:rsidRDefault="0060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B94" w:rsidRPr="00244FBC" w:rsidRDefault="00543B94" w:rsidP="00244FBC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84715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522434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B94" w:rsidRPr="00BD3086" w:rsidRDefault="00543B94" w:rsidP="00D909F6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D1C" w:rsidRDefault="00600D1C">
      <w:r>
        <w:separator/>
      </w:r>
    </w:p>
  </w:footnote>
  <w:footnote w:type="continuationSeparator" w:id="0">
    <w:p w:rsidR="00600D1C" w:rsidRDefault="00600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B94" w:rsidRDefault="00543B94">
    <w:pPr>
      <w:pStyle w:val="Kopfzeile"/>
      <w:pBdr>
        <w:bottom w:val="single" w:sz="6" w:space="1" w:color="auto"/>
      </w:pBdr>
      <w:ind w:left="357" w:right="964"/>
      <w:rPr>
        <w:sz w:val="20"/>
      </w:rPr>
    </w:pPr>
    <w:r>
      <w:rPr>
        <w:sz w:val="20"/>
      </w:rPr>
      <w:t>Bezirksregierung Detmold</w:t>
    </w:r>
    <w:r>
      <w:rPr>
        <w:sz w:val="20"/>
      </w:rPr>
      <w:tab/>
    </w:r>
    <w:r>
      <w:rPr>
        <w:sz w:val="20"/>
      </w:rPr>
      <w:tab/>
      <w:t xml:space="preserve">- 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84715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sz w:val="20"/>
      </w:rPr>
      <w:t xml:space="preserve"> -</w:t>
    </w:r>
  </w:p>
  <w:p w:rsidR="00543B94" w:rsidRDefault="00543B94">
    <w:pPr>
      <w:pStyle w:val="Kopfzeile"/>
      <w:ind w:left="357" w:right="964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B94" w:rsidRDefault="00300F38" w:rsidP="00B178E7">
    <w:pPr>
      <w:pStyle w:val="Titel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0" allowOverlap="1" wp14:anchorId="276CF0D7" wp14:editId="19601E6E">
              <wp:simplePos x="0" y="0"/>
              <wp:positionH relativeFrom="page">
                <wp:posOffset>288290</wp:posOffset>
              </wp:positionH>
              <wp:positionV relativeFrom="page">
                <wp:posOffset>7560945</wp:posOffset>
              </wp:positionV>
              <wp:extent cx="10795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4AF266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595.35pt" to="31.2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uFpDwIAACc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" o:allowincell="f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177C2FE4" wp14:editId="1245EDB6">
              <wp:simplePos x="0" y="0"/>
              <wp:positionH relativeFrom="page">
                <wp:posOffset>288290</wp:posOffset>
              </wp:positionH>
              <wp:positionV relativeFrom="page">
                <wp:posOffset>5400675</wp:posOffset>
              </wp:positionV>
              <wp:extent cx="10795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01846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425.25pt" to="31.2pt,4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FvWEAIAACc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" o:allowincell="f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0" allowOverlap="1" wp14:anchorId="1FBD1538" wp14:editId="33E3BE5E">
              <wp:simplePos x="0" y="0"/>
              <wp:positionH relativeFrom="page">
                <wp:posOffset>288290</wp:posOffset>
              </wp:positionH>
              <wp:positionV relativeFrom="page">
                <wp:posOffset>3780790</wp:posOffset>
              </wp:positionV>
              <wp:extent cx="10795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1C3DBA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297.7pt" to="31.2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" o:allowincell="f" strokeweight=".5pt">
              <w10:wrap anchorx="page" anchory="page"/>
              <w10:anchorlock/>
            </v:line>
          </w:pict>
        </mc:Fallback>
      </mc:AlternateContent>
    </w:r>
  </w:p>
  <w:p w:rsidR="00543B94" w:rsidRDefault="00543B94">
    <w:pP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6E07"/>
    <w:multiLevelType w:val="singleLevel"/>
    <w:tmpl w:val="A0101514"/>
    <w:lvl w:ilvl="0">
      <w:start w:val="5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25F90B70"/>
    <w:multiLevelType w:val="hybridMultilevel"/>
    <w:tmpl w:val="DEA4EA4A"/>
    <w:lvl w:ilvl="0" w:tplc="F990ACD2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5051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B44D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B4E3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A9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0EA9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3823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D81F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524C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B5487B"/>
    <w:multiLevelType w:val="hybridMultilevel"/>
    <w:tmpl w:val="E20A1C48"/>
    <w:lvl w:ilvl="0" w:tplc="6FFEBBF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A094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3A18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B28B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78C7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F2DC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6C5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40FE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863D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0F4746"/>
    <w:multiLevelType w:val="multilevel"/>
    <w:tmpl w:val="3CCE0D64"/>
    <w:lvl w:ilvl="0">
      <w:start w:val="1"/>
      <w:numFmt w:val="decimal"/>
      <w:pStyle w:val="Verfgung"/>
      <w:lvlText w:val="%1)"/>
      <w:lvlJc w:val="left"/>
      <w:pPr>
        <w:tabs>
          <w:tab w:val="num" w:pos="0"/>
        </w:tabs>
        <w:ind w:left="0" w:firstLine="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83476D"/>
    <w:multiLevelType w:val="hybridMultilevel"/>
    <w:tmpl w:val="0FAE00EE"/>
    <w:lvl w:ilvl="0" w:tplc="A6C08D02">
      <w:start w:val="2"/>
      <w:numFmt w:val="decimal"/>
      <w:lvlText w:val="%1."/>
      <w:lvlJc w:val="left"/>
      <w:pPr>
        <w:tabs>
          <w:tab w:val="num" w:pos="3689"/>
        </w:tabs>
        <w:ind w:left="3689" w:hanging="570"/>
      </w:pPr>
      <w:rPr>
        <w:rFonts w:hint="default"/>
      </w:rPr>
    </w:lvl>
    <w:lvl w:ilvl="1" w:tplc="12C2EF76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1CB6CC08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EC68DA4A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F8A6A76E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A7224A44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796249E6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626AF1AC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AD61792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5" w15:restartNumberingAfterBreak="0">
    <w:nsid w:val="5D6C446D"/>
    <w:multiLevelType w:val="multilevel"/>
    <w:tmpl w:val="E2405F32"/>
    <w:lvl w:ilvl="0">
      <w:start w:val="1"/>
      <w:numFmt w:val="decimal"/>
      <w:pStyle w:val="VSGrad"/>
      <w:lvlText w:val="%1)"/>
      <w:lvlJc w:val="left"/>
      <w:pPr>
        <w:tabs>
          <w:tab w:val="num" w:pos="0"/>
        </w:tabs>
        <w:ind w:left="0" w:firstLine="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8440E4"/>
    <w:multiLevelType w:val="hybridMultilevel"/>
    <w:tmpl w:val="09FE9E08"/>
    <w:lvl w:ilvl="0" w:tplc="9B3E0EF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5A00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8847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32D5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88BF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B8E8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207C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EC02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1AEF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A11258"/>
    <w:multiLevelType w:val="hybridMultilevel"/>
    <w:tmpl w:val="1CBA7C1C"/>
    <w:lvl w:ilvl="0" w:tplc="D8C2041E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9A88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00F1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14D3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368E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E83F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CC08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8E1D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3876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  <w:lvlOverride w:ilvl="0">
      <w:startOverride w:val="5"/>
    </w:lvlOverride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nterzeichnung" w:val="Mit freundlichen Güßen_x000d__x000a__x000d__x000a_Gerhard Rüter"/>
  </w:docVars>
  <w:rsids>
    <w:rsidRoot w:val="00B32245"/>
    <w:rsid w:val="000034D6"/>
    <w:rsid w:val="00025B25"/>
    <w:rsid w:val="000441E4"/>
    <w:rsid w:val="000528E8"/>
    <w:rsid w:val="00053E82"/>
    <w:rsid w:val="000561C2"/>
    <w:rsid w:val="0006692A"/>
    <w:rsid w:val="00084715"/>
    <w:rsid w:val="000942F7"/>
    <w:rsid w:val="000D6BF3"/>
    <w:rsid w:val="000F42C1"/>
    <w:rsid w:val="00114AB9"/>
    <w:rsid w:val="001231D1"/>
    <w:rsid w:val="00140AE9"/>
    <w:rsid w:val="001457E7"/>
    <w:rsid w:val="0015395E"/>
    <w:rsid w:val="001729F5"/>
    <w:rsid w:val="00183A38"/>
    <w:rsid w:val="00184626"/>
    <w:rsid w:val="001A0FDF"/>
    <w:rsid w:val="001B69E3"/>
    <w:rsid w:val="001C20CB"/>
    <w:rsid w:val="001C3696"/>
    <w:rsid w:val="001D60C7"/>
    <w:rsid w:val="001E1F44"/>
    <w:rsid w:val="001E2169"/>
    <w:rsid w:val="0021074B"/>
    <w:rsid w:val="0021666E"/>
    <w:rsid w:val="00237980"/>
    <w:rsid w:val="00244FBC"/>
    <w:rsid w:val="00251705"/>
    <w:rsid w:val="00266C3E"/>
    <w:rsid w:val="002810F3"/>
    <w:rsid w:val="00282DF6"/>
    <w:rsid w:val="00283A4D"/>
    <w:rsid w:val="00283A58"/>
    <w:rsid w:val="00284E90"/>
    <w:rsid w:val="00287FF2"/>
    <w:rsid w:val="002C62E6"/>
    <w:rsid w:val="002E26DF"/>
    <w:rsid w:val="002E582E"/>
    <w:rsid w:val="002F47F7"/>
    <w:rsid w:val="00300F38"/>
    <w:rsid w:val="00302D5A"/>
    <w:rsid w:val="003039AA"/>
    <w:rsid w:val="003079E5"/>
    <w:rsid w:val="00322F31"/>
    <w:rsid w:val="0032458F"/>
    <w:rsid w:val="003264C8"/>
    <w:rsid w:val="0036360D"/>
    <w:rsid w:val="003750B6"/>
    <w:rsid w:val="003A0F99"/>
    <w:rsid w:val="003B25CD"/>
    <w:rsid w:val="003B2C95"/>
    <w:rsid w:val="003B6200"/>
    <w:rsid w:val="003E41D1"/>
    <w:rsid w:val="003E683D"/>
    <w:rsid w:val="00403088"/>
    <w:rsid w:val="004362AC"/>
    <w:rsid w:val="00451688"/>
    <w:rsid w:val="00481F48"/>
    <w:rsid w:val="00483AB9"/>
    <w:rsid w:val="004955D8"/>
    <w:rsid w:val="00502075"/>
    <w:rsid w:val="00502320"/>
    <w:rsid w:val="00503508"/>
    <w:rsid w:val="00504CD5"/>
    <w:rsid w:val="00522434"/>
    <w:rsid w:val="00543B94"/>
    <w:rsid w:val="00547E07"/>
    <w:rsid w:val="005547FE"/>
    <w:rsid w:val="00566F93"/>
    <w:rsid w:val="00584DE9"/>
    <w:rsid w:val="00596F83"/>
    <w:rsid w:val="005C55E6"/>
    <w:rsid w:val="005F3015"/>
    <w:rsid w:val="00600D1C"/>
    <w:rsid w:val="00627E74"/>
    <w:rsid w:val="006537EF"/>
    <w:rsid w:val="00664E33"/>
    <w:rsid w:val="006819B7"/>
    <w:rsid w:val="00692D74"/>
    <w:rsid w:val="006960E4"/>
    <w:rsid w:val="006A16C4"/>
    <w:rsid w:val="006A6312"/>
    <w:rsid w:val="006D5DA3"/>
    <w:rsid w:val="006E0A78"/>
    <w:rsid w:val="00701973"/>
    <w:rsid w:val="00712BBD"/>
    <w:rsid w:val="007200A2"/>
    <w:rsid w:val="00734EF1"/>
    <w:rsid w:val="007403F2"/>
    <w:rsid w:val="00755201"/>
    <w:rsid w:val="00756CFC"/>
    <w:rsid w:val="00767058"/>
    <w:rsid w:val="00776F5A"/>
    <w:rsid w:val="007916C5"/>
    <w:rsid w:val="00791907"/>
    <w:rsid w:val="007959BF"/>
    <w:rsid w:val="007A43D9"/>
    <w:rsid w:val="007C0B3E"/>
    <w:rsid w:val="007E7113"/>
    <w:rsid w:val="00820FC4"/>
    <w:rsid w:val="0084320C"/>
    <w:rsid w:val="008503B9"/>
    <w:rsid w:val="0086650D"/>
    <w:rsid w:val="00877AC2"/>
    <w:rsid w:val="008814D4"/>
    <w:rsid w:val="0088301F"/>
    <w:rsid w:val="00884B6F"/>
    <w:rsid w:val="00896663"/>
    <w:rsid w:val="008B2244"/>
    <w:rsid w:val="008B38AF"/>
    <w:rsid w:val="008C7D9C"/>
    <w:rsid w:val="008D10BA"/>
    <w:rsid w:val="008E3D6B"/>
    <w:rsid w:val="0091727B"/>
    <w:rsid w:val="00917C19"/>
    <w:rsid w:val="0093448C"/>
    <w:rsid w:val="009552EF"/>
    <w:rsid w:val="00995292"/>
    <w:rsid w:val="00996BC4"/>
    <w:rsid w:val="009B291E"/>
    <w:rsid w:val="009C0E80"/>
    <w:rsid w:val="00A01AFA"/>
    <w:rsid w:val="00A12B22"/>
    <w:rsid w:val="00A35886"/>
    <w:rsid w:val="00A41FEB"/>
    <w:rsid w:val="00A421BC"/>
    <w:rsid w:val="00A70077"/>
    <w:rsid w:val="00A74D44"/>
    <w:rsid w:val="00A760DB"/>
    <w:rsid w:val="00A973C2"/>
    <w:rsid w:val="00AC6D92"/>
    <w:rsid w:val="00AD6B8B"/>
    <w:rsid w:val="00AF5C72"/>
    <w:rsid w:val="00B178E7"/>
    <w:rsid w:val="00B179FA"/>
    <w:rsid w:val="00B17E10"/>
    <w:rsid w:val="00B21CE0"/>
    <w:rsid w:val="00B23368"/>
    <w:rsid w:val="00B30943"/>
    <w:rsid w:val="00B32245"/>
    <w:rsid w:val="00B43CBB"/>
    <w:rsid w:val="00B44F20"/>
    <w:rsid w:val="00B759E4"/>
    <w:rsid w:val="00B81F2D"/>
    <w:rsid w:val="00B8513A"/>
    <w:rsid w:val="00BA159A"/>
    <w:rsid w:val="00BA1B31"/>
    <w:rsid w:val="00BA5E91"/>
    <w:rsid w:val="00BA7430"/>
    <w:rsid w:val="00BD05BA"/>
    <w:rsid w:val="00BD3086"/>
    <w:rsid w:val="00BE3D1B"/>
    <w:rsid w:val="00BE683F"/>
    <w:rsid w:val="00BF20C1"/>
    <w:rsid w:val="00BF3EA4"/>
    <w:rsid w:val="00BF4F90"/>
    <w:rsid w:val="00C06090"/>
    <w:rsid w:val="00C24B51"/>
    <w:rsid w:val="00C74E7C"/>
    <w:rsid w:val="00C824EA"/>
    <w:rsid w:val="00C82D19"/>
    <w:rsid w:val="00C94CA6"/>
    <w:rsid w:val="00C95D2E"/>
    <w:rsid w:val="00CA22F3"/>
    <w:rsid w:val="00D10E0D"/>
    <w:rsid w:val="00D11EA9"/>
    <w:rsid w:val="00D30272"/>
    <w:rsid w:val="00D81AA8"/>
    <w:rsid w:val="00D909F6"/>
    <w:rsid w:val="00DA01DC"/>
    <w:rsid w:val="00DA65DC"/>
    <w:rsid w:val="00DC59B0"/>
    <w:rsid w:val="00DC6462"/>
    <w:rsid w:val="00DE49DA"/>
    <w:rsid w:val="00E27A74"/>
    <w:rsid w:val="00E32C68"/>
    <w:rsid w:val="00E44BBE"/>
    <w:rsid w:val="00E6766F"/>
    <w:rsid w:val="00E71232"/>
    <w:rsid w:val="00E9088B"/>
    <w:rsid w:val="00EA0BC3"/>
    <w:rsid w:val="00EB2D87"/>
    <w:rsid w:val="00EC1EEA"/>
    <w:rsid w:val="00EC4980"/>
    <w:rsid w:val="00EC6028"/>
    <w:rsid w:val="00ED1391"/>
    <w:rsid w:val="00EE438C"/>
    <w:rsid w:val="00EE45F7"/>
    <w:rsid w:val="00F02A6F"/>
    <w:rsid w:val="00F22059"/>
    <w:rsid w:val="00F478AF"/>
    <w:rsid w:val="00F56C8C"/>
    <w:rsid w:val="00F641C7"/>
    <w:rsid w:val="00F67A22"/>
    <w:rsid w:val="00F8306A"/>
    <w:rsid w:val="00FD0A81"/>
    <w:rsid w:val="00FF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30D6C4F8"/>
  <w15:docId w15:val="{03EF5A3C-45E0-461A-B03F-B3ECAEE3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qFormat/>
    <w:rsid w:val="002810F3"/>
    <w:pPr>
      <w:keepNext/>
      <w:outlineLvl w:val="0"/>
    </w:pPr>
    <w:rPr>
      <w:rFonts w:ascii="Times New Roman" w:hAnsi="Times New Roman" w:cs="Times New Roman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Verfgung">
    <w:name w:val="Verfügung"/>
    <w:basedOn w:val="Standard"/>
    <w:next w:val="Standard"/>
    <w:autoRedefine/>
    <w:rsid w:val="00BD3086"/>
    <w:pPr>
      <w:numPr>
        <w:numId w:val="8"/>
      </w:numPr>
      <w:ind w:hanging="567"/>
    </w:pPr>
  </w:style>
  <w:style w:type="paragraph" w:customStyle="1" w:styleId="VSGrad">
    <w:name w:val="VSGrad"/>
    <w:basedOn w:val="Standard"/>
    <w:next w:val="Standard"/>
    <w:rsid w:val="00BD3086"/>
    <w:pPr>
      <w:numPr>
        <w:numId w:val="9"/>
      </w:numPr>
      <w:ind w:hanging="567"/>
    </w:pPr>
  </w:style>
  <w:style w:type="paragraph" w:customStyle="1" w:styleId="absatz2">
    <w:name w:val="absatz2"/>
    <w:basedOn w:val="Standard"/>
    <w:link w:val="absatz2Zchn"/>
    <w:pPr>
      <w:spacing w:line="240" w:lineRule="atLeast"/>
      <w:ind w:left="357" w:right="964"/>
    </w:pPr>
    <w:rPr>
      <w:u w:val="single"/>
    </w:rPr>
  </w:style>
  <w:style w:type="paragraph" w:customStyle="1" w:styleId="Flietext">
    <w:name w:val="Fließtext"/>
    <w:basedOn w:val="Standard"/>
    <w:rsid w:val="00BD3086"/>
    <w:pPr>
      <w:spacing w:line="360" w:lineRule="auto"/>
      <w:jc w:val="both"/>
    </w:pPr>
  </w:style>
  <w:style w:type="paragraph" w:customStyle="1" w:styleId="Felddeklaration">
    <w:name w:val="Felddeklaration"/>
    <w:rsid w:val="00BD3086"/>
    <w:rPr>
      <w:noProof/>
    </w:rPr>
  </w:style>
  <w:style w:type="paragraph" w:customStyle="1" w:styleId="Feldinhalt">
    <w:name w:val="Feldinhalt"/>
    <w:rsid w:val="00BD3086"/>
    <w:rPr>
      <w:noProof/>
      <w:sz w:val="24"/>
    </w:rPr>
  </w:style>
  <w:style w:type="paragraph" w:styleId="Titel">
    <w:name w:val="Title"/>
    <w:basedOn w:val="Standard"/>
    <w:qFormat/>
    <w:rsid w:val="002810F3"/>
    <w:pPr>
      <w:jc w:val="center"/>
    </w:pPr>
    <w:rPr>
      <w:rFonts w:ascii="Times New Roman" w:hAnsi="Times New Roman" w:cs="Times New Roman"/>
      <w:sz w:val="32"/>
    </w:rPr>
  </w:style>
  <w:style w:type="character" w:styleId="Hyperlink">
    <w:name w:val="Hyperlink"/>
    <w:rsid w:val="002810F3"/>
    <w:rPr>
      <w:color w:val="0000FF"/>
      <w:u w:val="single"/>
    </w:rPr>
  </w:style>
  <w:style w:type="paragraph" w:styleId="Textkrper">
    <w:name w:val="Body Text"/>
    <w:basedOn w:val="Standard"/>
    <w:rsid w:val="002810F3"/>
    <w:rPr>
      <w:b/>
      <w:bCs/>
      <w:sz w:val="12"/>
    </w:rPr>
  </w:style>
  <w:style w:type="character" w:styleId="Seitenzahl">
    <w:name w:val="page number"/>
    <w:basedOn w:val="Absatz-Standardschriftart"/>
    <w:rsid w:val="0086650D"/>
  </w:style>
  <w:style w:type="paragraph" w:styleId="Sprechblasentext">
    <w:name w:val="Balloon Text"/>
    <w:basedOn w:val="Standard"/>
    <w:semiHidden/>
    <w:rsid w:val="00B32245"/>
    <w:rPr>
      <w:rFonts w:ascii="Tahoma" w:hAnsi="Tahoma" w:cs="Tahoma"/>
      <w:sz w:val="16"/>
      <w:szCs w:val="16"/>
    </w:rPr>
  </w:style>
  <w:style w:type="character" w:customStyle="1" w:styleId="absatz2Zchn">
    <w:name w:val="absatz2 Zchn"/>
    <w:link w:val="absatz2"/>
    <w:locked/>
    <w:rsid w:val="001A0FDF"/>
    <w:rPr>
      <w:rFonts w:ascii="Arial" w:hAnsi="Arial" w:cs="Arial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verwal05\Lokale%20Einstellungen\Temporary%20Internet%20Files\Briefvorlage-BI%20(2)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BD50E-255E-4F7C-A2C3-7865EBE5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Briefvorlage-BI (2).dot</Template>
  <TotalTime>0</TotalTime>
  <Pages>1</Pages>
  <Words>174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dd</vt:lpstr>
    </vt:vector>
  </TitlesOfParts>
  <Company>StAfUA-OWL</Company>
  <LinksUpToDate>false</LinksUpToDate>
  <CharactersWithSpaces>1362</CharactersWithSpaces>
  <SharedDoc>false</SharedDoc>
  <HLinks>
    <vt:vector size="6" baseType="variant">
      <vt:variant>
        <vt:i4>2097240</vt:i4>
      </vt:variant>
      <vt:variant>
        <vt:i4>0</vt:i4>
      </vt:variant>
      <vt:variant>
        <vt:i4>0</vt:i4>
      </vt:variant>
      <vt:variant>
        <vt:i4>5</vt:i4>
      </vt:variant>
      <vt:variant>
        <vt:lpwstr>mailto:poststelle@brdt.nrw.de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</dc:title>
  <dc:creator>verwal05</dc:creator>
  <cp:lastModifiedBy>Niemeyer, Martin</cp:lastModifiedBy>
  <cp:revision>5</cp:revision>
  <cp:lastPrinted>2017-03-27T06:55:00Z</cp:lastPrinted>
  <dcterms:created xsi:type="dcterms:W3CDTF">2019-12-09T08:19:00Z</dcterms:created>
  <dcterms:modified xsi:type="dcterms:W3CDTF">2023-03-09T07:29:00Z</dcterms:modified>
  <cp:category>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enzeichen">
    <vt:lpwstr>rt</vt:lpwstr>
  </property>
  <property fmtid="{D5CDD505-2E9C-101B-9397-08002B2CF9AE}" pid="3" name="Betreff">
    <vt:lpwstr/>
  </property>
</Properties>
</file>