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6D" w:rsidRPr="008A34D8" w:rsidRDefault="00CD016D" w:rsidP="00CD016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</w:pPr>
      <w:r w:rsidRPr="008A34D8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Öffentliche Beteiligung: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Absage </w:t>
      </w:r>
      <w:r w:rsidRPr="008A34D8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Erörterungstermin </w:t>
      </w:r>
    </w:p>
    <w:p w:rsidR="00CD016D" w:rsidRDefault="00CD016D" w:rsidP="00CD01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de-DE"/>
        </w:rPr>
      </w:pPr>
      <w:r w:rsidRPr="008A34D8">
        <w:rPr>
          <w:rFonts w:ascii="Arial" w:eastAsia="Times New Roman" w:hAnsi="Arial" w:cs="Arial"/>
          <w:b/>
          <w:bCs/>
          <w:sz w:val="28"/>
          <w:szCs w:val="24"/>
          <w:lang w:eastAsia="de-DE"/>
        </w:rPr>
        <w:t xml:space="preserve">Presseinfo vom </w:t>
      </w:r>
      <w:r w:rsidR="002F3762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08.01.2025</w:t>
      </w:r>
    </w:p>
    <w:p w:rsidR="00CD016D" w:rsidRPr="008A34D8" w:rsidRDefault="00CD016D" w:rsidP="00CD016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de-DE"/>
        </w:rPr>
      </w:pPr>
    </w:p>
    <w:p w:rsidR="007D3F5C" w:rsidRPr="007D3F5C" w:rsidRDefault="00CD016D" w:rsidP="007D3F5C">
      <w:pPr>
        <w:spacing w:after="0" w:line="240" w:lineRule="auto"/>
        <w:rPr>
          <w:rFonts w:ascii="Arial" w:hAnsi="Arial" w:cs="Arial"/>
        </w:rPr>
      </w:pPr>
      <w:r w:rsidRPr="008A34D8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Hochsauerlandkreis/</w:t>
      </w:r>
      <w:r w:rsidR="002F3762">
        <w:rPr>
          <w:rFonts w:ascii="Arial" w:eastAsia="Times New Roman" w:hAnsi="Arial" w:cs="Arial"/>
          <w:b/>
          <w:bCs/>
          <w:sz w:val="28"/>
          <w:szCs w:val="24"/>
          <w:lang w:eastAsia="de-DE"/>
        </w:rPr>
        <w:t>Meschede</w:t>
      </w:r>
      <w:r w:rsidRPr="008A34D8">
        <w:rPr>
          <w:rFonts w:ascii="Arial" w:eastAsia="Times New Roman" w:hAnsi="Arial" w:cs="Arial"/>
          <w:sz w:val="28"/>
          <w:szCs w:val="24"/>
          <w:lang w:eastAsia="de-DE"/>
        </w:rPr>
        <w:br/>
      </w:r>
      <w:r w:rsidRPr="008A34D8">
        <w:rPr>
          <w:rFonts w:ascii="Arial" w:eastAsia="Times New Roman" w:hAnsi="Arial" w:cs="Arial"/>
          <w:sz w:val="24"/>
          <w:szCs w:val="20"/>
          <w:lang w:eastAsia="de-DE"/>
        </w:rPr>
        <w:br/>
      </w:r>
      <w:r w:rsidR="007D3F5C" w:rsidRPr="007D3F5C">
        <w:rPr>
          <w:rFonts w:ascii="Arial" w:hAnsi="Arial" w:cs="Arial"/>
        </w:rPr>
        <w:t xml:space="preserve">In dem Verfahren zum Antrag der NATURWERK Windenergie GmbH, </w:t>
      </w:r>
      <w:proofErr w:type="spellStart"/>
      <w:r w:rsidR="007D3F5C" w:rsidRPr="007D3F5C">
        <w:rPr>
          <w:rFonts w:ascii="Arial" w:hAnsi="Arial" w:cs="Arial"/>
        </w:rPr>
        <w:t>v.d.</w:t>
      </w:r>
      <w:proofErr w:type="spellEnd"/>
      <w:r w:rsidR="007D3F5C" w:rsidRPr="007D3F5C">
        <w:rPr>
          <w:rFonts w:ascii="Arial" w:hAnsi="Arial" w:cs="Arial"/>
        </w:rPr>
        <w:t xml:space="preserve"> GF Christian </w:t>
      </w:r>
      <w:proofErr w:type="spellStart"/>
      <w:r w:rsidR="007D3F5C" w:rsidRPr="007D3F5C">
        <w:rPr>
          <w:rFonts w:ascii="Arial" w:hAnsi="Arial" w:cs="Arial"/>
        </w:rPr>
        <w:t>Morawietz</w:t>
      </w:r>
      <w:proofErr w:type="spellEnd"/>
      <w:r w:rsidR="007D3F5C" w:rsidRPr="007D3F5C">
        <w:rPr>
          <w:rFonts w:ascii="Arial" w:hAnsi="Arial" w:cs="Arial"/>
        </w:rPr>
        <w:t xml:space="preserve">, </w:t>
      </w:r>
      <w:proofErr w:type="spellStart"/>
      <w:r w:rsidR="007D3F5C" w:rsidRPr="007D3F5C">
        <w:rPr>
          <w:rFonts w:ascii="Arial" w:hAnsi="Arial" w:cs="Arial"/>
        </w:rPr>
        <w:t>Doncaster</w:t>
      </w:r>
      <w:proofErr w:type="spellEnd"/>
      <w:r w:rsidR="007D3F5C" w:rsidRPr="007D3F5C">
        <w:rPr>
          <w:rFonts w:ascii="Arial" w:hAnsi="Arial" w:cs="Arial"/>
        </w:rPr>
        <w:t xml:space="preserve"> Platz 5 - 7, 45699 Herten zur Genehmigung gem. § 4 BImSchG für die Errichtung und den Betrieb von 8 Windenergieanlagen (WEA 02-09) vom Typ </w:t>
      </w:r>
      <w:proofErr w:type="spellStart"/>
      <w:r w:rsidR="007D3F5C" w:rsidRPr="007D3F5C">
        <w:rPr>
          <w:rFonts w:ascii="Arial" w:hAnsi="Arial" w:cs="Arial"/>
        </w:rPr>
        <w:t>Nordex</w:t>
      </w:r>
      <w:proofErr w:type="spellEnd"/>
      <w:r w:rsidR="007D3F5C" w:rsidRPr="007D3F5C">
        <w:rPr>
          <w:rFonts w:ascii="Arial" w:hAnsi="Arial" w:cs="Arial"/>
        </w:rPr>
        <w:t xml:space="preserve"> N-175-6.8 MW mit 179m Nabenhöhe und einer Nennleistung von 6800 kW in der Gemarkung Berge (Meschede), Flur 21, Flurstücke 4, 31, 32, 27, Flur 22, Flurstück 30, in der Gemarkung </w:t>
      </w:r>
      <w:proofErr w:type="spellStart"/>
      <w:r w:rsidR="007D3F5C" w:rsidRPr="007D3F5C">
        <w:rPr>
          <w:rFonts w:ascii="Arial" w:hAnsi="Arial" w:cs="Arial"/>
        </w:rPr>
        <w:t>Grevenstein</w:t>
      </w:r>
      <w:proofErr w:type="spellEnd"/>
      <w:r w:rsidR="007D3F5C" w:rsidRPr="007D3F5C">
        <w:rPr>
          <w:rFonts w:ascii="Arial" w:hAnsi="Arial" w:cs="Arial"/>
        </w:rPr>
        <w:t xml:space="preserve">, Flur 16, Flurstücke 9, 64, 17, 18 und in der Gemarkung </w:t>
      </w:r>
      <w:proofErr w:type="spellStart"/>
      <w:r w:rsidR="007D3F5C" w:rsidRPr="007D3F5C">
        <w:rPr>
          <w:rFonts w:ascii="Arial" w:hAnsi="Arial" w:cs="Arial"/>
        </w:rPr>
        <w:t>Visbeck</w:t>
      </w:r>
      <w:proofErr w:type="spellEnd"/>
      <w:r w:rsidR="007D3F5C" w:rsidRPr="007D3F5C">
        <w:rPr>
          <w:rFonts w:ascii="Arial" w:hAnsi="Arial" w:cs="Arial"/>
        </w:rPr>
        <w:t>, Flur 5, Flurstück 13 sind innerhalb der Einwendungsfrist 104 Einwendungen eingegangen. Gem. § 16 Abs. 1 S. 3 der 9. BImSchV wird auf einen Erörterungstermin verzichtet, da der Antragsteller diesen nicht beantragt hat.</w:t>
      </w:r>
    </w:p>
    <w:p w:rsidR="007D3F5C" w:rsidRPr="007D3F5C" w:rsidRDefault="007D3F5C" w:rsidP="007D3F5C">
      <w:pPr>
        <w:spacing w:after="0" w:line="240" w:lineRule="auto"/>
        <w:rPr>
          <w:rFonts w:ascii="Arial" w:hAnsi="Arial" w:cs="Arial"/>
        </w:rPr>
      </w:pPr>
    </w:p>
    <w:p w:rsidR="007D3F5C" w:rsidRPr="007D3F5C" w:rsidRDefault="007D3F5C" w:rsidP="007D3F5C">
      <w:pPr>
        <w:spacing w:after="0" w:line="240" w:lineRule="auto"/>
        <w:rPr>
          <w:rFonts w:ascii="Arial" w:hAnsi="Arial" w:cs="Arial"/>
        </w:rPr>
      </w:pPr>
      <w:r w:rsidRPr="007D3F5C">
        <w:rPr>
          <w:rFonts w:ascii="Arial" w:hAnsi="Arial" w:cs="Arial"/>
        </w:rPr>
        <w:t xml:space="preserve">Der für den </w:t>
      </w:r>
      <w:r w:rsidRPr="007D3F5C">
        <w:rPr>
          <w:rFonts w:ascii="Arial" w:hAnsi="Arial" w:cs="Arial"/>
          <w:b/>
        </w:rPr>
        <w:t>21.01.2025</w:t>
      </w:r>
      <w:r w:rsidRPr="007D3F5C">
        <w:rPr>
          <w:rFonts w:ascii="Arial" w:hAnsi="Arial" w:cs="Arial"/>
        </w:rPr>
        <w:t xml:space="preserve"> vorgesehene Erörterungstermin findet daher nicht statt.</w:t>
      </w:r>
    </w:p>
    <w:p w:rsidR="007D3F5C" w:rsidRPr="007D3F5C" w:rsidRDefault="007D3F5C" w:rsidP="007D3F5C">
      <w:pPr>
        <w:spacing w:after="0" w:line="240" w:lineRule="auto"/>
        <w:rPr>
          <w:rFonts w:ascii="Arial" w:hAnsi="Arial" w:cs="Arial"/>
        </w:rPr>
      </w:pPr>
    </w:p>
    <w:p w:rsidR="007D3F5C" w:rsidRPr="007D3F5C" w:rsidRDefault="007D3F5C" w:rsidP="007D3F5C">
      <w:pPr>
        <w:spacing w:after="0" w:line="240" w:lineRule="auto"/>
        <w:rPr>
          <w:rFonts w:ascii="Arial" w:hAnsi="Arial" w:cs="Arial"/>
        </w:rPr>
      </w:pPr>
      <w:r w:rsidRPr="007D3F5C">
        <w:rPr>
          <w:rFonts w:ascii="Arial" w:hAnsi="Arial" w:cs="Arial"/>
        </w:rPr>
        <w:t>Die rechtzeitig eingegangenen Ein</w:t>
      </w:r>
      <w:bookmarkStart w:id="0" w:name="_GoBack"/>
      <w:bookmarkEnd w:id="0"/>
      <w:r w:rsidRPr="007D3F5C">
        <w:rPr>
          <w:rFonts w:ascii="Arial" w:hAnsi="Arial" w:cs="Arial"/>
        </w:rPr>
        <w:t>wendungen werden im weiteren Genehmigungsverfahren berücksichtigt.</w:t>
      </w:r>
    </w:p>
    <w:p w:rsidR="002F3762" w:rsidRDefault="002F3762" w:rsidP="007D3F5C">
      <w:pPr>
        <w:spacing w:after="0" w:line="240" w:lineRule="auto"/>
        <w:rPr>
          <w:rFonts w:ascii="Arial" w:hAnsi="Arial" w:cs="Arial"/>
        </w:rPr>
      </w:pPr>
    </w:p>
    <w:p w:rsidR="00CD016D" w:rsidRPr="00CD016D" w:rsidRDefault="00CD016D" w:rsidP="002F3762">
      <w:pPr>
        <w:spacing w:after="0" w:line="240" w:lineRule="auto"/>
        <w:rPr>
          <w:rFonts w:ascii="Arial" w:hAnsi="Arial" w:cs="Arial"/>
        </w:rPr>
      </w:pPr>
      <w:r w:rsidRPr="00CD016D">
        <w:rPr>
          <w:rFonts w:ascii="Arial" w:hAnsi="Arial" w:cs="Arial"/>
        </w:rPr>
        <w:t xml:space="preserve">Die Öffentliche Bekanntmachung kann auf der Internetseite des Hochsauerlandkreises unter https://www.hochsauerlandkreis.de/hochsauerlandkreis/buergerservice/bauen/wohnen/kataster/bekanntmachung-oeff und im UVP-Portal des Landes Nordrhein-Westfalen unter </w:t>
      </w:r>
      <w:hyperlink r:id="rId4" w:history="1">
        <w:r w:rsidRPr="00CD016D">
          <w:rPr>
            <w:rFonts w:ascii="Arial" w:hAnsi="Arial" w:cs="Arial"/>
          </w:rPr>
          <w:t>https://uvp-verbund.de/startseite</w:t>
        </w:r>
      </w:hyperlink>
      <w:r w:rsidRPr="00CD016D">
        <w:rPr>
          <w:rFonts w:ascii="Arial" w:hAnsi="Arial" w:cs="Arial"/>
        </w:rPr>
        <w:t xml:space="preserve"> eingesehen werden.</w:t>
      </w:r>
    </w:p>
    <w:p w:rsidR="00CD016D" w:rsidRPr="00CD016D" w:rsidRDefault="00CD016D" w:rsidP="00CD016D">
      <w:pPr>
        <w:spacing w:after="0" w:line="240" w:lineRule="auto"/>
        <w:jc w:val="both"/>
        <w:rPr>
          <w:rFonts w:ascii="Arial" w:hAnsi="Arial" w:cs="Arial"/>
        </w:rPr>
      </w:pPr>
    </w:p>
    <w:p w:rsidR="005F5E6C" w:rsidRPr="00CD016D" w:rsidRDefault="005F5E6C">
      <w:pPr>
        <w:rPr>
          <w:rFonts w:ascii="Arial" w:hAnsi="Arial" w:cs="Arial"/>
        </w:rPr>
      </w:pPr>
    </w:p>
    <w:sectPr w:rsidR="005F5E6C" w:rsidRPr="00CD016D" w:rsidSect="004961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6D"/>
    <w:rsid w:val="002F3762"/>
    <w:rsid w:val="005F5E6C"/>
    <w:rsid w:val="007D3F5C"/>
    <w:rsid w:val="00C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957B2-88E2-446E-808F-D4B276A6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016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p-verbund.de/n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Kraft</dc:creator>
  <cp:keywords/>
  <dc:description/>
  <cp:lastModifiedBy>Christina Schlichting</cp:lastModifiedBy>
  <cp:revision>3</cp:revision>
  <dcterms:created xsi:type="dcterms:W3CDTF">2025-01-07T13:29:00Z</dcterms:created>
  <dcterms:modified xsi:type="dcterms:W3CDTF">2025-01-07T14:04:00Z</dcterms:modified>
</cp:coreProperties>
</file>