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294B67" w:rsidP="001F48DD">
      <w:pPr>
        <w:pStyle w:val="berschrift1"/>
        <w:jc w:val="center"/>
        <w:rPr>
          <w:rFonts w:ascii="Arial" w:hAnsi="Arial" w:cs="Arial"/>
          <w:b/>
          <w:sz w:val="24"/>
          <w:szCs w:val="24"/>
          <w:u w:val="none"/>
        </w:rPr>
      </w:pPr>
      <w:r>
        <w:rPr>
          <w:rFonts w:ascii="Arial" w:hAnsi="Arial" w:cs="Arial"/>
          <w:b/>
          <w:sz w:val="24"/>
          <w:szCs w:val="24"/>
          <w:u w:val="none"/>
        </w:rPr>
        <w:t>Vermerk</w:t>
      </w:r>
      <w:r w:rsidR="00230395">
        <w:rPr>
          <w:rFonts w:ascii="Arial" w:hAnsi="Arial" w:cs="Arial"/>
          <w:b/>
          <w:sz w:val="24"/>
          <w:szCs w:val="24"/>
          <w:u w:val="none"/>
        </w:rPr>
        <w:t xml:space="preserve"> UVP</w:t>
      </w:r>
      <w:r>
        <w:rPr>
          <w:rFonts w:ascii="Arial" w:hAnsi="Arial" w:cs="Arial"/>
          <w:b/>
          <w:sz w:val="24"/>
          <w:szCs w:val="24"/>
          <w:u w:val="none"/>
        </w:rPr>
        <w:t xml:space="preserve"> zur WEA</w:t>
      </w:r>
      <w:r w:rsidR="001F48DD"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D23709" w:rsidRDefault="00230395" w:rsidP="00230395">
      <w:pPr>
        <w:jc w:val="both"/>
        <w:rPr>
          <w:rFonts w:ascii="Arial" w:hAnsi="Arial" w:cs="Arial"/>
        </w:rPr>
      </w:pPr>
      <w:r w:rsidRPr="00230395">
        <w:rPr>
          <w:rFonts w:ascii="Arial" w:hAnsi="Arial" w:cs="Arial"/>
        </w:rPr>
        <w:t xml:space="preserve">Die </w:t>
      </w:r>
      <w:r w:rsidR="00950614" w:rsidRPr="00950614">
        <w:rPr>
          <w:rFonts w:ascii="Arial" w:hAnsi="Arial" w:cs="Arial"/>
        </w:rPr>
        <w:t>KOMPOTEC Kompostierungsanlagen GmbH</w:t>
      </w:r>
      <w:r w:rsidR="007842E5">
        <w:rPr>
          <w:rFonts w:ascii="Arial" w:hAnsi="Arial" w:cs="Arial"/>
        </w:rPr>
        <w:t xml:space="preserve"> </w:t>
      </w:r>
      <w:r w:rsidR="00BF1A14">
        <w:rPr>
          <w:rFonts w:ascii="Arial" w:hAnsi="Arial" w:cs="Arial"/>
        </w:rPr>
        <w:t xml:space="preserve">(Az.: </w:t>
      </w:r>
      <w:r w:rsidR="00EA5520">
        <w:rPr>
          <w:rFonts w:ascii="Arial" w:hAnsi="Arial" w:cs="Arial"/>
        </w:rPr>
        <w:t>52.00</w:t>
      </w:r>
      <w:r w:rsidR="00950614">
        <w:rPr>
          <w:rFonts w:ascii="Arial" w:hAnsi="Arial" w:cs="Arial"/>
        </w:rPr>
        <w:t>16</w:t>
      </w:r>
      <w:r w:rsidR="00EA5520">
        <w:rPr>
          <w:rFonts w:ascii="Arial" w:hAnsi="Arial" w:cs="Arial"/>
        </w:rPr>
        <w:t>/</w:t>
      </w:r>
      <w:r w:rsidR="00104FBE">
        <w:rPr>
          <w:rFonts w:ascii="Arial" w:hAnsi="Arial" w:cs="Arial"/>
        </w:rPr>
        <w:t>2</w:t>
      </w:r>
      <w:r w:rsidR="000C389D">
        <w:rPr>
          <w:rFonts w:ascii="Arial" w:hAnsi="Arial" w:cs="Arial"/>
        </w:rPr>
        <w:t>3</w:t>
      </w:r>
      <w:r w:rsidR="00104FBE">
        <w:rPr>
          <w:rFonts w:ascii="Arial" w:hAnsi="Arial" w:cs="Arial"/>
        </w:rPr>
        <w:t>/</w:t>
      </w:r>
      <w:r w:rsidR="000C389D">
        <w:rPr>
          <w:rFonts w:ascii="Arial" w:hAnsi="Arial" w:cs="Arial"/>
        </w:rPr>
        <w:t>8.6.</w:t>
      </w:r>
      <w:r w:rsidR="00950614">
        <w:rPr>
          <w:rFonts w:ascii="Arial" w:hAnsi="Arial" w:cs="Arial"/>
        </w:rPr>
        <w:t>2.1</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w:t>
      </w:r>
      <w:r w:rsidR="00950614" w:rsidRPr="00950614">
        <w:rPr>
          <w:rFonts w:ascii="Arial" w:hAnsi="Arial" w:cs="Arial"/>
        </w:rPr>
        <w:t>am Standort Am Steinbrink 5 in 33039 Nieheim-Oeynhausen</w:t>
      </w:r>
      <w:r w:rsidR="00D23709">
        <w:rPr>
          <w:rFonts w:ascii="Arial" w:hAnsi="Arial" w:cs="Arial"/>
        </w:rPr>
        <w:t xml:space="preserve">. </w:t>
      </w:r>
      <w:r w:rsidR="00950614">
        <w:rPr>
          <w:rFonts w:ascii="Arial" w:hAnsi="Arial" w:cs="Arial"/>
        </w:rPr>
        <w:t xml:space="preserve">In der beantragten Teilgenehmigung 1 wird beantragt die zulässige Behandlungsmenge zu erhöhen, die Technik der Kompostanlage anzupassen, die Vergärung zusätzlich zu errichten, die Gasaufbereitung und Einspeisung einschl. CO2 Verflüssigung zu errichten, die Windenergieanlage </w:t>
      </w:r>
      <w:r w:rsidR="00294B67">
        <w:rPr>
          <w:rFonts w:ascii="Arial" w:hAnsi="Arial" w:cs="Arial"/>
        </w:rPr>
        <w:t xml:space="preserve">wird </w:t>
      </w:r>
      <w:r w:rsidR="00950614">
        <w:rPr>
          <w:rFonts w:ascii="Arial" w:hAnsi="Arial" w:cs="Arial"/>
        </w:rPr>
        <w:t>als Teilgenehmigung 2 beantragt.</w:t>
      </w:r>
      <w:r w:rsidR="00EA5520">
        <w:rPr>
          <w:rFonts w:ascii="Arial" w:hAnsi="Arial" w:cs="Arial"/>
        </w:rPr>
        <w:t xml:space="preserve"> </w:t>
      </w:r>
    </w:p>
    <w:p w:rsidR="00950614" w:rsidRPr="00230395" w:rsidRDefault="00950614"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950614" w:rsidP="00371C47">
      <w:pPr>
        <w:jc w:val="both"/>
        <w:rPr>
          <w:rFonts w:ascii="Arial" w:hAnsi="Arial" w:cs="Arial"/>
        </w:rPr>
      </w:pPr>
      <w:r>
        <w:rPr>
          <w:rFonts w:ascii="Arial" w:hAnsi="Arial" w:cs="Arial"/>
          <w:szCs w:val="24"/>
        </w:rPr>
        <w:t>Der Betreiber</w:t>
      </w:r>
      <w:r w:rsidR="00371C47">
        <w:rPr>
          <w:rFonts w:ascii="Arial" w:hAnsi="Arial" w:cs="Arial"/>
          <w:szCs w:val="24"/>
        </w:rPr>
        <w:t xml:space="preserve"> </w:t>
      </w:r>
      <w:r w:rsidR="001F48DD"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950614" w:rsidRPr="00950614" w:rsidRDefault="000C389D" w:rsidP="00950614">
      <w:pPr>
        <w:rPr>
          <w:rFonts w:ascii="Arial" w:hAnsi="Arial" w:cs="Arial"/>
          <w:szCs w:val="24"/>
        </w:rPr>
      </w:pPr>
      <w:r>
        <w:rPr>
          <w:rFonts w:ascii="Arial" w:hAnsi="Arial" w:cs="Arial"/>
          <w:szCs w:val="24"/>
        </w:rPr>
        <w:t xml:space="preserve">Die Anlage ist den Ziffern </w:t>
      </w:r>
      <w:r w:rsidR="00950614" w:rsidRPr="00950614">
        <w:rPr>
          <w:rFonts w:ascii="Arial" w:hAnsi="Arial" w:cs="Arial"/>
          <w:szCs w:val="24"/>
        </w:rPr>
        <w:t>1.2.4, 1.16, 8.5.1, 8.6.2.1, 8.12.2, 8.13, 9.1.1.2</w:t>
      </w:r>
    </w:p>
    <w:p w:rsidR="001626A0" w:rsidRDefault="000C389D" w:rsidP="00230395">
      <w:pPr>
        <w:pStyle w:val="Textkrper"/>
        <w:jc w:val="both"/>
        <w:rPr>
          <w:rFonts w:ascii="Arial" w:hAnsi="Arial" w:cs="Arial"/>
          <w:sz w:val="24"/>
          <w:szCs w:val="24"/>
        </w:rPr>
      </w:pP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w:t>
      </w:r>
      <w:r w:rsidR="00950614">
        <w:rPr>
          <w:rFonts w:ascii="Arial" w:hAnsi="Arial" w:cs="Arial"/>
          <w:sz w:val="24"/>
          <w:szCs w:val="24"/>
        </w:rPr>
        <w:t>4</w:t>
      </w:r>
      <w:r w:rsidR="00BF5F61">
        <w:rPr>
          <w:rFonts w:ascii="Arial" w:hAnsi="Arial" w:cs="Arial"/>
          <w:sz w:val="24"/>
          <w:szCs w:val="24"/>
        </w:rPr>
        <w:t xml:space="preserve">.2, </w:t>
      </w:r>
      <w:r w:rsidR="00950614">
        <w:rPr>
          <w:rFonts w:ascii="Arial" w:hAnsi="Arial" w:cs="Arial"/>
          <w:sz w:val="24"/>
          <w:szCs w:val="24"/>
        </w:rPr>
        <w:t xml:space="preserve">1.11.2.2, </w:t>
      </w:r>
      <w:r w:rsidR="004442AA">
        <w:rPr>
          <w:rFonts w:ascii="Arial" w:hAnsi="Arial" w:cs="Arial"/>
          <w:sz w:val="24"/>
          <w:szCs w:val="24"/>
        </w:rPr>
        <w:t>8.4.</w:t>
      </w:r>
      <w:r w:rsidR="00D86370">
        <w:rPr>
          <w:rFonts w:ascii="Arial" w:hAnsi="Arial" w:cs="Arial"/>
          <w:sz w:val="24"/>
          <w:szCs w:val="24"/>
        </w:rPr>
        <w:t>1.1</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D86370">
        <w:rPr>
          <w:rFonts w:ascii="Arial" w:hAnsi="Arial" w:cs="Arial"/>
          <w:sz w:val="24"/>
          <w:szCs w:val="24"/>
        </w:rPr>
        <w:t>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D86370">
        <w:rPr>
          <w:rFonts w:ascii="Arial" w:hAnsi="Arial" w:cs="Arial"/>
          <w:sz w:val="24"/>
          <w:szCs w:val="24"/>
        </w:rPr>
        <w:t>, Anlagen zur Erzeugung von Strom und Wärme, Windenergieanlagen, Anlagen zur Erzeugung von Kompot, Anlagen zur biologischen Behandlung von Abfällen, Anlagen zur Aufbereitung von Biogas und Anlagen zur Lagerung von Biogas, zur Lagerung von nicht gefährlichen Abfällen und zur Lagerung von Gärresten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294B67" w:rsidRDefault="00893AA1" w:rsidP="00D519BA">
      <w:pPr>
        <w:pStyle w:val="Textkrper"/>
        <w:jc w:val="both"/>
        <w:rPr>
          <w:rFonts w:ascii="Arial" w:hAnsi="Arial" w:cs="Arial"/>
          <w:sz w:val="24"/>
          <w:szCs w:val="24"/>
        </w:rPr>
      </w:pPr>
      <w:r w:rsidRPr="00893AA1">
        <w:rPr>
          <w:rFonts w:ascii="Arial" w:hAnsi="Arial" w:cs="Arial"/>
          <w:sz w:val="24"/>
          <w:szCs w:val="24"/>
        </w:rPr>
        <w:t xml:space="preserve">Da die </w:t>
      </w:r>
      <w:r w:rsidR="00D86370" w:rsidRPr="00D86370">
        <w:rPr>
          <w:rFonts w:ascii="Arial" w:hAnsi="Arial" w:cs="Arial"/>
          <w:sz w:val="24"/>
          <w:szCs w:val="24"/>
        </w:rPr>
        <w:t>Anlagen zur Erzeugung von Strom und Wärm</w:t>
      </w:r>
      <w:r w:rsidR="006D483B">
        <w:rPr>
          <w:rFonts w:ascii="Arial" w:hAnsi="Arial" w:cs="Arial"/>
          <w:sz w:val="24"/>
          <w:szCs w:val="24"/>
        </w:rPr>
        <w:t>e</w:t>
      </w:r>
      <w:r w:rsidR="00D86370" w:rsidRPr="00D86370">
        <w:rPr>
          <w:rFonts w:ascii="Arial" w:hAnsi="Arial" w:cs="Arial"/>
          <w:sz w:val="24"/>
          <w:szCs w:val="24"/>
        </w:rPr>
        <w:t>, Anlagen zur biologischen Behandlung von Abfällen, Anlagen zur Aufbereitung von Biogas und Anlagen zur Lagerung von Biogas</w:t>
      </w:r>
      <w:r w:rsidRPr="00893AA1">
        <w:rPr>
          <w:rFonts w:ascii="Arial" w:hAnsi="Arial" w:cs="Arial"/>
          <w:sz w:val="24"/>
          <w:szCs w:val="24"/>
        </w:rPr>
        <w:t xml:space="preserve"> unter </w:t>
      </w:r>
      <w:r w:rsidR="00D86370">
        <w:rPr>
          <w:rFonts w:ascii="Arial" w:hAnsi="Arial" w:cs="Arial"/>
          <w:sz w:val="24"/>
          <w:szCs w:val="24"/>
        </w:rPr>
        <w:t xml:space="preserve">1.2.4.2, 1.11.2.2, 8.4.1.1 und 9.1.1.2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8022A">
        <w:rPr>
          <w:rFonts w:ascii="Arial" w:hAnsi="Arial" w:cs="Arial"/>
          <w:sz w:val="24"/>
          <w:szCs w:val="24"/>
        </w:rPr>
        <w:t>A</w:t>
      </w:r>
      <w:r w:rsidRPr="00893AA1">
        <w:rPr>
          <w:rFonts w:ascii="Arial" w:hAnsi="Arial" w:cs="Arial"/>
          <w:sz w:val="24"/>
          <w:szCs w:val="24"/>
        </w:rPr>
        <w:t xml:space="preserve"> </w:t>
      </w:r>
      <w:r w:rsidR="00D86370">
        <w:rPr>
          <w:rFonts w:ascii="Arial" w:hAnsi="Arial" w:cs="Arial"/>
          <w:sz w:val="24"/>
          <w:szCs w:val="24"/>
        </w:rPr>
        <w:t>(auch S</w:t>
      </w:r>
      <w:r w:rsidR="006D483B">
        <w:rPr>
          <w:rFonts w:ascii="Arial" w:hAnsi="Arial" w:cs="Arial"/>
          <w:sz w:val="24"/>
          <w:szCs w:val="24"/>
        </w:rPr>
        <w:t>, maßgeblich ist dann aber A</w:t>
      </w:r>
      <w:r w:rsidR="00D86370">
        <w:rPr>
          <w:rFonts w:ascii="Arial" w:hAnsi="Arial" w:cs="Arial"/>
          <w:sz w:val="24"/>
          <w:szCs w:val="24"/>
        </w:rPr>
        <w:t xml:space="preserve">) </w:t>
      </w:r>
      <w:r w:rsidRPr="00893AA1">
        <w:rPr>
          <w:rFonts w:ascii="Arial" w:hAnsi="Arial" w:cs="Arial"/>
          <w:sz w:val="24"/>
          <w:szCs w:val="24"/>
        </w:rPr>
        <w:t xml:space="preserve">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294B67" w:rsidRDefault="00294B67" w:rsidP="00D519BA">
      <w:pPr>
        <w:pStyle w:val="Textkrper"/>
        <w:jc w:val="both"/>
        <w:rPr>
          <w:rFonts w:ascii="Arial" w:hAnsi="Arial" w:cs="Arial"/>
          <w:sz w:val="24"/>
          <w:szCs w:val="24"/>
        </w:rPr>
      </w:pPr>
    </w:p>
    <w:p w:rsidR="00893AA1" w:rsidRPr="00294B67" w:rsidRDefault="00294B67" w:rsidP="00D519BA">
      <w:pPr>
        <w:pStyle w:val="Textkrper"/>
        <w:jc w:val="both"/>
        <w:rPr>
          <w:rFonts w:ascii="Arial" w:hAnsi="Arial" w:cs="Arial"/>
          <w:b/>
          <w:sz w:val="24"/>
          <w:szCs w:val="24"/>
        </w:rPr>
      </w:pPr>
      <w:r w:rsidRPr="00294B67">
        <w:rPr>
          <w:rFonts w:ascii="Arial" w:hAnsi="Arial" w:cs="Arial"/>
          <w:b/>
          <w:sz w:val="24"/>
          <w:szCs w:val="24"/>
        </w:rPr>
        <w:t>Die Windenergieanlage ist als Einzelanlage nicht UVP-pflichtig, dennoch wird freiwillig eine UVP durchgeführt. Hier sind die Zuordnungen zu den Ziffern des UVPG daher nicht einschlägig.</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D86370">
        <w:rPr>
          <w:rFonts w:ascii="Arial" w:hAnsi="Arial" w:cs="Arial"/>
          <w:szCs w:val="24"/>
        </w:rPr>
        <w:t>Nieheim</w:t>
      </w:r>
      <w:r w:rsidR="000C389D">
        <w:rPr>
          <w:rFonts w:ascii="Arial" w:hAnsi="Arial" w:cs="Arial"/>
          <w:szCs w:val="24"/>
        </w:rPr>
        <w:t xml:space="preserve">, die Anlage ist </w:t>
      </w:r>
      <w:r w:rsidR="00D86370">
        <w:rPr>
          <w:rFonts w:ascii="Arial" w:hAnsi="Arial" w:cs="Arial"/>
          <w:szCs w:val="24"/>
        </w:rPr>
        <w:t>als Kompostierungsanlage bereits</w:t>
      </w:r>
      <w:r w:rsidR="000C389D">
        <w:rPr>
          <w:rFonts w:ascii="Arial" w:hAnsi="Arial" w:cs="Arial"/>
          <w:szCs w:val="24"/>
        </w:rPr>
        <w:t xml:space="preserve"> vorhanden, </w:t>
      </w:r>
      <w:r w:rsidR="00D86370">
        <w:rPr>
          <w:rFonts w:ascii="Arial" w:hAnsi="Arial" w:cs="Arial"/>
          <w:szCs w:val="24"/>
        </w:rPr>
        <w:t>wesentliche Anlagenteile werden jetzt ergänzend beantragt.</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w:t>
      </w:r>
      <w:r w:rsidR="00D86370">
        <w:rPr>
          <w:rFonts w:ascii="Arial" w:hAnsi="Arial" w:cs="Arial"/>
          <w:sz w:val="24"/>
          <w:szCs w:val="24"/>
        </w:rPr>
        <w:t>3</w:t>
      </w:r>
      <w:r>
        <w:rPr>
          <w:rFonts w:ascii="Arial" w:hAnsi="Arial" w:cs="Arial"/>
          <w:sz w:val="24"/>
          <w:szCs w:val="24"/>
        </w:rPr>
        <w:t xml:space="preserve">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4610E3" w:rsidRDefault="00D86370" w:rsidP="00D86370">
      <w:pPr>
        <w:pStyle w:val="Textkrper"/>
        <w:jc w:val="both"/>
        <w:rPr>
          <w:rFonts w:ascii="Arial" w:hAnsi="Arial" w:cs="Arial"/>
          <w:sz w:val="24"/>
          <w:szCs w:val="24"/>
        </w:rPr>
      </w:pPr>
      <w:r w:rsidRPr="00D86370">
        <w:rPr>
          <w:rFonts w:ascii="Arial" w:hAnsi="Arial" w:cs="Arial"/>
          <w:sz w:val="24"/>
          <w:szCs w:val="24"/>
        </w:rPr>
        <w:t xml:space="preserve">Auswirkungen der Änderung der Anlage sind insbesondere auf durch die Bodenversiegelung bedingt, diese sind mit ca. 13.000 m² Größe von Bedeutung. Die Versiegelung des Bodens ist zwar eine erhebliche Beeinträchtigung des Naturhaushalts gemäß Eingriffsregelung und damit ausgleichspflichtig, aber sie ist nicht erheblich im Sinne des UVPG. </w:t>
      </w:r>
      <w:r w:rsidR="00343DBA">
        <w:rPr>
          <w:rFonts w:ascii="Arial" w:hAnsi="Arial" w:cs="Arial"/>
          <w:sz w:val="24"/>
          <w:szCs w:val="24"/>
        </w:rPr>
        <w:t>Weitergehende</w:t>
      </w:r>
      <w:r w:rsidR="000C389D">
        <w:rPr>
          <w:rFonts w:ascii="Arial" w:hAnsi="Arial" w:cs="Arial"/>
          <w:sz w:val="24"/>
          <w:szCs w:val="24"/>
        </w:rPr>
        <w:t xml:space="preserve"> Auswirkung der Maßnahme auf das LSG ist ebenfalls nicht zu erwarten,</w:t>
      </w:r>
      <w:r>
        <w:rPr>
          <w:rFonts w:ascii="Arial" w:hAnsi="Arial" w:cs="Arial"/>
          <w:sz w:val="24"/>
          <w:szCs w:val="24"/>
        </w:rPr>
        <w:t xml:space="preserve"> da der Schutzzweck des Gebietes nicht gefährdet ist. </w:t>
      </w:r>
      <w:r w:rsidR="000C389D">
        <w:rPr>
          <w:rFonts w:ascii="Arial" w:hAnsi="Arial" w:cs="Arial"/>
          <w:sz w:val="24"/>
          <w:szCs w:val="24"/>
        </w:rPr>
        <w:t>).</w:t>
      </w:r>
    </w:p>
    <w:p w:rsidR="00D86370" w:rsidRDefault="00D86370" w:rsidP="00D86370">
      <w:pPr>
        <w:pStyle w:val="Textkrper"/>
        <w:jc w:val="both"/>
        <w:rPr>
          <w:rFonts w:ascii="Arial" w:hAnsi="Arial" w:cs="Arial"/>
          <w:sz w:val="24"/>
          <w:szCs w:val="24"/>
        </w:rPr>
      </w:pPr>
    </w:p>
    <w:p w:rsidR="00D86370" w:rsidRDefault="00D86370" w:rsidP="00D86370">
      <w:pPr>
        <w:pStyle w:val="Textkrper"/>
        <w:jc w:val="both"/>
        <w:rPr>
          <w:rFonts w:ascii="Arial" w:hAnsi="Arial" w:cs="Arial"/>
          <w:sz w:val="24"/>
          <w:szCs w:val="24"/>
        </w:rPr>
      </w:pPr>
      <w:r>
        <w:rPr>
          <w:rFonts w:ascii="Arial" w:hAnsi="Arial" w:cs="Arial"/>
          <w:sz w:val="24"/>
          <w:szCs w:val="24"/>
        </w:rPr>
        <w:t>E</w:t>
      </w:r>
      <w:r w:rsidRPr="00D86370">
        <w:rPr>
          <w:rFonts w:ascii="Arial" w:hAnsi="Arial" w:cs="Arial"/>
          <w:sz w:val="24"/>
          <w:szCs w:val="24"/>
        </w:rPr>
        <w:t>ine erhebliche Auswirkung für die Nachbarschaft</w:t>
      </w:r>
      <w:r>
        <w:rPr>
          <w:rFonts w:ascii="Arial" w:hAnsi="Arial" w:cs="Arial"/>
          <w:sz w:val="24"/>
          <w:szCs w:val="24"/>
        </w:rPr>
        <w:t xml:space="preserve"> durch Emissionen/Immissionen ist</w:t>
      </w:r>
      <w:r w:rsidRPr="00D86370">
        <w:rPr>
          <w:rFonts w:ascii="Arial" w:hAnsi="Arial" w:cs="Arial"/>
          <w:sz w:val="24"/>
          <w:szCs w:val="24"/>
        </w:rPr>
        <w:t xml:space="preserve"> nicht zu erwarten, die entsprechenden Gutachten zu Geruch, Bioaerosole, Lärm sowie zudem Ammoniak/Stickstoff zeigen alle die Einhaltung der zulässigen Werte</w:t>
      </w:r>
      <w:r>
        <w:rPr>
          <w:rFonts w:ascii="Arial" w:hAnsi="Arial" w:cs="Arial"/>
          <w:sz w:val="24"/>
          <w:szCs w:val="24"/>
        </w:rPr>
        <w:t>.</w:t>
      </w:r>
    </w:p>
    <w:p w:rsidR="000C389D" w:rsidRDefault="000C389D" w:rsidP="00D519BA">
      <w:pPr>
        <w:pStyle w:val="Textkrper"/>
        <w:jc w:val="both"/>
        <w:rPr>
          <w:rFonts w:ascii="Arial" w:hAnsi="Arial" w:cs="Arial"/>
          <w:sz w:val="24"/>
          <w:szCs w:val="24"/>
        </w:rPr>
      </w:pPr>
    </w:p>
    <w:p w:rsidR="00870263" w:rsidRDefault="000C389D" w:rsidP="00D519BA">
      <w:pPr>
        <w:pStyle w:val="Textkrper"/>
        <w:jc w:val="both"/>
        <w:rPr>
          <w:rFonts w:ascii="Arial" w:hAnsi="Arial" w:cs="Arial"/>
          <w:sz w:val="24"/>
          <w:szCs w:val="24"/>
        </w:rPr>
      </w:pPr>
      <w:r>
        <w:rPr>
          <w:rFonts w:ascii="Arial" w:hAnsi="Arial" w:cs="Arial"/>
          <w:sz w:val="24"/>
          <w:szCs w:val="24"/>
        </w:rPr>
        <w:t>Im Antrag sind Ang</w:t>
      </w:r>
      <w:r w:rsidR="00294B67">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rsidR="00D86370" w:rsidRDefault="00D86370" w:rsidP="00D519BA">
      <w:pPr>
        <w:pStyle w:val="Textkrper"/>
        <w:jc w:val="both"/>
        <w:rPr>
          <w:rFonts w:ascii="Arial" w:hAnsi="Arial" w:cs="Arial"/>
          <w:sz w:val="24"/>
          <w:szCs w:val="24"/>
        </w:rPr>
      </w:pPr>
    </w:p>
    <w:p w:rsidR="00870263" w:rsidRDefault="00870263" w:rsidP="00D519BA">
      <w:pPr>
        <w:pStyle w:val="Textkrper"/>
        <w:jc w:val="both"/>
        <w:rPr>
          <w:rFonts w:ascii="Arial" w:hAnsi="Arial" w:cs="Arial"/>
          <w:sz w:val="24"/>
          <w:szCs w:val="24"/>
        </w:rPr>
      </w:pPr>
      <w:r>
        <w:rPr>
          <w:rFonts w:ascii="Arial" w:hAnsi="Arial" w:cs="Arial"/>
          <w:sz w:val="24"/>
          <w:szCs w:val="24"/>
        </w:rPr>
        <w:t xml:space="preserve">Die Änderung führt </w:t>
      </w:r>
      <w:r w:rsidR="002C68C5">
        <w:rPr>
          <w:rFonts w:ascii="Arial" w:hAnsi="Arial" w:cs="Arial"/>
          <w:sz w:val="24"/>
          <w:szCs w:val="24"/>
        </w:rPr>
        <w:t>da</w:t>
      </w:r>
      <w:r>
        <w:rPr>
          <w:rFonts w:ascii="Arial" w:hAnsi="Arial" w:cs="Arial"/>
          <w:sz w:val="24"/>
          <w:szCs w:val="24"/>
        </w:rPr>
        <w:t>zu</w:t>
      </w:r>
      <w:r w:rsidR="002C68C5">
        <w:rPr>
          <w:rFonts w:ascii="Arial" w:hAnsi="Arial" w:cs="Arial"/>
          <w:sz w:val="24"/>
          <w:szCs w:val="24"/>
        </w:rPr>
        <w:t>, dass die Anlage der Störfallverordnung unterliegt. Die Auswirkungen eines Störfalls bei Biogasanlagen ist jedoch als weniger erheblich einzustufen, der Sicherheitsabstand wird mit 100m eingestuft. Schutzwürdige Bebauung ist weit über diese Grenze nicht vorhanden</w:t>
      </w:r>
      <w:r>
        <w:rPr>
          <w:rFonts w:ascii="Arial" w:hAnsi="Arial" w:cs="Arial"/>
          <w:sz w:val="24"/>
          <w:szCs w:val="24"/>
        </w:rPr>
        <w:t>, so dass hierzu eine weitergehende Prüfung nicht erforderlich ist.</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294B67" w:rsidRDefault="00893AA1" w:rsidP="00893AA1">
      <w:pPr>
        <w:pStyle w:val="Textkrper"/>
        <w:jc w:val="both"/>
        <w:rPr>
          <w:rFonts w:ascii="Arial" w:hAnsi="Arial" w:cs="Arial"/>
          <w:b/>
          <w:sz w:val="24"/>
          <w:szCs w:val="24"/>
        </w:rPr>
      </w:pPr>
      <w:r w:rsidRPr="00893AA1">
        <w:rPr>
          <w:rFonts w:ascii="Arial" w:hAnsi="Arial" w:cs="Arial"/>
          <w:sz w:val="24"/>
          <w:szCs w:val="24"/>
        </w:rPr>
        <w:t xml:space="preserve">Da unter Berücksichtigung der in Anlage </w:t>
      </w:r>
      <w:r w:rsidR="002C68C5">
        <w:rPr>
          <w:rFonts w:ascii="Arial" w:hAnsi="Arial" w:cs="Arial"/>
          <w:sz w:val="24"/>
          <w:szCs w:val="24"/>
        </w:rPr>
        <w:t>3</w:t>
      </w:r>
      <w:r w:rsidRPr="00893AA1">
        <w:rPr>
          <w:rFonts w:ascii="Arial" w:hAnsi="Arial" w:cs="Arial"/>
          <w:sz w:val="24"/>
          <w:szCs w:val="24"/>
        </w:rPr>
        <w:t xml:space="preserve"> des UVPG genannten Kriterien erhebliche nachteilige Umweltauswirkungen nicht zu erwarten sind, hat die Vorprüfung ergeben, dass für das Vorhaben keine Umweltverträglichkeitsprüfung erforderlich ist. </w:t>
      </w:r>
      <w:r w:rsidR="002C68C5">
        <w:rPr>
          <w:rFonts w:ascii="Arial" w:hAnsi="Arial" w:cs="Arial"/>
          <w:sz w:val="24"/>
          <w:szCs w:val="24"/>
        </w:rPr>
        <w:t>Diese Bewertung ist in Zusammenhang mit der Tabelle, den zugehörigen Antragsunterlagen und dem zugehörigen Bewertungsschreiben zu sehen.</w:t>
      </w:r>
      <w:r w:rsidR="00294B67">
        <w:rPr>
          <w:rFonts w:ascii="Arial" w:hAnsi="Arial" w:cs="Arial"/>
          <w:sz w:val="24"/>
          <w:szCs w:val="24"/>
        </w:rPr>
        <w:t xml:space="preserve"> </w:t>
      </w:r>
      <w:r w:rsidR="00294B67" w:rsidRPr="00294B67">
        <w:rPr>
          <w:rFonts w:ascii="Arial" w:hAnsi="Arial" w:cs="Arial"/>
          <w:b/>
          <w:sz w:val="24"/>
          <w:szCs w:val="24"/>
        </w:rPr>
        <w:t>Dies gilt für die Änderung der Kompostierungsanlage. Ergänzend ist eine UVP für die WEA freiwillig durchgeführt worden, diese Angaben sind nachträglich im UVP-Portal zu finden.</w:t>
      </w:r>
    </w:p>
    <w:p w:rsidR="00A5129F" w:rsidRPr="001626A0" w:rsidRDefault="00A5129F" w:rsidP="00D519BA">
      <w:pPr>
        <w:jc w:val="both"/>
        <w:rPr>
          <w:rFonts w:ascii="Arial" w:hAnsi="Arial" w:cs="Arial"/>
          <w:szCs w:val="24"/>
        </w:rPr>
      </w:pPr>
      <w:bookmarkStart w:id="0" w:name="_GoBack"/>
      <w:bookmarkEnd w:id="0"/>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294B67">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294B67"/>
    <w:rsid w:val="002C68C5"/>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B3D78"/>
    <w:rsid w:val="006B7961"/>
    <w:rsid w:val="006D483B"/>
    <w:rsid w:val="00750147"/>
    <w:rsid w:val="007842E5"/>
    <w:rsid w:val="00853D3E"/>
    <w:rsid w:val="00870263"/>
    <w:rsid w:val="00893AA1"/>
    <w:rsid w:val="00895AC5"/>
    <w:rsid w:val="008A7932"/>
    <w:rsid w:val="008C269E"/>
    <w:rsid w:val="008D42BD"/>
    <w:rsid w:val="008E2107"/>
    <w:rsid w:val="0090373D"/>
    <w:rsid w:val="0091774C"/>
    <w:rsid w:val="009336CB"/>
    <w:rsid w:val="00950614"/>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86370"/>
    <w:rsid w:val="00DA5DDA"/>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FF2B3"/>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2</cp:revision>
  <cp:lastPrinted>2016-04-08T06:22:00Z</cp:lastPrinted>
  <dcterms:created xsi:type="dcterms:W3CDTF">2024-01-16T08:09:00Z</dcterms:created>
  <dcterms:modified xsi:type="dcterms:W3CDTF">2024-01-16T08:09:00Z</dcterms:modified>
</cp:coreProperties>
</file>