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9" w:rsidRPr="00417D20" w:rsidRDefault="00867579" w:rsidP="00417D20">
      <w:pPr>
        <w:spacing w:after="0"/>
        <w:jc w:val="center"/>
        <w:rPr>
          <w:rFonts w:ascii="Arial" w:hAnsi="Arial" w:cs="Arial"/>
          <w:b/>
        </w:rPr>
      </w:pPr>
      <w:r w:rsidRPr="00417D20">
        <w:rPr>
          <w:rFonts w:ascii="Arial" w:hAnsi="Arial" w:cs="Arial"/>
          <w:b/>
        </w:rPr>
        <w:t>Öffentliche Bekanntmachung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  <w:b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Genehmigungsverfahren nach dem Bundes-Immissionsschut</w:t>
      </w:r>
      <w:r w:rsidR="00E3370F">
        <w:rPr>
          <w:rFonts w:ascii="Arial" w:hAnsi="Arial" w:cs="Arial"/>
        </w:rPr>
        <w:t>zgesetz (</w:t>
      </w:r>
      <w:proofErr w:type="spellStart"/>
      <w:r w:rsidR="00E3370F">
        <w:rPr>
          <w:rFonts w:ascii="Arial" w:hAnsi="Arial" w:cs="Arial"/>
        </w:rPr>
        <w:t>BlmSchG</w:t>
      </w:r>
      <w:proofErr w:type="spellEnd"/>
      <w:r w:rsidR="00E3370F">
        <w:rPr>
          <w:rFonts w:ascii="Arial" w:hAnsi="Arial" w:cs="Arial"/>
        </w:rPr>
        <w:t>); Neubau eines Hähnchenmaststalles mit 40.000 Stallplätzen, 3 Futtermittelsilos, einer Futtermittelhalle, Zaunanlage mit Toren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Antragsteller: </w:t>
      </w:r>
      <w:r w:rsidR="00E3370F">
        <w:rPr>
          <w:rFonts w:ascii="Arial" w:hAnsi="Arial" w:cs="Arial"/>
        </w:rPr>
        <w:t xml:space="preserve">Ferdinand </w:t>
      </w:r>
      <w:proofErr w:type="spellStart"/>
      <w:r w:rsidR="00E3370F">
        <w:rPr>
          <w:rFonts w:ascii="Arial" w:hAnsi="Arial" w:cs="Arial"/>
        </w:rPr>
        <w:t>Höckelmann</w:t>
      </w:r>
      <w:proofErr w:type="spellEnd"/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pStyle w:val="Listenabsatz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417D20">
        <w:rPr>
          <w:rFonts w:ascii="Arial" w:hAnsi="Arial" w:cs="Arial"/>
          <w:b/>
        </w:rPr>
        <w:t>Erläuterung des Vorhabens</w:t>
      </w:r>
    </w:p>
    <w:p w:rsidR="00417D20" w:rsidRPr="00417D20" w:rsidRDefault="00417D20" w:rsidP="00417D20">
      <w:pPr>
        <w:spacing w:after="0"/>
        <w:jc w:val="both"/>
        <w:rPr>
          <w:rFonts w:ascii="Arial" w:hAnsi="Arial" w:cs="Arial"/>
          <w:b/>
        </w:rPr>
      </w:pPr>
    </w:p>
    <w:p w:rsid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Herr </w:t>
      </w:r>
      <w:proofErr w:type="spellStart"/>
      <w:r w:rsidR="00E3370F">
        <w:rPr>
          <w:rFonts w:ascii="Arial" w:hAnsi="Arial" w:cs="Arial"/>
        </w:rPr>
        <w:t>Höckelmann</w:t>
      </w:r>
      <w:proofErr w:type="spellEnd"/>
      <w:r w:rsidRPr="00417D20">
        <w:rPr>
          <w:rFonts w:ascii="Arial" w:hAnsi="Arial" w:cs="Arial"/>
        </w:rPr>
        <w:t xml:space="preserve"> beantragt die immissionsschutzrechtliche Genehmigung </w:t>
      </w:r>
      <w:r w:rsidR="00417D20">
        <w:rPr>
          <w:rFonts w:ascii="Arial" w:hAnsi="Arial" w:cs="Arial"/>
        </w:rPr>
        <w:t xml:space="preserve">zum </w:t>
      </w:r>
      <w:r w:rsidR="00E3370F">
        <w:rPr>
          <w:rFonts w:ascii="Arial" w:hAnsi="Arial" w:cs="Arial"/>
        </w:rPr>
        <w:t>Neubau eines Hähnchenmaststalles mit 40.000 Stallplätzen, 3 Futtermittelsilos, einer Futtermittelhalle und einer Zaunanlage mit Toren</w:t>
      </w:r>
      <w:r w:rsidR="002406E5">
        <w:rPr>
          <w:rFonts w:ascii="Arial" w:hAnsi="Arial" w:cs="Arial"/>
        </w:rPr>
        <w:t>.</w:t>
      </w:r>
      <w:r w:rsidR="00D803E9">
        <w:rPr>
          <w:rFonts w:ascii="Arial" w:hAnsi="Arial" w:cs="Arial"/>
        </w:rPr>
        <w:t xml:space="preserve"> Bislang umfasst die Hofstelle eine Kapazität von 29.829 Hähnchen.</w:t>
      </w:r>
    </w:p>
    <w:p w:rsidR="00CC77D0" w:rsidRDefault="00CC77D0" w:rsidP="00417D20">
      <w:pPr>
        <w:spacing w:after="0"/>
        <w:jc w:val="both"/>
        <w:rPr>
          <w:rFonts w:ascii="Arial" w:hAnsi="Arial" w:cs="Arial"/>
        </w:rPr>
      </w:pPr>
    </w:p>
    <w:p w:rsidR="00CC77D0" w:rsidRDefault="00CC77D0" w:rsidP="00417D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geplante Neubau liegt im Geltungsbereich des Bebauungsplans Nr. 60 „Tierhaltung </w:t>
      </w:r>
      <w:proofErr w:type="spellStart"/>
      <w:r>
        <w:rPr>
          <w:rFonts w:ascii="Arial" w:hAnsi="Arial" w:cs="Arial"/>
        </w:rPr>
        <w:t>Höckelmann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Diepenauer</w:t>
      </w:r>
      <w:proofErr w:type="spellEnd"/>
      <w:r>
        <w:rPr>
          <w:rFonts w:ascii="Arial" w:hAnsi="Arial" w:cs="Arial"/>
        </w:rPr>
        <w:t xml:space="preserve"> Straße“ der Gemeinde </w:t>
      </w:r>
      <w:proofErr w:type="spellStart"/>
      <w:r>
        <w:rPr>
          <w:rFonts w:ascii="Arial" w:hAnsi="Arial" w:cs="Arial"/>
        </w:rPr>
        <w:t>Ostercappeln</w:t>
      </w:r>
      <w:proofErr w:type="spellEnd"/>
      <w:r>
        <w:rPr>
          <w:rFonts w:ascii="Arial" w:hAnsi="Arial" w:cs="Arial"/>
        </w:rPr>
        <w:t>.</w:t>
      </w:r>
    </w:p>
    <w:p w:rsidR="00A0362A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 </w:t>
      </w:r>
    </w:p>
    <w:p w:rsidR="00867579" w:rsidRDefault="00417D20" w:rsidP="00417D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Das Vorhaben</w:t>
      </w:r>
      <w:r w:rsidR="002A15FC" w:rsidRPr="00417D20">
        <w:rPr>
          <w:rFonts w:ascii="Arial" w:hAnsi="Arial" w:cs="Arial"/>
        </w:rPr>
        <w:t xml:space="preserve"> soll</w:t>
      </w:r>
      <w:r w:rsidR="00867579" w:rsidRPr="00417D20">
        <w:rPr>
          <w:rFonts w:ascii="Arial" w:hAnsi="Arial" w:cs="Arial"/>
        </w:rPr>
        <w:t xml:space="preserve"> an folgende</w:t>
      </w:r>
      <w:r w:rsidR="00E3370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Standort</w:t>
      </w:r>
      <w:r w:rsidR="00867579" w:rsidRPr="00417D20">
        <w:rPr>
          <w:rFonts w:ascii="Arial" w:hAnsi="Arial" w:cs="Arial"/>
        </w:rPr>
        <w:t xml:space="preserve"> errichtet werden:</w:t>
      </w:r>
    </w:p>
    <w:p w:rsidR="00417D20" w:rsidRPr="00417D20" w:rsidRDefault="00417D20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  <w:b/>
        </w:rPr>
      </w:pPr>
      <w:r w:rsidRPr="00417D20">
        <w:rPr>
          <w:rFonts w:ascii="Arial" w:hAnsi="Arial" w:cs="Arial"/>
          <w:b/>
        </w:rPr>
        <w:t xml:space="preserve">Gemeinde </w:t>
      </w:r>
      <w:proofErr w:type="spellStart"/>
      <w:r w:rsidR="00E3370F">
        <w:rPr>
          <w:rFonts w:ascii="Arial" w:hAnsi="Arial" w:cs="Arial"/>
          <w:b/>
        </w:rPr>
        <w:t>Ostercappeln</w:t>
      </w:r>
      <w:proofErr w:type="spellEnd"/>
      <w:r w:rsidRPr="00417D20">
        <w:rPr>
          <w:rFonts w:ascii="Arial" w:hAnsi="Arial" w:cs="Arial"/>
          <w:b/>
        </w:rPr>
        <w:t xml:space="preserve">, </w:t>
      </w:r>
      <w:r w:rsidR="00417D20">
        <w:rPr>
          <w:rFonts w:ascii="Arial" w:hAnsi="Arial" w:cs="Arial"/>
          <w:b/>
        </w:rPr>
        <w:t>Gemarkung</w:t>
      </w:r>
      <w:r w:rsidRPr="00417D20">
        <w:rPr>
          <w:rFonts w:ascii="Arial" w:hAnsi="Arial" w:cs="Arial"/>
          <w:b/>
        </w:rPr>
        <w:t xml:space="preserve"> </w:t>
      </w:r>
      <w:proofErr w:type="spellStart"/>
      <w:r w:rsidR="00E3370F">
        <w:rPr>
          <w:rFonts w:ascii="Arial" w:hAnsi="Arial" w:cs="Arial"/>
          <w:b/>
        </w:rPr>
        <w:t>Schwagstorf</w:t>
      </w:r>
      <w:proofErr w:type="spellEnd"/>
      <w:r w:rsidR="00417D20">
        <w:rPr>
          <w:rFonts w:ascii="Arial" w:hAnsi="Arial" w:cs="Arial"/>
          <w:b/>
        </w:rPr>
        <w:t xml:space="preserve">, </w:t>
      </w:r>
      <w:r w:rsidR="00E3370F">
        <w:rPr>
          <w:rFonts w:ascii="Arial" w:hAnsi="Arial" w:cs="Arial"/>
          <w:b/>
        </w:rPr>
        <w:t>Flur 38</w:t>
      </w:r>
      <w:r w:rsidR="00417D20">
        <w:rPr>
          <w:rFonts w:ascii="Arial" w:hAnsi="Arial" w:cs="Arial"/>
          <w:b/>
        </w:rPr>
        <w:t xml:space="preserve">, Flurstück </w:t>
      </w:r>
      <w:r w:rsidR="00E3370F">
        <w:rPr>
          <w:rFonts w:ascii="Arial" w:hAnsi="Arial" w:cs="Arial"/>
          <w:b/>
        </w:rPr>
        <w:t>15</w:t>
      </w:r>
    </w:p>
    <w:p w:rsidR="00417D20" w:rsidRDefault="00417D20" w:rsidP="00417D20">
      <w:pPr>
        <w:spacing w:after="0"/>
        <w:jc w:val="both"/>
        <w:rPr>
          <w:rFonts w:ascii="Arial" w:hAnsi="Arial" w:cs="Arial"/>
        </w:rPr>
      </w:pPr>
    </w:p>
    <w:p w:rsidR="00951ED0" w:rsidRDefault="00951ED0" w:rsidP="00417D20">
      <w:pPr>
        <w:spacing w:after="0"/>
        <w:jc w:val="both"/>
        <w:rPr>
          <w:rFonts w:ascii="Arial" w:hAnsi="Arial" w:cs="Arial"/>
        </w:rPr>
      </w:pPr>
      <w:r w:rsidRPr="008B5C5E">
        <w:rPr>
          <w:rFonts w:ascii="Arial" w:hAnsi="Arial" w:cs="Arial"/>
        </w:rPr>
        <w:t>Gemäß § 16</w:t>
      </w:r>
      <w:r w:rsidR="00867579" w:rsidRPr="008B5C5E">
        <w:rPr>
          <w:rFonts w:ascii="Arial" w:hAnsi="Arial" w:cs="Arial"/>
        </w:rPr>
        <w:t xml:space="preserve"> des Bundes-</w:t>
      </w:r>
      <w:proofErr w:type="spellStart"/>
      <w:r w:rsidR="00867579" w:rsidRPr="008B5C5E">
        <w:rPr>
          <w:rFonts w:ascii="Arial" w:hAnsi="Arial" w:cs="Arial"/>
        </w:rPr>
        <w:t>lmmissionsschutzgesetzes</w:t>
      </w:r>
      <w:proofErr w:type="spellEnd"/>
      <w:r w:rsidR="00867579" w:rsidRPr="008B5C5E">
        <w:rPr>
          <w:rFonts w:ascii="Arial" w:hAnsi="Arial" w:cs="Arial"/>
        </w:rPr>
        <w:t xml:space="preserve"> (</w:t>
      </w:r>
      <w:proofErr w:type="spellStart"/>
      <w:r w:rsidR="00867579" w:rsidRPr="008B5C5E">
        <w:rPr>
          <w:rFonts w:ascii="Arial" w:hAnsi="Arial" w:cs="Arial"/>
        </w:rPr>
        <w:t>BlmSchG</w:t>
      </w:r>
      <w:proofErr w:type="spellEnd"/>
      <w:r w:rsidR="00867579" w:rsidRPr="008B5C5E">
        <w:rPr>
          <w:rFonts w:ascii="Arial" w:hAnsi="Arial" w:cs="Arial"/>
        </w:rPr>
        <w:t>) in der Neufassung vom 17.05.2013</w:t>
      </w:r>
      <w:r w:rsidRPr="008B5C5E">
        <w:rPr>
          <w:rFonts w:ascii="Arial" w:hAnsi="Arial" w:cs="Arial"/>
        </w:rPr>
        <w:t xml:space="preserve"> (BGBI. I S. 1275) </w:t>
      </w:r>
      <w:r w:rsidR="00E3370F" w:rsidRPr="008B5C5E">
        <w:rPr>
          <w:rFonts w:ascii="Arial" w:hAnsi="Arial" w:cs="Arial"/>
        </w:rPr>
        <w:t xml:space="preserve">in der zurzeit geltenden Fassung </w:t>
      </w:r>
      <w:proofErr w:type="spellStart"/>
      <w:r w:rsidR="00E3370F" w:rsidRPr="008B5C5E">
        <w:rPr>
          <w:rFonts w:ascii="Arial" w:hAnsi="Arial" w:cs="Arial"/>
        </w:rPr>
        <w:t>i.V.m</w:t>
      </w:r>
      <w:proofErr w:type="spellEnd"/>
      <w:r w:rsidR="00E3370F" w:rsidRPr="008B5C5E">
        <w:rPr>
          <w:rFonts w:ascii="Arial" w:hAnsi="Arial" w:cs="Arial"/>
        </w:rPr>
        <w:t>. § 1 und der lfd. Nr. 7.3.2 des Anhangs Nr. 1 der 4. Verordnung zur Durchführung des Bundes-Immissionsschutzgesetzes</w:t>
      </w:r>
      <w:r w:rsidR="00E3370F">
        <w:rPr>
          <w:rFonts w:ascii="Arial" w:hAnsi="Arial" w:cs="Arial"/>
        </w:rPr>
        <w:t xml:space="preserve"> (Verordnung über genehmigungsbedürftige Anlagen – 4. BImSchV) in der Fassung vom 02.05.2013 (BGBl. I S. 670) bedarf das Vorhaben einer Genehmigung nach diesen gesetzlichen Vorschriften.</w:t>
      </w:r>
    </w:p>
    <w:p w:rsidR="00951ED0" w:rsidRDefault="00951ED0" w:rsidP="00417D20">
      <w:pPr>
        <w:spacing w:after="0"/>
        <w:jc w:val="both"/>
        <w:rPr>
          <w:rFonts w:ascii="Arial" w:hAnsi="Arial" w:cs="Arial"/>
        </w:rPr>
      </w:pPr>
    </w:p>
    <w:p w:rsidR="00867579" w:rsidRDefault="003A40F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Gemäß § </w:t>
      </w:r>
      <w:r w:rsidR="00A73FC2">
        <w:rPr>
          <w:rFonts w:ascii="Arial" w:hAnsi="Arial" w:cs="Arial"/>
        </w:rPr>
        <w:t>5</w:t>
      </w:r>
      <w:r w:rsidR="00AA0916">
        <w:rPr>
          <w:rFonts w:ascii="Arial" w:hAnsi="Arial" w:cs="Arial"/>
        </w:rPr>
        <w:t xml:space="preserve"> </w:t>
      </w:r>
      <w:proofErr w:type="spellStart"/>
      <w:r w:rsidR="00AA0916">
        <w:rPr>
          <w:rFonts w:ascii="Arial" w:hAnsi="Arial" w:cs="Arial"/>
        </w:rPr>
        <w:t>i.V.m</w:t>
      </w:r>
      <w:proofErr w:type="spellEnd"/>
      <w:r w:rsidR="00AA0916">
        <w:rPr>
          <w:rFonts w:ascii="Arial" w:hAnsi="Arial" w:cs="Arial"/>
        </w:rPr>
        <w:t xml:space="preserve">. § </w:t>
      </w:r>
      <w:r w:rsidR="005162C1">
        <w:rPr>
          <w:rFonts w:ascii="Arial" w:hAnsi="Arial" w:cs="Arial"/>
        </w:rPr>
        <w:t>9</w:t>
      </w:r>
      <w:r w:rsidR="00AA0916">
        <w:rPr>
          <w:rFonts w:ascii="Arial" w:hAnsi="Arial" w:cs="Arial"/>
        </w:rPr>
        <w:t xml:space="preserve"> und der Nr. </w:t>
      </w:r>
      <w:r w:rsidR="00A73FC2">
        <w:rPr>
          <w:rFonts w:ascii="Arial" w:hAnsi="Arial" w:cs="Arial"/>
        </w:rPr>
        <w:t>7.3.2</w:t>
      </w:r>
      <w:r w:rsidR="00AA0916">
        <w:rPr>
          <w:rFonts w:ascii="Arial" w:hAnsi="Arial" w:cs="Arial"/>
        </w:rPr>
        <w:t xml:space="preserve"> </w:t>
      </w:r>
      <w:r w:rsidRPr="00417D20">
        <w:rPr>
          <w:rFonts w:ascii="Arial" w:hAnsi="Arial" w:cs="Arial"/>
        </w:rPr>
        <w:t>des Gesetzes über die Umweltverträglichkeitsprüfung (UVPG)</w:t>
      </w:r>
      <w:r w:rsidR="00821E3E">
        <w:rPr>
          <w:rFonts w:ascii="Arial" w:hAnsi="Arial" w:cs="Arial"/>
        </w:rPr>
        <w:t xml:space="preserve"> </w:t>
      </w:r>
      <w:r w:rsidRPr="00417D20">
        <w:rPr>
          <w:rFonts w:ascii="Arial" w:hAnsi="Arial" w:cs="Arial"/>
        </w:rPr>
        <w:t>besteht die Verpflichtung zur Durchführung einer Umweltverträglichkeitsprüfung (UVP).</w:t>
      </w:r>
    </w:p>
    <w:p w:rsidR="00AA0916" w:rsidRPr="00417D20" w:rsidRDefault="00AA0916" w:rsidP="00417D20">
      <w:pPr>
        <w:spacing w:after="0"/>
        <w:jc w:val="both"/>
        <w:rPr>
          <w:rFonts w:ascii="Arial" w:hAnsi="Arial" w:cs="Arial"/>
        </w:rPr>
      </w:pPr>
    </w:p>
    <w:p w:rsidR="00AA0916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Das Vorhaben wird hiermit gem. § 10 Abs. 3 </w:t>
      </w:r>
      <w:proofErr w:type="spellStart"/>
      <w:r w:rsidRPr="00417D20">
        <w:rPr>
          <w:rFonts w:ascii="Arial" w:hAnsi="Arial" w:cs="Arial"/>
        </w:rPr>
        <w:t>BlmSchG</w:t>
      </w:r>
      <w:proofErr w:type="spellEnd"/>
      <w:r w:rsidRPr="00417D20">
        <w:rPr>
          <w:rFonts w:ascii="Arial" w:hAnsi="Arial" w:cs="Arial"/>
        </w:rPr>
        <w:t xml:space="preserve"> un</w:t>
      </w:r>
      <w:r w:rsidR="00A0490A">
        <w:rPr>
          <w:rFonts w:ascii="Arial" w:hAnsi="Arial" w:cs="Arial"/>
        </w:rPr>
        <w:t xml:space="preserve">d §§ 18, 19 UVPG </w:t>
      </w:r>
      <w:r w:rsidR="000C408E" w:rsidRPr="00417D20">
        <w:rPr>
          <w:rFonts w:ascii="Arial" w:hAnsi="Arial" w:cs="Arial"/>
        </w:rPr>
        <w:t>öffentlich be</w:t>
      </w:r>
      <w:r w:rsidRPr="00417D20">
        <w:rPr>
          <w:rFonts w:ascii="Arial" w:hAnsi="Arial" w:cs="Arial"/>
        </w:rPr>
        <w:t>kannt gemacht.</w:t>
      </w:r>
    </w:p>
    <w:p w:rsidR="00AA0916" w:rsidRDefault="00AA0916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Die öffentliche Bekanntmachung erscheint in den örtli</w:t>
      </w:r>
      <w:r w:rsidR="000C408E" w:rsidRPr="00417D20">
        <w:rPr>
          <w:rFonts w:ascii="Arial" w:hAnsi="Arial" w:cs="Arial"/>
        </w:rPr>
        <w:t>chen Tageszeitungen (Neue Osnab</w:t>
      </w:r>
      <w:r w:rsidRPr="00417D20">
        <w:rPr>
          <w:rFonts w:ascii="Arial" w:hAnsi="Arial" w:cs="Arial"/>
        </w:rPr>
        <w:t xml:space="preserve">rücker Zeitung, </w:t>
      </w:r>
      <w:r w:rsidR="00D830AF">
        <w:rPr>
          <w:rFonts w:ascii="Arial" w:hAnsi="Arial" w:cs="Arial"/>
        </w:rPr>
        <w:t>Wittlager</w:t>
      </w:r>
      <w:r w:rsidR="00AA0916">
        <w:rPr>
          <w:rFonts w:ascii="Arial" w:hAnsi="Arial" w:cs="Arial"/>
        </w:rPr>
        <w:t xml:space="preserve"> Kreisblatt</w:t>
      </w:r>
      <w:r w:rsidR="002A15FC" w:rsidRPr="00417D20">
        <w:rPr>
          <w:rFonts w:ascii="Arial" w:hAnsi="Arial" w:cs="Arial"/>
        </w:rPr>
        <w:t>)</w:t>
      </w:r>
      <w:r w:rsidRPr="00417D20">
        <w:rPr>
          <w:rFonts w:ascii="Arial" w:hAnsi="Arial" w:cs="Arial"/>
        </w:rPr>
        <w:t>, dem Amtsblatt</w:t>
      </w:r>
      <w:r w:rsidR="000C408E" w:rsidRPr="00417D20">
        <w:rPr>
          <w:rFonts w:ascii="Arial" w:hAnsi="Arial" w:cs="Arial"/>
        </w:rPr>
        <w:t xml:space="preserve"> für den Landkreis Osnabrück so</w:t>
      </w:r>
      <w:r w:rsidRPr="00417D20">
        <w:rPr>
          <w:rFonts w:ascii="Arial" w:hAnsi="Arial" w:cs="Arial"/>
        </w:rPr>
        <w:t>wie gemäß § 27a des Verwaltungsverfahrensgesetztes (</w:t>
      </w:r>
      <w:r w:rsidR="00754F5C" w:rsidRPr="00417D20">
        <w:rPr>
          <w:rFonts w:ascii="Arial" w:hAnsi="Arial" w:cs="Arial"/>
        </w:rPr>
        <w:t>VwVfG) im Internet auf der Home</w:t>
      </w:r>
      <w:r w:rsidRPr="00417D20">
        <w:rPr>
          <w:rFonts w:ascii="Arial" w:hAnsi="Arial" w:cs="Arial"/>
        </w:rPr>
        <w:t>page des Landkreises Osnabrück (</w:t>
      </w:r>
      <w:hyperlink r:id="rId7" w:history="1">
        <w:r w:rsidRPr="00417D20">
          <w:rPr>
            <w:rStyle w:val="Hyperlink"/>
            <w:rFonts w:ascii="Arial" w:hAnsi="Arial" w:cs="Arial"/>
          </w:rPr>
          <w:t>www.landkreis-osnabrueck.de</w:t>
        </w:r>
      </w:hyperlink>
      <w:r w:rsidRPr="00417D20">
        <w:rPr>
          <w:rFonts w:ascii="Arial" w:hAnsi="Arial" w:cs="Arial"/>
        </w:rPr>
        <w:t>)</w:t>
      </w:r>
      <w:r w:rsidR="002A15FC" w:rsidRPr="00417D20">
        <w:rPr>
          <w:rFonts w:ascii="Arial" w:hAnsi="Arial" w:cs="Arial"/>
        </w:rPr>
        <w:t xml:space="preserve"> </w:t>
      </w:r>
      <w:r w:rsidR="00AA0916">
        <w:rPr>
          <w:rFonts w:ascii="Arial" w:hAnsi="Arial" w:cs="Arial"/>
        </w:rPr>
        <w:t>und gem. § 20 UVPG im zentralen Informationsportal über Umweltverträglichkeitsprüfungen in Niedersachsen (</w:t>
      </w:r>
      <w:r w:rsidR="00AA0916" w:rsidRPr="008B4F4E">
        <w:rPr>
          <w:rFonts w:ascii="Arial" w:hAnsi="Arial" w:cs="Arial"/>
          <w:u w:val="single"/>
        </w:rPr>
        <w:t>https://uvp.niedersachsen.de/portal/</w:t>
      </w:r>
      <w:r w:rsidR="00AA0916">
        <w:rPr>
          <w:rFonts w:ascii="Arial" w:hAnsi="Arial" w:cs="Arial"/>
        </w:rPr>
        <w:t>).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867579" w:rsidRPr="00AA0916" w:rsidRDefault="00867579" w:rsidP="00AA0916">
      <w:pPr>
        <w:pStyle w:val="Listenabsatz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AA0916">
        <w:rPr>
          <w:rFonts w:ascii="Arial" w:hAnsi="Arial" w:cs="Arial"/>
          <w:b/>
        </w:rPr>
        <w:t>Auslegung der Antragsunterlagen</w:t>
      </w:r>
    </w:p>
    <w:p w:rsidR="00AA0916" w:rsidRPr="00AA0916" w:rsidRDefault="00AA0916" w:rsidP="00AA0916">
      <w:pPr>
        <w:spacing w:after="0"/>
        <w:jc w:val="both"/>
        <w:rPr>
          <w:rFonts w:ascii="Arial" w:hAnsi="Arial" w:cs="Arial"/>
          <w:b/>
        </w:rPr>
      </w:pPr>
    </w:p>
    <w:p w:rsidR="00867579" w:rsidRPr="00417D20" w:rsidRDefault="00867579" w:rsidP="00AA0916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Der Genehmigungsantrag und die dazugehörigen Unterlagen liegen in der Zeit vom</w:t>
      </w:r>
    </w:p>
    <w:p w:rsidR="00AA0916" w:rsidRDefault="00AA0916" w:rsidP="00AA0916">
      <w:pPr>
        <w:spacing w:after="0"/>
        <w:jc w:val="both"/>
        <w:rPr>
          <w:rFonts w:ascii="Arial" w:hAnsi="Arial" w:cs="Arial"/>
          <w:b/>
        </w:rPr>
      </w:pPr>
    </w:p>
    <w:p w:rsidR="00867579" w:rsidRDefault="009D73CE" w:rsidP="00591AF6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</w:t>
      </w:r>
      <w:r w:rsidR="00867579" w:rsidRPr="004771D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8</w:t>
      </w:r>
      <w:r w:rsidR="00867579" w:rsidRPr="004771D6">
        <w:rPr>
          <w:rFonts w:ascii="Arial" w:hAnsi="Arial" w:cs="Arial"/>
          <w:b/>
        </w:rPr>
        <w:t xml:space="preserve">.2018 bis zum </w:t>
      </w:r>
      <w:r>
        <w:rPr>
          <w:rFonts w:ascii="Arial" w:hAnsi="Arial" w:cs="Arial"/>
          <w:b/>
        </w:rPr>
        <w:t>07</w:t>
      </w:r>
      <w:r w:rsidR="00867579" w:rsidRPr="004771D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bookmarkStart w:id="0" w:name="_GoBack"/>
      <w:bookmarkEnd w:id="0"/>
      <w:r w:rsidR="00867579" w:rsidRPr="004771D6">
        <w:rPr>
          <w:rFonts w:ascii="Arial" w:hAnsi="Arial" w:cs="Arial"/>
          <w:b/>
        </w:rPr>
        <w:t>.2018</w:t>
      </w:r>
    </w:p>
    <w:p w:rsidR="00AA0916" w:rsidRPr="00417D20" w:rsidRDefault="00AA0916" w:rsidP="00AA0916">
      <w:pPr>
        <w:spacing w:after="0"/>
        <w:ind w:left="708" w:firstLine="708"/>
        <w:jc w:val="center"/>
        <w:rPr>
          <w:rFonts w:ascii="Arial" w:hAnsi="Arial" w:cs="Arial"/>
          <w:b/>
        </w:rPr>
      </w:pPr>
    </w:p>
    <w:p w:rsidR="00AA0916" w:rsidRDefault="00AA0916" w:rsidP="00CC77D0">
      <w:pPr>
        <w:pStyle w:val="Listenabsatz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einschließlich beim Landkreis Osnabrück, Fachdienst Planen und Bauen, Am </w:t>
      </w:r>
      <w:proofErr w:type="spellStart"/>
      <w:r>
        <w:rPr>
          <w:rFonts w:ascii="Arial" w:hAnsi="Arial" w:cs="Arial"/>
        </w:rPr>
        <w:t>Schölerberg</w:t>
      </w:r>
      <w:proofErr w:type="spellEnd"/>
      <w:r>
        <w:rPr>
          <w:rFonts w:ascii="Arial" w:hAnsi="Arial" w:cs="Arial"/>
        </w:rPr>
        <w:t xml:space="preserve"> 1, 49082 </w:t>
      </w:r>
      <w:r w:rsidRPr="000150D6">
        <w:rPr>
          <w:rFonts w:ascii="Arial" w:hAnsi="Arial" w:cs="Arial"/>
        </w:rPr>
        <w:t>Osnabrück,</w:t>
      </w:r>
      <w:r>
        <w:rPr>
          <w:rFonts w:ascii="Arial" w:hAnsi="Arial" w:cs="Arial"/>
        </w:rPr>
        <w:t xml:space="preserve"> Raum 4082 aus und </w:t>
      </w:r>
      <w:r w:rsidRPr="003E6D01">
        <w:rPr>
          <w:rFonts w:ascii="Arial" w:hAnsi="Arial" w:cs="Arial"/>
        </w:rPr>
        <w:t>können Montag bis Freitag in der Zeit von 8:00 – 13:00 Uhr und Donnerstag von 8:00 – 17:30 Uhr mit vorheriger Terminvereinbarung eingesehen werden.</w:t>
      </w:r>
    </w:p>
    <w:p w:rsidR="008B0BE5" w:rsidRDefault="008B0BE5" w:rsidP="00AA0916">
      <w:pPr>
        <w:pStyle w:val="Listenabsatz"/>
        <w:spacing w:after="0" w:line="240" w:lineRule="auto"/>
        <w:ind w:left="0"/>
        <w:jc w:val="both"/>
        <w:rPr>
          <w:rFonts w:ascii="Arial" w:hAnsi="Arial" w:cs="Arial"/>
        </w:rPr>
      </w:pPr>
    </w:p>
    <w:p w:rsidR="00867579" w:rsidRDefault="00867579" w:rsidP="00AA0916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Des Weiteren liegen die Antragsunterlagen bei</w:t>
      </w:r>
    </w:p>
    <w:p w:rsidR="00B12134" w:rsidRDefault="00B12134" w:rsidP="00AA0916">
      <w:pPr>
        <w:spacing w:after="0"/>
        <w:jc w:val="both"/>
        <w:rPr>
          <w:rFonts w:ascii="Arial" w:hAnsi="Arial" w:cs="Arial"/>
        </w:rPr>
      </w:pPr>
    </w:p>
    <w:p w:rsidR="00B12134" w:rsidRDefault="00B12134" w:rsidP="00B12134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E6D01">
        <w:rPr>
          <w:rFonts w:ascii="Arial" w:hAnsi="Arial" w:cs="Arial"/>
        </w:rPr>
        <w:t xml:space="preserve">der Gemeinde </w:t>
      </w:r>
      <w:proofErr w:type="spellStart"/>
      <w:r>
        <w:rPr>
          <w:rFonts w:ascii="Arial" w:hAnsi="Arial" w:cs="Arial"/>
        </w:rPr>
        <w:t>Ostercappeln</w:t>
      </w:r>
      <w:proofErr w:type="spellEnd"/>
      <w:r w:rsidRPr="003E6D01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Gildebrede</w:t>
      </w:r>
      <w:proofErr w:type="spellEnd"/>
      <w:r>
        <w:rPr>
          <w:rFonts w:ascii="Arial" w:hAnsi="Arial" w:cs="Arial"/>
        </w:rPr>
        <w:t xml:space="preserve"> 1, 49179 </w:t>
      </w:r>
      <w:proofErr w:type="spellStart"/>
      <w:r>
        <w:rPr>
          <w:rFonts w:ascii="Arial" w:hAnsi="Arial" w:cs="Arial"/>
        </w:rPr>
        <w:t>Ostercappeln</w:t>
      </w:r>
      <w:proofErr w:type="spellEnd"/>
    </w:p>
    <w:p w:rsidR="00B12134" w:rsidRPr="003E6D01" w:rsidRDefault="00B12134" w:rsidP="00B12134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E6D0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Gemeinde </w:t>
      </w:r>
      <w:proofErr w:type="spellStart"/>
      <w:r>
        <w:rPr>
          <w:rFonts w:ascii="Arial" w:hAnsi="Arial" w:cs="Arial"/>
        </w:rPr>
        <w:t>Bohmte</w:t>
      </w:r>
      <w:proofErr w:type="spellEnd"/>
      <w:r>
        <w:rPr>
          <w:rFonts w:ascii="Arial" w:hAnsi="Arial" w:cs="Arial"/>
        </w:rPr>
        <w:t xml:space="preserve">, Bremer Straße 4, 49163 </w:t>
      </w:r>
      <w:proofErr w:type="spellStart"/>
      <w:r>
        <w:rPr>
          <w:rFonts w:ascii="Arial" w:hAnsi="Arial" w:cs="Arial"/>
        </w:rPr>
        <w:t>Bohmte</w:t>
      </w:r>
      <w:proofErr w:type="spellEnd"/>
    </w:p>
    <w:p w:rsidR="00722D9A" w:rsidRDefault="00722D9A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zur allgemeinen Einsichtnahme während der</w:t>
      </w:r>
      <w:r w:rsidR="00722D9A">
        <w:rPr>
          <w:rFonts w:ascii="Arial" w:hAnsi="Arial" w:cs="Arial"/>
        </w:rPr>
        <w:t xml:space="preserve"> jeweiligen</w:t>
      </w:r>
      <w:r w:rsidRPr="00417D20">
        <w:rPr>
          <w:rFonts w:ascii="Arial" w:hAnsi="Arial" w:cs="Arial"/>
        </w:rPr>
        <w:t xml:space="preserve"> Dienstzeiten aus.</w:t>
      </w:r>
    </w:p>
    <w:p w:rsidR="00722D9A" w:rsidRPr="00417D20" w:rsidRDefault="00722D9A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Die Antragsunterlagen sind im selben Zeitraum im Internet unter </w:t>
      </w:r>
      <w:r w:rsidRPr="00722D9A">
        <w:rPr>
          <w:rFonts w:ascii="Arial" w:hAnsi="Arial" w:cs="Arial"/>
          <w:u w:val="single"/>
        </w:rPr>
        <w:t>www.landkreis-osnabrueck.de/auslegung</w:t>
      </w:r>
      <w:r w:rsidRPr="00417D20">
        <w:rPr>
          <w:rFonts w:ascii="Arial" w:hAnsi="Arial" w:cs="Arial"/>
        </w:rPr>
        <w:t xml:space="preserve"> und im zentralen Informationsportal über Umweltverträglichkeits-prüfungen in Niedersachsen (</w:t>
      </w:r>
      <w:r w:rsidRPr="00722D9A">
        <w:rPr>
          <w:rFonts w:ascii="Arial" w:hAnsi="Arial" w:cs="Arial"/>
          <w:u w:val="single"/>
        </w:rPr>
        <w:t>https://uvp.niedersachsen.de/portal/</w:t>
      </w:r>
      <w:r w:rsidRPr="00417D20">
        <w:rPr>
          <w:rFonts w:ascii="Arial" w:hAnsi="Arial" w:cs="Arial"/>
        </w:rPr>
        <w:t>) einzusehen.</w:t>
      </w:r>
    </w:p>
    <w:p w:rsidR="00722D9A" w:rsidRPr="00417D20" w:rsidRDefault="00722D9A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Zu den Antragsunterlagen, die zur Einsichtnahme ausgelegt werden, gehören </w:t>
      </w:r>
      <w:r w:rsidRPr="00A84883">
        <w:rPr>
          <w:rFonts w:ascii="Arial" w:hAnsi="Arial" w:cs="Arial"/>
        </w:rPr>
        <w:t>u. a.</w:t>
      </w:r>
      <w:r w:rsidRPr="00417D20">
        <w:rPr>
          <w:rFonts w:ascii="Arial" w:hAnsi="Arial" w:cs="Arial"/>
        </w:rPr>
        <w:t xml:space="preserve"> folgende umweltrelevante Unterlagen:</w:t>
      </w:r>
    </w:p>
    <w:p w:rsidR="00A84883" w:rsidRPr="00417D20" w:rsidRDefault="00A8488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• </w:t>
      </w:r>
      <w:r w:rsidR="00B12134">
        <w:rPr>
          <w:rFonts w:ascii="Arial" w:hAnsi="Arial" w:cs="Arial"/>
        </w:rPr>
        <w:t>UVP-Bericht</w:t>
      </w:r>
    </w:p>
    <w:p w:rsidR="00A84883" w:rsidRDefault="00A84883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="00B12134">
        <w:rPr>
          <w:rFonts w:ascii="Arial" w:hAnsi="Arial" w:cs="Arial"/>
        </w:rPr>
        <w:t>Immissionsschutztechnischer Bericht (Geruch, Ammoniak, Staub)</w:t>
      </w:r>
    </w:p>
    <w:p w:rsidR="005C3BB9" w:rsidRPr="00417D20" w:rsidRDefault="005C3BB9" w:rsidP="00644D1B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="00644D1B">
        <w:rPr>
          <w:rFonts w:ascii="Arial" w:hAnsi="Arial" w:cs="Arial"/>
        </w:rPr>
        <w:t xml:space="preserve">Faunistisches Gutachten - </w:t>
      </w:r>
      <w:proofErr w:type="spellStart"/>
      <w:r w:rsidR="00644D1B">
        <w:rPr>
          <w:rFonts w:ascii="Arial" w:hAnsi="Arial" w:cs="Arial"/>
        </w:rPr>
        <w:t>Avifauna</w:t>
      </w:r>
      <w:proofErr w:type="spellEnd"/>
    </w:p>
    <w:p w:rsidR="00867579" w:rsidRPr="00417D20" w:rsidRDefault="00867579" w:rsidP="002476A1">
      <w:pPr>
        <w:spacing w:after="0"/>
        <w:ind w:firstLine="567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• Brandschutzgutachten</w:t>
      </w:r>
    </w:p>
    <w:p w:rsidR="00A84883" w:rsidRDefault="00A84883" w:rsidP="00F3318D">
      <w:pPr>
        <w:spacing w:after="0"/>
        <w:jc w:val="both"/>
        <w:rPr>
          <w:rFonts w:ascii="Arial" w:hAnsi="Arial" w:cs="Arial"/>
        </w:rPr>
      </w:pPr>
    </w:p>
    <w:p w:rsidR="00F3318D" w:rsidRDefault="00F3318D" w:rsidP="00F331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Etwaige Einwendungen gegen das o.a. Vorhaben können bei den vorgenannten Dienststellen schriftlich (*) geltend gemacht werden. </w:t>
      </w:r>
    </w:p>
    <w:p w:rsidR="00F3318D" w:rsidRDefault="00F3318D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Die Einwendungen müssen die volle leserliche Anschrift mit Namen und Unterschrift tragen. Unleserliche Namen oder Anschriften werden bei gleichförmigen Einwendungen unberücksichtigt gelassen. </w:t>
      </w:r>
      <w:r w:rsidR="002A15FC" w:rsidRPr="00417D20">
        <w:rPr>
          <w:rFonts w:ascii="Arial" w:hAnsi="Arial" w:cs="Arial"/>
        </w:rPr>
        <w:t xml:space="preserve">Die </w:t>
      </w:r>
      <w:r w:rsidRPr="00417D20">
        <w:rPr>
          <w:rFonts w:ascii="Arial" w:hAnsi="Arial" w:cs="Arial"/>
        </w:rPr>
        <w:t>Einwendungen werden dem Antragsteller zur Kenntnis gegeben.</w:t>
      </w:r>
      <w:r w:rsidR="00F3318D">
        <w:rPr>
          <w:rFonts w:ascii="Arial" w:hAnsi="Arial" w:cs="Arial"/>
        </w:rPr>
        <w:t xml:space="preserve"> </w:t>
      </w:r>
      <w:r w:rsidRPr="00417D20">
        <w:rPr>
          <w:rFonts w:ascii="Arial" w:hAnsi="Arial" w:cs="Arial"/>
        </w:rPr>
        <w:t>Auf Verla</w:t>
      </w:r>
      <w:r w:rsidR="00F3318D">
        <w:rPr>
          <w:rFonts w:ascii="Arial" w:hAnsi="Arial" w:cs="Arial"/>
        </w:rPr>
        <w:t xml:space="preserve">ngen des </w:t>
      </w:r>
      <w:proofErr w:type="spellStart"/>
      <w:r w:rsidR="00F3318D">
        <w:rPr>
          <w:rFonts w:ascii="Arial" w:hAnsi="Arial" w:cs="Arial"/>
        </w:rPr>
        <w:t>Einwenders</w:t>
      </w:r>
      <w:proofErr w:type="spellEnd"/>
      <w:r w:rsidR="00F3318D">
        <w:rPr>
          <w:rFonts w:ascii="Arial" w:hAnsi="Arial" w:cs="Arial"/>
        </w:rPr>
        <w:t xml:space="preserve"> werden Name</w:t>
      </w:r>
      <w:r w:rsidRPr="00417D20">
        <w:rPr>
          <w:rFonts w:ascii="Arial" w:hAnsi="Arial" w:cs="Arial"/>
        </w:rPr>
        <w:t xml:space="preserve"> und Anschrift nicht weitergegeben, sofern die ordnungsgemäße Durchführung des Verfahrens nicht beeinträchtigt wird.</w:t>
      </w: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</w:p>
    <w:p w:rsidR="00F3318D" w:rsidRDefault="00867579" w:rsidP="00F3318D">
      <w:pPr>
        <w:pStyle w:val="Listenabsatz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F3318D">
        <w:rPr>
          <w:rFonts w:ascii="Arial" w:hAnsi="Arial" w:cs="Arial"/>
          <w:b/>
        </w:rPr>
        <w:t>Ladung zum Erörterungstermin</w:t>
      </w:r>
    </w:p>
    <w:p w:rsidR="00F3318D" w:rsidRPr="00F3318D" w:rsidRDefault="00F3318D" w:rsidP="00F3318D">
      <w:pPr>
        <w:spacing w:after="0"/>
        <w:ind w:left="360"/>
        <w:jc w:val="both"/>
        <w:rPr>
          <w:rFonts w:ascii="Arial" w:hAnsi="Arial" w:cs="Arial"/>
          <w:b/>
        </w:rPr>
      </w:pPr>
    </w:p>
    <w:p w:rsidR="00867579" w:rsidRPr="00417D20" w:rsidRDefault="002A15FC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Die bis zum </w:t>
      </w:r>
      <w:r w:rsidR="00141271">
        <w:rPr>
          <w:rFonts w:ascii="Arial" w:hAnsi="Arial" w:cs="Arial"/>
        </w:rPr>
        <w:t>10.10</w:t>
      </w:r>
      <w:r w:rsidRPr="00417D20">
        <w:rPr>
          <w:rFonts w:ascii="Arial" w:hAnsi="Arial" w:cs="Arial"/>
        </w:rPr>
        <w:t>.2018 eingegangenen Einwendungen werden am</w:t>
      </w:r>
    </w:p>
    <w:p w:rsidR="00C330E3" w:rsidRDefault="00C330E3" w:rsidP="00417D20">
      <w:pPr>
        <w:spacing w:after="0"/>
        <w:jc w:val="both"/>
        <w:rPr>
          <w:rFonts w:ascii="Arial" w:hAnsi="Arial" w:cs="Arial"/>
          <w:b/>
        </w:rPr>
      </w:pPr>
    </w:p>
    <w:p w:rsidR="00867579" w:rsidRPr="00417D20" w:rsidRDefault="00B10196" w:rsidP="00C330E3">
      <w:pPr>
        <w:spacing w:after="0"/>
        <w:jc w:val="center"/>
        <w:rPr>
          <w:rFonts w:ascii="Arial" w:hAnsi="Arial" w:cs="Arial"/>
          <w:b/>
        </w:rPr>
      </w:pPr>
      <w:r w:rsidRPr="004771D6">
        <w:rPr>
          <w:rFonts w:ascii="Arial" w:hAnsi="Arial" w:cs="Arial"/>
          <w:b/>
        </w:rPr>
        <w:t>22</w:t>
      </w:r>
      <w:r w:rsidR="00C330E3" w:rsidRPr="004771D6">
        <w:rPr>
          <w:rFonts w:ascii="Arial" w:hAnsi="Arial" w:cs="Arial"/>
          <w:b/>
        </w:rPr>
        <w:t>.10</w:t>
      </w:r>
      <w:r w:rsidR="00867579" w:rsidRPr="004771D6">
        <w:rPr>
          <w:rFonts w:ascii="Arial" w:hAnsi="Arial" w:cs="Arial"/>
          <w:b/>
        </w:rPr>
        <w:t>.2018 um 10:00 Uhr</w:t>
      </w:r>
    </w:p>
    <w:p w:rsidR="00C330E3" w:rsidRDefault="00C330E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 xml:space="preserve">im </w:t>
      </w:r>
      <w:r w:rsidR="002A15FC" w:rsidRPr="00417D20">
        <w:rPr>
          <w:rFonts w:ascii="Arial" w:hAnsi="Arial" w:cs="Arial"/>
        </w:rPr>
        <w:t xml:space="preserve">Rahmen eines Erörterungstermins im </w:t>
      </w:r>
      <w:r w:rsidRPr="00417D20">
        <w:rPr>
          <w:rFonts w:ascii="Arial" w:hAnsi="Arial" w:cs="Arial"/>
        </w:rPr>
        <w:t xml:space="preserve">großen Sitzungssaal (Raum 2091) im Kreishaus, Am </w:t>
      </w:r>
      <w:proofErr w:type="spellStart"/>
      <w:r w:rsidRPr="00417D20">
        <w:rPr>
          <w:rFonts w:ascii="Arial" w:hAnsi="Arial" w:cs="Arial"/>
        </w:rPr>
        <w:t>Schölerberg</w:t>
      </w:r>
      <w:proofErr w:type="spellEnd"/>
      <w:r w:rsidRPr="00417D20">
        <w:rPr>
          <w:rFonts w:ascii="Arial" w:hAnsi="Arial" w:cs="Arial"/>
        </w:rPr>
        <w:t xml:space="preserve"> 1, 49082 Osnabrück </w:t>
      </w:r>
      <w:r w:rsidR="002A15FC" w:rsidRPr="00417D20">
        <w:rPr>
          <w:rFonts w:ascii="Arial" w:hAnsi="Arial" w:cs="Arial"/>
        </w:rPr>
        <w:t>besprochen</w:t>
      </w:r>
      <w:r w:rsidRPr="00417D20">
        <w:rPr>
          <w:rFonts w:ascii="Arial" w:hAnsi="Arial" w:cs="Arial"/>
        </w:rPr>
        <w:t>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Der Erörterungstermin ist öffentlich.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Sofern die erhobenen Einwendungen nach Einschätzung der Genehmigungsbehörde keiner Erörterung bedürfen, findet der Erörterungstermin nicht statt. Dies wird vorher rechtzeitig bekannt gegeben.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Es wird darauf hingewiesen, dass, sofern erforderlich, die erhobenen Einwendungen auch bei Ausbleiben des Antragstellers oder von Personen, die Einwendungen erhoben haben, erörtert werden.</w:t>
      </w:r>
    </w:p>
    <w:p w:rsidR="000668F8" w:rsidRPr="00417D20" w:rsidRDefault="000668F8" w:rsidP="00417D20">
      <w:pPr>
        <w:spacing w:after="0"/>
        <w:jc w:val="both"/>
        <w:rPr>
          <w:rFonts w:ascii="Arial" w:hAnsi="Arial" w:cs="Arial"/>
        </w:rPr>
      </w:pPr>
    </w:p>
    <w:p w:rsidR="00867579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lastRenderedPageBreak/>
        <w:t xml:space="preserve">Einwendungen, die nach dem </w:t>
      </w:r>
      <w:r w:rsidR="00141271">
        <w:rPr>
          <w:rFonts w:ascii="Arial" w:hAnsi="Arial" w:cs="Arial"/>
        </w:rPr>
        <w:t>10.10</w:t>
      </w:r>
      <w:r w:rsidR="003A2EC3">
        <w:rPr>
          <w:rFonts w:ascii="Arial" w:hAnsi="Arial" w:cs="Arial"/>
        </w:rPr>
        <w:t>.2018</w:t>
      </w:r>
      <w:r w:rsidRPr="00417D20">
        <w:rPr>
          <w:rFonts w:ascii="Arial" w:hAnsi="Arial" w:cs="Arial"/>
        </w:rPr>
        <w:t xml:space="preserve"> eingehen und im Erörterungstermin nicht erörtert werden, werden aber bei der Entscheidung über den Genehmigungsantrag berücksichtigt.</w:t>
      </w:r>
    </w:p>
    <w:p w:rsidR="003A2EC3" w:rsidRPr="00417D20" w:rsidRDefault="003A2EC3" w:rsidP="00417D20">
      <w:pPr>
        <w:spacing w:after="0"/>
        <w:jc w:val="both"/>
        <w:rPr>
          <w:rFonts w:ascii="Arial" w:hAnsi="Arial" w:cs="Arial"/>
        </w:rPr>
      </w:pPr>
    </w:p>
    <w:p w:rsidR="00867579" w:rsidRPr="00417D20" w:rsidRDefault="00867579" w:rsidP="00417D20">
      <w:pPr>
        <w:spacing w:after="0"/>
        <w:jc w:val="both"/>
        <w:rPr>
          <w:rFonts w:ascii="Arial" w:hAnsi="Arial" w:cs="Arial"/>
        </w:rPr>
      </w:pPr>
      <w:r w:rsidRPr="00417D20">
        <w:rPr>
          <w:rFonts w:ascii="Arial" w:hAnsi="Arial" w:cs="Arial"/>
        </w:rPr>
        <w:t>Die Entscheidung über den Antrag bzw. die Einwendungen wird nach dem Erörterungstermin allen am Verfahren Beteiligten schriftlich zugesendet. Die Zusendung kann durch öffentliche Bekanntmachung ersetzt werden.</w:t>
      </w:r>
    </w:p>
    <w:p w:rsidR="00D11F2B" w:rsidRPr="00417D20" w:rsidRDefault="00D11F2B" w:rsidP="00D11F2B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17D20">
        <w:rPr>
          <w:rFonts w:ascii="Arial" w:hAnsi="Arial" w:cs="Arial"/>
        </w:rPr>
        <w:t xml:space="preserve">Osnabrück, den </w:t>
      </w:r>
      <w:r w:rsidR="00141271">
        <w:rPr>
          <w:rFonts w:ascii="Arial" w:hAnsi="Arial" w:cs="Arial"/>
        </w:rPr>
        <w:t>31</w:t>
      </w:r>
      <w:r>
        <w:rPr>
          <w:rFonts w:ascii="Arial" w:hAnsi="Arial" w:cs="Arial"/>
        </w:rPr>
        <w:t>.07.2018</w:t>
      </w:r>
    </w:p>
    <w:p w:rsidR="00DB4E56" w:rsidRPr="00417D20" w:rsidRDefault="00DB4E56" w:rsidP="00417D20">
      <w:pPr>
        <w:spacing w:after="0"/>
        <w:jc w:val="both"/>
        <w:rPr>
          <w:rFonts w:ascii="Arial" w:hAnsi="Arial" w:cs="Arial"/>
        </w:rPr>
      </w:pPr>
    </w:p>
    <w:p w:rsidR="00DB4E56" w:rsidRPr="00417D20" w:rsidRDefault="00DB4E56" w:rsidP="00B621DF">
      <w:pPr>
        <w:spacing w:after="0"/>
        <w:rPr>
          <w:rFonts w:ascii="Arial" w:hAnsi="Arial" w:cs="Arial"/>
        </w:rPr>
      </w:pPr>
    </w:p>
    <w:p w:rsidR="00867579" w:rsidRPr="00417D20" w:rsidRDefault="00867579" w:rsidP="00B621DF">
      <w:pPr>
        <w:spacing w:after="0"/>
        <w:ind w:left="6372"/>
        <w:rPr>
          <w:rFonts w:ascii="Arial" w:hAnsi="Arial" w:cs="Arial"/>
        </w:rPr>
      </w:pPr>
      <w:r w:rsidRPr="00417D20">
        <w:rPr>
          <w:rFonts w:ascii="Arial" w:hAnsi="Arial" w:cs="Arial"/>
        </w:rPr>
        <w:t>Landkreis Osnabrück</w:t>
      </w:r>
    </w:p>
    <w:p w:rsidR="00867579" w:rsidRPr="00417D20" w:rsidRDefault="00B621DF" w:rsidP="00B621DF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67579" w:rsidRPr="00417D20">
        <w:rPr>
          <w:rFonts w:ascii="Arial" w:hAnsi="Arial" w:cs="Arial"/>
        </w:rPr>
        <w:t>Der Landrat</w:t>
      </w:r>
    </w:p>
    <w:p w:rsidR="00867579" w:rsidRPr="00417D20" w:rsidRDefault="00B621DF" w:rsidP="00B621DF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</w:t>
      </w:r>
      <w:r w:rsidR="00867579" w:rsidRPr="00417D20">
        <w:rPr>
          <w:rFonts w:ascii="Arial" w:hAnsi="Arial" w:cs="Arial"/>
        </w:rPr>
        <w:t>Fachdienst Planen und Bauen</w:t>
      </w:r>
    </w:p>
    <w:p w:rsidR="008B5AA5" w:rsidRPr="00417D20" w:rsidRDefault="00B621DF" w:rsidP="00B621DF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67579" w:rsidRPr="00417D20">
        <w:rPr>
          <w:rFonts w:ascii="Arial" w:hAnsi="Arial" w:cs="Arial"/>
        </w:rPr>
        <w:t xml:space="preserve">Im Auftrage </w:t>
      </w:r>
    </w:p>
    <w:p w:rsidR="00867579" w:rsidRPr="00417D20" w:rsidRDefault="00B621DF" w:rsidP="00B621DF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67579" w:rsidRPr="00417D20">
        <w:rPr>
          <w:rFonts w:ascii="Arial" w:hAnsi="Arial" w:cs="Arial"/>
        </w:rPr>
        <w:t>Röwekamp</w:t>
      </w:r>
    </w:p>
    <w:p w:rsidR="00867579" w:rsidRDefault="00867579" w:rsidP="00417D20">
      <w:pPr>
        <w:spacing w:after="0"/>
        <w:jc w:val="both"/>
      </w:pPr>
    </w:p>
    <w:p w:rsidR="00F3318D" w:rsidRDefault="00F3318D" w:rsidP="00417D20">
      <w:pPr>
        <w:spacing w:after="0"/>
        <w:jc w:val="both"/>
      </w:pPr>
    </w:p>
    <w:p w:rsidR="00F3318D" w:rsidRDefault="00F3318D" w:rsidP="00417D20">
      <w:pPr>
        <w:spacing w:after="0"/>
        <w:jc w:val="both"/>
      </w:pPr>
    </w:p>
    <w:p w:rsidR="00F3318D" w:rsidRPr="00E97381" w:rsidRDefault="00F3318D" w:rsidP="00F3318D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(*) Einwendungen bedürfen der Schriftform. Die Schriftform besteht nur bei eigenhändig unterschriebenen Schriftstücken, die per Post oder Telefax verschickt werden. Eine E-Mail genügt nur dann der Schriftform, wenn sie mit einer qualifizierten elektronischen Signatur versehen ist.</w:t>
      </w:r>
    </w:p>
    <w:p w:rsidR="00F3318D" w:rsidRDefault="00F3318D" w:rsidP="00417D20">
      <w:pPr>
        <w:spacing w:after="0"/>
        <w:jc w:val="both"/>
      </w:pPr>
    </w:p>
    <w:sectPr w:rsidR="00F3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2C7"/>
    <w:multiLevelType w:val="hybridMultilevel"/>
    <w:tmpl w:val="2CB47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5BA"/>
    <w:multiLevelType w:val="hybridMultilevel"/>
    <w:tmpl w:val="60F05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2B8B"/>
    <w:multiLevelType w:val="hybridMultilevel"/>
    <w:tmpl w:val="51A6D3A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9"/>
    <w:rsid w:val="000668F8"/>
    <w:rsid w:val="000C408E"/>
    <w:rsid w:val="00141271"/>
    <w:rsid w:val="00153B64"/>
    <w:rsid w:val="002406E5"/>
    <w:rsid w:val="002476A1"/>
    <w:rsid w:val="002A15FC"/>
    <w:rsid w:val="002D54D0"/>
    <w:rsid w:val="003A2EC3"/>
    <w:rsid w:val="003A40F9"/>
    <w:rsid w:val="00417D20"/>
    <w:rsid w:val="004771D6"/>
    <w:rsid w:val="004A3F98"/>
    <w:rsid w:val="004E7E35"/>
    <w:rsid w:val="0050098D"/>
    <w:rsid w:val="005052EC"/>
    <w:rsid w:val="005162C1"/>
    <w:rsid w:val="00591AF6"/>
    <w:rsid w:val="005C3BB9"/>
    <w:rsid w:val="00644D1B"/>
    <w:rsid w:val="006E175B"/>
    <w:rsid w:val="00722D9A"/>
    <w:rsid w:val="007377C2"/>
    <w:rsid w:val="00754F5C"/>
    <w:rsid w:val="00810616"/>
    <w:rsid w:val="00821E3E"/>
    <w:rsid w:val="00867579"/>
    <w:rsid w:val="008B0BE5"/>
    <w:rsid w:val="008B5AA5"/>
    <w:rsid w:val="008B5C5E"/>
    <w:rsid w:val="008C41DD"/>
    <w:rsid w:val="00951ED0"/>
    <w:rsid w:val="00991C0E"/>
    <w:rsid w:val="009D73CE"/>
    <w:rsid w:val="00A0362A"/>
    <w:rsid w:val="00A0490A"/>
    <w:rsid w:val="00A73FC2"/>
    <w:rsid w:val="00A84883"/>
    <w:rsid w:val="00AA0916"/>
    <w:rsid w:val="00B10196"/>
    <w:rsid w:val="00B12134"/>
    <w:rsid w:val="00B621DF"/>
    <w:rsid w:val="00B96BDD"/>
    <w:rsid w:val="00C330E3"/>
    <w:rsid w:val="00CC77D0"/>
    <w:rsid w:val="00D11F2B"/>
    <w:rsid w:val="00D803E9"/>
    <w:rsid w:val="00D830AF"/>
    <w:rsid w:val="00DB4E56"/>
    <w:rsid w:val="00E3370F"/>
    <w:rsid w:val="00F3318D"/>
    <w:rsid w:val="00F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1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1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ndkreis-osnabrueck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CFB3-96DD-4AF5-90B4-2E7EC6C7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Niemann, Ralf</dc:creator>
  <cp:lastModifiedBy>Petzke, Melanie</cp:lastModifiedBy>
  <cp:revision>46</cp:revision>
  <cp:lastPrinted>2018-03-15T07:12:00Z</cp:lastPrinted>
  <dcterms:created xsi:type="dcterms:W3CDTF">2018-03-02T10:40:00Z</dcterms:created>
  <dcterms:modified xsi:type="dcterms:W3CDTF">2018-07-02T12:24:00Z</dcterms:modified>
</cp:coreProperties>
</file>