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02A" w:rsidRPr="00CD4C79" w:rsidRDefault="00687C28">
      <w:pPr>
        <w:rPr>
          <w:rFonts w:ascii="Arial" w:hAnsi="Arial" w:cs="Arial"/>
          <w:b/>
          <w:bCs/>
          <w:sz w:val="22"/>
          <w:szCs w:val="22"/>
        </w:rPr>
      </w:pPr>
      <w:r w:rsidRPr="00CD4C79">
        <w:rPr>
          <w:rFonts w:ascii="Arial" w:hAnsi="Arial" w:cs="Arial"/>
          <w:b/>
          <w:bCs/>
          <w:sz w:val="22"/>
          <w:szCs w:val="22"/>
        </w:rPr>
        <w:t>Landkreis Wittmund</w:t>
      </w:r>
      <w:r w:rsidRPr="00CD4C79">
        <w:rPr>
          <w:rFonts w:ascii="Arial" w:hAnsi="Arial" w:cs="Arial"/>
          <w:b/>
          <w:bCs/>
          <w:sz w:val="22"/>
          <w:szCs w:val="22"/>
        </w:rPr>
        <w:tab/>
      </w:r>
      <w:r w:rsidR="005A002A" w:rsidRPr="00CD4C79">
        <w:rPr>
          <w:rFonts w:ascii="Arial" w:hAnsi="Arial" w:cs="Arial"/>
          <w:b/>
          <w:bCs/>
          <w:sz w:val="22"/>
          <w:szCs w:val="22"/>
        </w:rPr>
        <w:tab/>
      </w:r>
      <w:r w:rsidR="005A002A" w:rsidRPr="00CD4C79">
        <w:rPr>
          <w:rFonts w:ascii="Arial" w:hAnsi="Arial" w:cs="Arial"/>
          <w:b/>
          <w:bCs/>
          <w:sz w:val="22"/>
          <w:szCs w:val="22"/>
        </w:rPr>
        <w:tab/>
      </w:r>
      <w:r w:rsidR="005A002A" w:rsidRPr="00CD4C79">
        <w:rPr>
          <w:rFonts w:ascii="Arial" w:hAnsi="Arial" w:cs="Arial"/>
          <w:b/>
          <w:bCs/>
          <w:sz w:val="22"/>
          <w:szCs w:val="22"/>
        </w:rPr>
        <w:tab/>
      </w:r>
      <w:r w:rsidR="005A002A" w:rsidRPr="00CD4C79">
        <w:rPr>
          <w:rFonts w:ascii="Arial" w:hAnsi="Arial" w:cs="Arial"/>
          <w:b/>
          <w:bCs/>
          <w:sz w:val="22"/>
          <w:szCs w:val="22"/>
        </w:rPr>
        <w:tab/>
      </w:r>
      <w:r w:rsidR="005A002A" w:rsidRPr="00CD4C79">
        <w:rPr>
          <w:rFonts w:ascii="Arial" w:hAnsi="Arial" w:cs="Arial"/>
          <w:b/>
          <w:bCs/>
          <w:sz w:val="22"/>
          <w:szCs w:val="22"/>
        </w:rPr>
        <w:tab/>
      </w:r>
      <w:r w:rsidR="00CD4C79" w:rsidRPr="00CD4C79">
        <w:rPr>
          <w:rFonts w:ascii="Arial" w:hAnsi="Arial" w:cs="Arial"/>
          <w:b/>
          <w:bCs/>
          <w:sz w:val="22"/>
          <w:szCs w:val="22"/>
        </w:rPr>
        <w:tab/>
      </w:r>
      <w:r w:rsidR="005A002A" w:rsidRPr="00CD4C79">
        <w:rPr>
          <w:rFonts w:ascii="Arial" w:hAnsi="Arial" w:cs="Arial"/>
          <w:b/>
          <w:bCs/>
          <w:sz w:val="22"/>
          <w:szCs w:val="22"/>
        </w:rPr>
        <w:t>(</w:t>
      </w:r>
      <w:hyperlink r:id="rId5" w:history="1">
        <w:r w:rsidR="00CD4C79" w:rsidRPr="00CD4C79">
          <w:rPr>
            <w:rStyle w:val="Hyperlink"/>
            <w:rFonts w:ascii="Arial" w:hAnsi="Arial" w:cs="Arial"/>
            <w:b/>
            <w:bCs/>
            <w:sz w:val="22"/>
            <w:szCs w:val="22"/>
          </w:rPr>
          <w:t>www.landkreis-wittmund.de</w:t>
        </w:r>
      </w:hyperlink>
      <w:r w:rsidR="005A002A" w:rsidRPr="00CD4C79">
        <w:rPr>
          <w:rFonts w:ascii="Arial" w:hAnsi="Arial" w:cs="Arial"/>
          <w:b/>
          <w:bCs/>
          <w:sz w:val="22"/>
          <w:szCs w:val="22"/>
        </w:rPr>
        <w:t>)</w:t>
      </w:r>
    </w:p>
    <w:p w:rsidR="005A002A" w:rsidRDefault="005A002A">
      <w:pPr>
        <w:rPr>
          <w:rFonts w:ascii="Arial" w:hAnsi="Arial" w:cs="Arial"/>
          <w:b/>
          <w:bCs/>
        </w:rPr>
      </w:pPr>
      <w:r w:rsidRPr="00CD4C79">
        <w:rPr>
          <w:rFonts w:ascii="Arial" w:hAnsi="Arial" w:cs="Arial"/>
          <w:b/>
          <w:bCs/>
          <w:sz w:val="22"/>
          <w:szCs w:val="22"/>
        </w:rPr>
        <w:t>Der Landrat</w:t>
      </w:r>
    </w:p>
    <w:p w:rsidR="005A002A" w:rsidRDefault="005A002A">
      <w:pPr>
        <w:jc w:val="center"/>
        <w:rPr>
          <w:rFonts w:ascii="Arial" w:hAnsi="Arial" w:cs="Arial"/>
          <w:b/>
          <w:bCs/>
        </w:rPr>
      </w:pPr>
    </w:p>
    <w:p w:rsidR="005A002A" w:rsidRDefault="005A002A">
      <w:pPr>
        <w:jc w:val="center"/>
        <w:rPr>
          <w:rFonts w:ascii="Arial" w:hAnsi="Arial" w:cs="Arial"/>
          <w:b/>
          <w:bCs/>
        </w:rPr>
      </w:pPr>
    </w:p>
    <w:p w:rsidR="00B22994" w:rsidRDefault="00B22994">
      <w:pPr>
        <w:jc w:val="center"/>
        <w:rPr>
          <w:rFonts w:ascii="Arial" w:hAnsi="Arial" w:cs="Arial"/>
          <w:b/>
          <w:bCs/>
        </w:rPr>
      </w:pPr>
    </w:p>
    <w:p w:rsidR="005A002A" w:rsidRDefault="005A002A" w:rsidP="0093067A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Bekanntmachung nach dem Gesetz über die Umweltverträglichkeitsprüfung (UVPG)</w:t>
      </w:r>
    </w:p>
    <w:p w:rsidR="005A002A" w:rsidRDefault="00FF2FDC" w:rsidP="001650D1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Feststellung gemäß § 5</w:t>
      </w:r>
      <w:r w:rsidR="005A002A">
        <w:rPr>
          <w:rFonts w:ascii="Arial" w:hAnsi="Arial" w:cs="Arial"/>
          <w:b/>
          <w:bCs/>
        </w:rPr>
        <w:t xml:space="preserve"> UVPG</w:t>
      </w:r>
    </w:p>
    <w:p w:rsidR="000733DF" w:rsidRDefault="00B36925" w:rsidP="001650D1">
      <w:pPr>
        <w:spacing w:line="360" w:lineRule="auto"/>
        <w:jc w:val="both"/>
        <w:rPr>
          <w:rFonts w:ascii="Arial" w:hAnsi="Arial" w:cs="Arial"/>
          <w:b/>
          <w:bCs/>
        </w:rPr>
      </w:pPr>
      <w:r w:rsidRPr="0076240D">
        <w:rPr>
          <w:rFonts w:ascii="Arial" w:hAnsi="Arial" w:cs="Arial"/>
          <w:b/>
          <w:bCs/>
        </w:rPr>
        <w:t>Genehmigung gemäß</w:t>
      </w:r>
      <w:r>
        <w:rPr>
          <w:rFonts w:ascii="Arial" w:hAnsi="Arial" w:cs="Arial"/>
          <w:b/>
          <w:bCs/>
        </w:rPr>
        <w:t xml:space="preserve"> </w:t>
      </w:r>
      <w:r w:rsidR="00526049" w:rsidRPr="00393299">
        <w:rPr>
          <w:rFonts w:ascii="Arial" w:hAnsi="Arial" w:cs="Arial"/>
          <w:b/>
          <w:bCs/>
        </w:rPr>
        <w:t>§</w:t>
      </w:r>
      <w:r w:rsidR="00745659">
        <w:rPr>
          <w:rFonts w:ascii="Arial" w:hAnsi="Arial" w:cs="Arial"/>
          <w:b/>
          <w:bCs/>
        </w:rPr>
        <w:t xml:space="preserve"> 9</w:t>
      </w:r>
      <w:r w:rsidR="00526049" w:rsidRPr="00393299">
        <w:rPr>
          <w:rFonts w:ascii="Arial" w:hAnsi="Arial" w:cs="Arial"/>
          <w:b/>
          <w:bCs/>
        </w:rPr>
        <w:t xml:space="preserve"> des Niedersächsischen</w:t>
      </w:r>
      <w:r w:rsidR="00393299" w:rsidRPr="00393299">
        <w:rPr>
          <w:rFonts w:ascii="Arial" w:hAnsi="Arial" w:cs="Arial"/>
          <w:b/>
          <w:bCs/>
        </w:rPr>
        <w:t xml:space="preserve"> </w:t>
      </w:r>
      <w:r w:rsidR="001B51B1" w:rsidRPr="00393299">
        <w:rPr>
          <w:rFonts w:ascii="Arial" w:hAnsi="Arial" w:cs="Arial"/>
          <w:b/>
          <w:bCs/>
        </w:rPr>
        <w:t>Gesetzes</w:t>
      </w:r>
      <w:r w:rsidR="00393299" w:rsidRPr="00393299">
        <w:rPr>
          <w:rFonts w:ascii="Arial" w:hAnsi="Arial" w:cs="Arial"/>
          <w:b/>
          <w:bCs/>
        </w:rPr>
        <w:t xml:space="preserve"> über den Wald und die Landschaftsordnung</w:t>
      </w:r>
      <w:r w:rsidR="0069618F" w:rsidRPr="00393299">
        <w:rPr>
          <w:rFonts w:ascii="Arial" w:hAnsi="Arial" w:cs="Arial"/>
          <w:b/>
          <w:bCs/>
        </w:rPr>
        <w:t xml:space="preserve"> (</w:t>
      </w:r>
      <w:proofErr w:type="spellStart"/>
      <w:r w:rsidR="0069618F" w:rsidRPr="00393299">
        <w:rPr>
          <w:rFonts w:ascii="Arial" w:hAnsi="Arial" w:cs="Arial"/>
          <w:b/>
          <w:bCs/>
        </w:rPr>
        <w:t>NWaldL</w:t>
      </w:r>
      <w:r w:rsidR="00526049" w:rsidRPr="00393299">
        <w:rPr>
          <w:rFonts w:ascii="Arial" w:hAnsi="Arial" w:cs="Arial"/>
          <w:b/>
          <w:bCs/>
        </w:rPr>
        <w:t>G</w:t>
      </w:r>
      <w:proofErr w:type="spellEnd"/>
      <w:r w:rsidR="00526049" w:rsidRPr="00393299">
        <w:rPr>
          <w:rFonts w:ascii="Arial" w:hAnsi="Arial" w:cs="Arial"/>
          <w:b/>
          <w:bCs/>
        </w:rPr>
        <w:t>)</w:t>
      </w:r>
    </w:p>
    <w:p w:rsidR="00B22994" w:rsidRDefault="00B22994" w:rsidP="001650D1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886F4B" w:rsidRPr="00886F4B" w:rsidRDefault="00886F4B" w:rsidP="00886F4B">
      <w:pPr>
        <w:spacing w:line="360" w:lineRule="auto"/>
        <w:jc w:val="both"/>
        <w:rPr>
          <w:rFonts w:ascii="Arial" w:hAnsi="Arial" w:cs="Arial"/>
          <w:bCs/>
        </w:rPr>
      </w:pPr>
      <w:r w:rsidRPr="00886F4B">
        <w:rPr>
          <w:rFonts w:ascii="Arial" w:hAnsi="Arial" w:cs="Arial"/>
          <w:bCs/>
        </w:rPr>
        <w:t xml:space="preserve">Im Verfahren zur Beantragung einer </w:t>
      </w:r>
      <w:r w:rsidR="00451B13">
        <w:rPr>
          <w:rFonts w:ascii="Arial" w:hAnsi="Arial" w:cs="Arial"/>
          <w:bCs/>
        </w:rPr>
        <w:t>Erstaufforstungs</w:t>
      </w:r>
      <w:r w:rsidRPr="00886F4B">
        <w:rPr>
          <w:rFonts w:ascii="Arial" w:hAnsi="Arial" w:cs="Arial"/>
          <w:bCs/>
        </w:rPr>
        <w:t xml:space="preserve">genehmigung in der </w:t>
      </w:r>
      <w:r w:rsidR="0069618F">
        <w:rPr>
          <w:rFonts w:ascii="Arial" w:hAnsi="Arial" w:cs="Arial"/>
          <w:bCs/>
        </w:rPr>
        <w:t>Stadt Wittmund</w:t>
      </w:r>
      <w:r w:rsidRPr="00886F4B">
        <w:rPr>
          <w:rFonts w:ascii="Arial" w:hAnsi="Arial" w:cs="Arial"/>
          <w:bCs/>
        </w:rPr>
        <w:t xml:space="preserve">, </w:t>
      </w:r>
      <w:r w:rsidR="001B51B1" w:rsidRPr="001B51B1">
        <w:rPr>
          <w:rFonts w:ascii="Arial" w:hAnsi="Arial" w:cs="Arial"/>
          <w:bCs/>
        </w:rPr>
        <w:t>Ortsch</w:t>
      </w:r>
      <w:r w:rsidR="001B51B1">
        <w:rPr>
          <w:rFonts w:ascii="Arial" w:hAnsi="Arial" w:cs="Arial"/>
          <w:bCs/>
        </w:rPr>
        <w:t xml:space="preserve">aft </w:t>
      </w:r>
      <w:proofErr w:type="spellStart"/>
      <w:r w:rsidR="001B51B1">
        <w:rPr>
          <w:rFonts w:ascii="Arial" w:hAnsi="Arial" w:cs="Arial"/>
          <w:bCs/>
        </w:rPr>
        <w:t>Burhafe</w:t>
      </w:r>
      <w:proofErr w:type="spellEnd"/>
      <w:r w:rsidR="001B51B1">
        <w:rPr>
          <w:rFonts w:ascii="Arial" w:hAnsi="Arial" w:cs="Arial"/>
          <w:bCs/>
        </w:rPr>
        <w:t xml:space="preserve">, Ortsteil </w:t>
      </w:r>
      <w:proofErr w:type="spellStart"/>
      <w:r w:rsidR="001B51B1">
        <w:rPr>
          <w:rFonts w:ascii="Arial" w:hAnsi="Arial" w:cs="Arial"/>
          <w:bCs/>
        </w:rPr>
        <w:t>Jackstede</w:t>
      </w:r>
      <w:proofErr w:type="spellEnd"/>
      <w:r w:rsidR="001B51B1">
        <w:rPr>
          <w:rFonts w:ascii="Arial" w:hAnsi="Arial" w:cs="Arial"/>
          <w:bCs/>
        </w:rPr>
        <w:t>,</w:t>
      </w:r>
      <w:r w:rsidR="001B51B1" w:rsidRPr="001B51B1">
        <w:rPr>
          <w:rFonts w:ascii="Arial" w:hAnsi="Arial" w:cs="Arial"/>
          <w:bCs/>
        </w:rPr>
        <w:t xml:space="preserve"> </w:t>
      </w:r>
      <w:r w:rsidR="001B51B1">
        <w:rPr>
          <w:rFonts w:ascii="Arial" w:hAnsi="Arial" w:cs="Arial"/>
          <w:bCs/>
        </w:rPr>
        <w:t>durch die</w:t>
      </w:r>
      <w:r w:rsidRPr="00886F4B">
        <w:rPr>
          <w:rFonts w:ascii="Arial" w:hAnsi="Arial" w:cs="Arial"/>
          <w:bCs/>
        </w:rPr>
        <w:t xml:space="preserve"> </w:t>
      </w:r>
      <w:r w:rsidR="001B51B1">
        <w:rPr>
          <w:rFonts w:ascii="Arial" w:hAnsi="Arial" w:cs="Arial"/>
          <w:bCs/>
        </w:rPr>
        <w:t>Niedersächsischen</w:t>
      </w:r>
      <w:r w:rsidR="0069618F">
        <w:rPr>
          <w:rFonts w:ascii="Arial" w:hAnsi="Arial" w:cs="Arial"/>
          <w:bCs/>
        </w:rPr>
        <w:t xml:space="preserve"> Landesforsten</w:t>
      </w:r>
      <w:r w:rsidRPr="00886F4B">
        <w:rPr>
          <w:rFonts w:ascii="Arial" w:hAnsi="Arial" w:cs="Arial"/>
          <w:bCs/>
        </w:rPr>
        <w:t xml:space="preserve">, </w:t>
      </w:r>
      <w:r w:rsidR="0069618F">
        <w:rPr>
          <w:rFonts w:ascii="Arial" w:hAnsi="Arial" w:cs="Arial"/>
          <w:bCs/>
        </w:rPr>
        <w:t xml:space="preserve">Forstamt Neuenburg, </w:t>
      </w:r>
      <w:proofErr w:type="spellStart"/>
      <w:r w:rsidR="0069618F">
        <w:rPr>
          <w:rFonts w:ascii="Arial" w:hAnsi="Arial" w:cs="Arial"/>
          <w:bCs/>
        </w:rPr>
        <w:t>Zeteler</w:t>
      </w:r>
      <w:proofErr w:type="spellEnd"/>
      <w:r w:rsidR="0069618F">
        <w:rPr>
          <w:rFonts w:ascii="Arial" w:hAnsi="Arial" w:cs="Arial"/>
          <w:bCs/>
        </w:rPr>
        <w:t xml:space="preserve"> Str.</w:t>
      </w:r>
      <w:r w:rsidRPr="00886F4B">
        <w:rPr>
          <w:rFonts w:ascii="Arial" w:hAnsi="Arial" w:cs="Arial"/>
          <w:bCs/>
        </w:rPr>
        <w:t xml:space="preserve"> 1</w:t>
      </w:r>
      <w:r w:rsidR="0069618F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>,</w:t>
      </w:r>
      <w:r w:rsidR="00E03588">
        <w:rPr>
          <w:rFonts w:ascii="Arial" w:hAnsi="Arial" w:cs="Arial"/>
          <w:bCs/>
        </w:rPr>
        <w:t xml:space="preserve"> </w:t>
      </w:r>
      <w:r w:rsidRPr="00886F4B">
        <w:rPr>
          <w:rFonts w:ascii="Arial" w:hAnsi="Arial" w:cs="Arial"/>
          <w:bCs/>
        </w:rPr>
        <w:t>26</w:t>
      </w:r>
      <w:r w:rsidR="0069618F">
        <w:rPr>
          <w:rFonts w:ascii="Arial" w:hAnsi="Arial" w:cs="Arial"/>
          <w:bCs/>
        </w:rPr>
        <w:t>340</w:t>
      </w:r>
      <w:r w:rsidRPr="00886F4B">
        <w:rPr>
          <w:rFonts w:ascii="Arial" w:hAnsi="Arial" w:cs="Arial"/>
          <w:bCs/>
        </w:rPr>
        <w:t xml:space="preserve"> </w:t>
      </w:r>
      <w:r w:rsidR="0069618F">
        <w:rPr>
          <w:rFonts w:ascii="Arial" w:hAnsi="Arial" w:cs="Arial"/>
          <w:bCs/>
        </w:rPr>
        <w:t>Neuenburg</w:t>
      </w:r>
      <w:r w:rsidRPr="00886F4B">
        <w:rPr>
          <w:rFonts w:ascii="Arial" w:hAnsi="Arial" w:cs="Arial"/>
          <w:bCs/>
        </w:rPr>
        <w:t>, hat der Lan</w:t>
      </w:r>
      <w:r w:rsidR="000024FC">
        <w:rPr>
          <w:rFonts w:ascii="Arial" w:hAnsi="Arial" w:cs="Arial"/>
          <w:bCs/>
        </w:rPr>
        <w:t>dkreis Wittmund nach standortbezogener</w:t>
      </w:r>
      <w:r w:rsidRPr="00886F4B">
        <w:rPr>
          <w:rFonts w:ascii="Arial" w:hAnsi="Arial" w:cs="Arial"/>
          <w:bCs/>
        </w:rPr>
        <w:t xml:space="preserve"> Vorprüfung des Einzelfalls gemäß </w:t>
      </w:r>
      <w:r w:rsidRPr="0048265E">
        <w:rPr>
          <w:rFonts w:ascii="Arial" w:hAnsi="Arial" w:cs="Arial"/>
          <w:bCs/>
        </w:rPr>
        <w:t xml:space="preserve">§ 7 </w:t>
      </w:r>
      <w:r w:rsidR="000024FC">
        <w:rPr>
          <w:rFonts w:ascii="Arial" w:hAnsi="Arial" w:cs="Arial"/>
          <w:bCs/>
        </w:rPr>
        <w:t xml:space="preserve">Absatz 2 </w:t>
      </w:r>
      <w:r w:rsidRPr="0048265E">
        <w:rPr>
          <w:rFonts w:ascii="Arial" w:hAnsi="Arial" w:cs="Arial"/>
          <w:bCs/>
        </w:rPr>
        <w:t xml:space="preserve">des Gesetzes über die </w:t>
      </w:r>
      <w:proofErr w:type="spellStart"/>
      <w:r w:rsidRPr="0048265E">
        <w:rPr>
          <w:rFonts w:ascii="Arial" w:hAnsi="Arial" w:cs="Arial"/>
          <w:bCs/>
        </w:rPr>
        <w:t>Umweltvertäglichkeitsprüfung</w:t>
      </w:r>
      <w:proofErr w:type="spellEnd"/>
      <w:r w:rsidRPr="0048265E">
        <w:rPr>
          <w:rFonts w:ascii="Arial" w:hAnsi="Arial" w:cs="Arial"/>
          <w:bCs/>
        </w:rPr>
        <w:t xml:space="preserve"> (UVPG) festgestellt,</w:t>
      </w:r>
      <w:r w:rsidRPr="00886F4B">
        <w:rPr>
          <w:rFonts w:ascii="Arial" w:hAnsi="Arial" w:cs="Arial"/>
          <w:bCs/>
        </w:rPr>
        <w:t xml:space="preserve"> dass die Durchführung eine</w:t>
      </w:r>
      <w:r w:rsidR="00FA52EC">
        <w:rPr>
          <w:rFonts w:ascii="Arial" w:hAnsi="Arial" w:cs="Arial"/>
          <w:bCs/>
        </w:rPr>
        <w:t>r Umweltverträglichkeitsprüfung</w:t>
      </w:r>
      <w:r w:rsidRPr="00886F4B">
        <w:rPr>
          <w:rFonts w:ascii="Arial" w:hAnsi="Arial" w:cs="Arial"/>
          <w:bCs/>
        </w:rPr>
        <w:t xml:space="preserve"> (UVP) für dieses Verfahren nicht erforderlich ist.</w:t>
      </w:r>
      <w:r w:rsidR="001B51B1" w:rsidRPr="001B51B1">
        <w:rPr>
          <w:rFonts w:ascii="Arial" w:hAnsi="Arial" w:cs="Arial"/>
          <w:bCs/>
        </w:rPr>
        <w:t xml:space="preserve"> </w:t>
      </w:r>
      <w:r w:rsidR="00B53AF1" w:rsidRPr="00B53AF1">
        <w:rPr>
          <w:rFonts w:ascii="Arial" w:hAnsi="Arial" w:cs="Arial"/>
          <w:bCs/>
        </w:rPr>
        <w:t xml:space="preserve">Die geplante Erstaufforstung umfasst die Flurstücke 48/0, 49/0 und 51/5 der Flur 15 von </w:t>
      </w:r>
      <w:proofErr w:type="spellStart"/>
      <w:r w:rsidR="00B53AF1" w:rsidRPr="00B53AF1">
        <w:rPr>
          <w:rFonts w:ascii="Arial" w:hAnsi="Arial" w:cs="Arial"/>
          <w:bCs/>
        </w:rPr>
        <w:t>Burhafe</w:t>
      </w:r>
      <w:proofErr w:type="spellEnd"/>
      <w:r w:rsidR="00B53AF1" w:rsidRPr="00B53AF1">
        <w:rPr>
          <w:rFonts w:ascii="Arial" w:hAnsi="Arial" w:cs="Arial"/>
          <w:bCs/>
        </w:rPr>
        <w:t xml:space="preserve"> mit einer Gesamtgröße von 3,79 ha.</w:t>
      </w:r>
    </w:p>
    <w:p w:rsidR="00DB4123" w:rsidRDefault="00DB4123" w:rsidP="00A87996">
      <w:pPr>
        <w:spacing w:line="360" w:lineRule="auto"/>
        <w:jc w:val="both"/>
        <w:rPr>
          <w:rFonts w:ascii="Arial" w:hAnsi="Arial" w:cs="Arial"/>
        </w:rPr>
      </w:pPr>
    </w:p>
    <w:p w:rsidR="00037429" w:rsidRDefault="00037429" w:rsidP="00745659">
      <w:pPr>
        <w:spacing w:line="360" w:lineRule="auto"/>
        <w:jc w:val="both"/>
        <w:rPr>
          <w:rFonts w:ascii="Arial" w:hAnsi="Arial" w:cs="Arial"/>
        </w:rPr>
      </w:pPr>
      <w:r w:rsidRPr="00037429">
        <w:rPr>
          <w:rFonts w:ascii="Arial" w:hAnsi="Arial" w:cs="Arial"/>
        </w:rPr>
        <w:t>Erhebliche Beeinträchtigungen oder Auswir</w:t>
      </w:r>
      <w:r w:rsidR="00745659">
        <w:rPr>
          <w:rFonts w:ascii="Arial" w:hAnsi="Arial" w:cs="Arial"/>
        </w:rPr>
        <w:t>kungen sind nicht zu erwarten:</w:t>
      </w:r>
      <w:r w:rsidR="00B36925">
        <w:rPr>
          <w:rFonts w:ascii="Arial" w:hAnsi="Arial" w:cs="Arial"/>
        </w:rPr>
        <w:t xml:space="preserve"> </w:t>
      </w:r>
      <w:r w:rsidR="00393299">
        <w:rPr>
          <w:rFonts w:ascii="Arial" w:hAnsi="Arial" w:cs="Arial"/>
        </w:rPr>
        <w:t>Schutzgebiete oder geschützte Biotope sind von der Maßnahme</w:t>
      </w:r>
      <w:r w:rsidR="00B53AF1">
        <w:rPr>
          <w:rFonts w:ascii="Arial" w:hAnsi="Arial" w:cs="Arial"/>
        </w:rPr>
        <w:t xml:space="preserve"> ebenfalls</w:t>
      </w:r>
      <w:r w:rsidR="00393299">
        <w:rPr>
          <w:rFonts w:ascii="Arial" w:hAnsi="Arial" w:cs="Arial"/>
        </w:rPr>
        <w:t xml:space="preserve"> nicht betroff</w:t>
      </w:r>
      <w:r w:rsidR="00551843">
        <w:rPr>
          <w:rFonts w:ascii="Arial" w:hAnsi="Arial" w:cs="Arial"/>
        </w:rPr>
        <w:t>en.</w:t>
      </w:r>
    </w:p>
    <w:p w:rsidR="00037429" w:rsidRDefault="00393299" w:rsidP="0074565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Die bisherige intensive l</w:t>
      </w:r>
      <w:r w:rsidR="00037429" w:rsidRPr="00037429">
        <w:rPr>
          <w:rFonts w:ascii="Arial" w:hAnsi="Arial" w:cs="Arial"/>
        </w:rPr>
        <w:t>andwirtschaftliche Nutzung</w:t>
      </w:r>
      <w:r>
        <w:rPr>
          <w:rFonts w:ascii="Arial" w:hAnsi="Arial" w:cs="Arial"/>
        </w:rPr>
        <w:t xml:space="preserve"> der Ackerfläche</w:t>
      </w:r>
      <w:r w:rsidR="00037429" w:rsidRPr="00037429">
        <w:rPr>
          <w:rFonts w:ascii="Arial" w:hAnsi="Arial" w:cs="Arial"/>
        </w:rPr>
        <w:t xml:space="preserve"> wird eingestellt. Mit der Aufforstung geht eine extensivere Nutzung einh</w:t>
      </w:r>
      <w:r w:rsidR="000024FC">
        <w:rPr>
          <w:rFonts w:ascii="Arial" w:hAnsi="Arial" w:cs="Arial"/>
        </w:rPr>
        <w:t>er; durch die</w:t>
      </w:r>
      <w:r w:rsidR="00037429" w:rsidRPr="00037429">
        <w:rPr>
          <w:rFonts w:ascii="Arial" w:hAnsi="Arial" w:cs="Arial"/>
        </w:rPr>
        <w:t xml:space="preserve"> Anpflanzung eines Eichenmischwaldes wird ein naturnaher Lebensraum geschaffen</w:t>
      </w:r>
      <w:r w:rsidR="00037429">
        <w:rPr>
          <w:rFonts w:ascii="Arial" w:hAnsi="Arial" w:cs="Arial"/>
        </w:rPr>
        <w:t xml:space="preserve">. </w:t>
      </w:r>
      <w:r w:rsidR="00037429" w:rsidRPr="00037429">
        <w:rPr>
          <w:rFonts w:ascii="Arial" w:hAnsi="Arial" w:cs="Arial"/>
        </w:rPr>
        <w:t>Die Waldrandgestaltung wird zu einem größeren Randlinieneffekt führen und für Tier- und Pflanzenarten der Waldränder eine Lebensraumverbesserung mit sich bringen.</w:t>
      </w:r>
    </w:p>
    <w:p w:rsidR="00037429" w:rsidRPr="00037429" w:rsidRDefault="00037429" w:rsidP="00745659">
      <w:pPr>
        <w:spacing w:line="360" w:lineRule="auto"/>
        <w:jc w:val="both"/>
        <w:rPr>
          <w:rFonts w:ascii="Arial" w:hAnsi="Arial" w:cs="Arial"/>
        </w:rPr>
      </w:pPr>
    </w:p>
    <w:p w:rsidR="00037429" w:rsidRPr="00037429" w:rsidRDefault="00037429" w:rsidP="00745659">
      <w:pPr>
        <w:spacing w:line="360" w:lineRule="auto"/>
        <w:jc w:val="both"/>
        <w:rPr>
          <w:rFonts w:ascii="Arial" w:hAnsi="Arial" w:cs="Arial"/>
        </w:rPr>
      </w:pPr>
      <w:r w:rsidRPr="00037429">
        <w:rPr>
          <w:rFonts w:ascii="Arial" w:hAnsi="Arial" w:cs="Arial"/>
        </w:rPr>
        <w:t>Der Landkreis Wittmund zählt zu den Regionen</w:t>
      </w:r>
      <w:r w:rsidR="00551843">
        <w:rPr>
          <w:rFonts w:ascii="Arial" w:hAnsi="Arial" w:cs="Arial"/>
        </w:rPr>
        <w:t>,</w:t>
      </w:r>
      <w:r w:rsidRPr="00037429">
        <w:rPr>
          <w:rFonts w:ascii="Arial" w:hAnsi="Arial" w:cs="Arial"/>
        </w:rPr>
        <w:t xml:space="preserve"> deren Waldanteil erheblich hinter dem La</w:t>
      </w:r>
      <w:r w:rsidR="00745659">
        <w:rPr>
          <w:rFonts w:ascii="Arial" w:hAnsi="Arial" w:cs="Arial"/>
        </w:rPr>
        <w:t xml:space="preserve">ndesdurchschnitt zurückbleibt. </w:t>
      </w:r>
      <w:r w:rsidR="00551843">
        <w:rPr>
          <w:rFonts w:ascii="Arial" w:hAnsi="Arial" w:cs="Arial"/>
        </w:rPr>
        <w:t>Das Regionale</w:t>
      </w:r>
      <w:r w:rsidR="00551843" w:rsidRPr="00037429">
        <w:rPr>
          <w:rFonts w:ascii="Arial" w:hAnsi="Arial" w:cs="Arial"/>
        </w:rPr>
        <w:t xml:space="preserve"> Raumordnungsprogramm </w:t>
      </w:r>
      <w:r w:rsidRPr="00037429">
        <w:rPr>
          <w:rFonts w:ascii="Arial" w:hAnsi="Arial" w:cs="Arial"/>
        </w:rPr>
        <w:t>sieht vor</w:t>
      </w:r>
      <w:r w:rsidR="00745659">
        <w:rPr>
          <w:rFonts w:ascii="Arial" w:hAnsi="Arial" w:cs="Arial"/>
        </w:rPr>
        <w:t>,</w:t>
      </w:r>
      <w:r w:rsidR="005474B3">
        <w:rPr>
          <w:rFonts w:ascii="Arial" w:hAnsi="Arial" w:cs="Arial"/>
        </w:rPr>
        <w:t xml:space="preserve"> dass Aufforstungen, </w:t>
      </w:r>
      <w:r w:rsidRPr="00037429">
        <w:rPr>
          <w:rFonts w:ascii="Arial" w:hAnsi="Arial" w:cs="Arial"/>
        </w:rPr>
        <w:t>vornehmlich an vorhandenen Waldfläch</w:t>
      </w:r>
      <w:r w:rsidR="00745659">
        <w:rPr>
          <w:rFonts w:ascii="Arial" w:hAnsi="Arial" w:cs="Arial"/>
        </w:rPr>
        <w:t xml:space="preserve">en, in Vorsorgegebieten für die </w:t>
      </w:r>
      <w:r w:rsidRPr="00037429">
        <w:rPr>
          <w:rFonts w:ascii="Arial" w:hAnsi="Arial" w:cs="Arial"/>
        </w:rPr>
        <w:t xml:space="preserve">Forstwirtschaft und alten </w:t>
      </w:r>
      <w:r w:rsidR="00745659">
        <w:rPr>
          <w:rFonts w:ascii="Arial" w:hAnsi="Arial" w:cs="Arial"/>
        </w:rPr>
        <w:t>Waldstandorten zu plane</w:t>
      </w:r>
      <w:r w:rsidR="00551843">
        <w:rPr>
          <w:rFonts w:ascii="Arial" w:hAnsi="Arial" w:cs="Arial"/>
        </w:rPr>
        <w:t xml:space="preserve">n sind, um dadurch </w:t>
      </w:r>
      <w:r w:rsidR="00551843" w:rsidRPr="00037429">
        <w:rPr>
          <w:rFonts w:ascii="Arial" w:hAnsi="Arial" w:cs="Arial"/>
        </w:rPr>
        <w:t>den Waldanteil zu vergrößern.</w:t>
      </w:r>
      <w:r w:rsidR="00745659">
        <w:rPr>
          <w:rFonts w:ascii="Arial" w:hAnsi="Arial" w:cs="Arial"/>
        </w:rPr>
        <w:t xml:space="preserve"> </w:t>
      </w:r>
      <w:r w:rsidRPr="00037429">
        <w:rPr>
          <w:rFonts w:ascii="Arial" w:hAnsi="Arial" w:cs="Arial"/>
        </w:rPr>
        <w:t>Die Auffor</w:t>
      </w:r>
      <w:r w:rsidR="00551843">
        <w:rPr>
          <w:rFonts w:ascii="Arial" w:hAnsi="Arial" w:cs="Arial"/>
        </w:rPr>
        <w:t>stung „</w:t>
      </w:r>
      <w:proofErr w:type="spellStart"/>
      <w:r w:rsidR="00551843">
        <w:rPr>
          <w:rFonts w:ascii="Arial" w:hAnsi="Arial" w:cs="Arial"/>
        </w:rPr>
        <w:t>Jackstede</w:t>
      </w:r>
      <w:proofErr w:type="spellEnd"/>
      <w:r w:rsidR="00551843">
        <w:rPr>
          <w:rFonts w:ascii="Arial" w:hAnsi="Arial" w:cs="Arial"/>
        </w:rPr>
        <w:t xml:space="preserve"> West“ dient der</w:t>
      </w:r>
      <w:r w:rsidRPr="00037429">
        <w:rPr>
          <w:rFonts w:ascii="Arial" w:hAnsi="Arial" w:cs="Arial"/>
        </w:rPr>
        <w:t xml:space="preserve"> Realisie</w:t>
      </w:r>
      <w:r w:rsidR="00F77FF0">
        <w:rPr>
          <w:rFonts w:ascii="Arial" w:hAnsi="Arial" w:cs="Arial"/>
        </w:rPr>
        <w:t>rung dieser Ziele.</w:t>
      </w:r>
    </w:p>
    <w:p w:rsidR="00037429" w:rsidRDefault="00B36925" w:rsidP="0074565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22994" w:rsidRDefault="00FF2FDC" w:rsidP="0074565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Gemäß § 5</w:t>
      </w:r>
      <w:r w:rsidR="005A002A">
        <w:rPr>
          <w:rFonts w:ascii="Arial" w:hAnsi="Arial" w:cs="Arial"/>
        </w:rPr>
        <w:t xml:space="preserve"> UVPG wird das Ergebnis der Vorprüfung hiermit bekannt gemacht. </w:t>
      </w:r>
      <w:r w:rsidR="00A757BE">
        <w:rPr>
          <w:rFonts w:ascii="Arial" w:hAnsi="Arial" w:cs="Arial"/>
        </w:rPr>
        <w:t xml:space="preserve">Dies erfolgt auch im Internet unter </w:t>
      </w:r>
      <w:hyperlink r:id="rId6" w:history="1">
        <w:r w:rsidR="00A757BE" w:rsidRPr="0067103F">
          <w:rPr>
            <w:rStyle w:val="Hyperlink"/>
            <w:rFonts w:ascii="Arial" w:hAnsi="Arial" w:cs="Arial"/>
          </w:rPr>
          <w:t>www.landkreis-wittmund.de</w:t>
        </w:r>
      </w:hyperlink>
      <w:r w:rsidR="00A757BE">
        <w:rPr>
          <w:rFonts w:ascii="Arial" w:hAnsi="Arial" w:cs="Arial"/>
        </w:rPr>
        <w:t xml:space="preserve"> sowie im niedersächsischen UVP-Portal (</w:t>
      </w:r>
      <w:hyperlink r:id="rId7" w:history="1">
        <w:r w:rsidR="00B52CF4" w:rsidRPr="008436DB">
          <w:rPr>
            <w:rStyle w:val="Hyperlink"/>
            <w:rFonts w:ascii="Arial" w:hAnsi="Arial" w:cs="Arial"/>
          </w:rPr>
          <w:t>https://uvp.niedersachsen.de/portal</w:t>
        </w:r>
      </w:hyperlink>
      <w:r w:rsidR="00B52CF4">
        <w:rPr>
          <w:rFonts w:ascii="Arial" w:hAnsi="Arial" w:cs="Arial"/>
        </w:rPr>
        <w:t xml:space="preserve">, </w:t>
      </w:r>
      <w:r w:rsidR="00C363D4">
        <w:rPr>
          <w:rFonts w:ascii="Arial" w:hAnsi="Arial" w:cs="Arial"/>
        </w:rPr>
        <w:t xml:space="preserve">Verfahren: </w:t>
      </w:r>
      <w:r w:rsidR="009E06ED">
        <w:rPr>
          <w:rFonts w:ascii="Arial" w:hAnsi="Arial" w:cs="Arial"/>
        </w:rPr>
        <w:t>„</w:t>
      </w:r>
      <w:r w:rsidR="00551843" w:rsidRPr="00551843">
        <w:rPr>
          <w:rFonts w:ascii="Arial" w:hAnsi="Arial" w:cs="Arial"/>
        </w:rPr>
        <w:t>Erteilung einer Erstaufforstungsg</w:t>
      </w:r>
      <w:r w:rsidR="00551843">
        <w:rPr>
          <w:rFonts w:ascii="Arial" w:hAnsi="Arial" w:cs="Arial"/>
        </w:rPr>
        <w:t>enehmigung im Landkreis Wittmund</w:t>
      </w:r>
      <w:r w:rsidR="009E06ED">
        <w:rPr>
          <w:rFonts w:ascii="Arial" w:hAnsi="Arial" w:cs="Arial"/>
        </w:rPr>
        <w:t>“.</w:t>
      </w:r>
    </w:p>
    <w:p w:rsidR="00B12253" w:rsidRDefault="00B12253" w:rsidP="00745659">
      <w:pPr>
        <w:spacing w:line="360" w:lineRule="auto"/>
        <w:jc w:val="both"/>
        <w:rPr>
          <w:rFonts w:ascii="Arial" w:hAnsi="Arial" w:cs="Arial"/>
        </w:rPr>
      </w:pPr>
    </w:p>
    <w:p w:rsidR="005A002A" w:rsidRDefault="005A002A" w:rsidP="0074565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Die Feststellung ist nicht selbstständig anfechtbar.</w:t>
      </w:r>
      <w:r w:rsidR="00B22994">
        <w:rPr>
          <w:rFonts w:ascii="Arial" w:hAnsi="Arial" w:cs="Arial"/>
        </w:rPr>
        <w:t xml:space="preserve"> </w:t>
      </w:r>
    </w:p>
    <w:p w:rsidR="005A002A" w:rsidRDefault="005A002A" w:rsidP="00745659">
      <w:pPr>
        <w:jc w:val="both"/>
        <w:rPr>
          <w:rFonts w:ascii="Arial" w:hAnsi="Arial" w:cs="Arial"/>
        </w:rPr>
      </w:pPr>
    </w:p>
    <w:p w:rsidR="00030312" w:rsidRDefault="00030312" w:rsidP="00745659">
      <w:pPr>
        <w:jc w:val="both"/>
        <w:rPr>
          <w:rFonts w:ascii="Arial" w:hAnsi="Arial" w:cs="Arial"/>
        </w:rPr>
      </w:pPr>
    </w:p>
    <w:p w:rsidR="00722891" w:rsidRDefault="003E4C4E" w:rsidP="007456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Wittmund</w:t>
      </w:r>
      <w:r w:rsidR="00477D15">
        <w:rPr>
          <w:rFonts w:ascii="Arial" w:hAnsi="Arial" w:cs="Arial"/>
        </w:rPr>
        <w:t xml:space="preserve">, </w:t>
      </w:r>
      <w:r w:rsidR="00241CB2">
        <w:rPr>
          <w:rFonts w:ascii="Arial" w:hAnsi="Arial" w:cs="Arial"/>
        </w:rPr>
        <w:t>den</w:t>
      </w:r>
      <w:r w:rsidR="00CE739D">
        <w:rPr>
          <w:rFonts w:ascii="Arial" w:hAnsi="Arial" w:cs="Arial"/>
        </w:rPr>
        <w:t xml:space="preserve"> </w:t>
      </w:r>
      <w:r w:rsidR="00475E16">
        <w:rPr>
          <w:rFonts w:ascii="Arial" w:hAnsi="Arial" w:cs="Arial"/>
        </w:rPr>
        <w:t>13</w:t>
      </w:r>
      <w:r w:rsidR="0076240D">
        <w:rPr>
          <w:rFonts w:ascii="Arial" w:hAnsi="Arial" w:cs="Arial"/>
        </w:rPr>
        <w:t>.05.2022</w:t>
      </w:r>
    </w:p>
    <w:p w:rsidR="000C0DA5" w:rsidRPr="009F5ACD" w:rsidRDefault="000C0DA5" w:rsidP="00745659">
      <w:pPr>
        <w:jc w:val="both"/>
        <w:rPr>
          <w:rFonts w:ascii="Arial" w:hAnsi="Arial" w:cs="Arial"/>
        </w:rPr>
      </w:pPr>
    </w:p>
    <w:p w:rsidR="00BA37A2" w:rsidRDefault="003E4C4E" w:rsidP="00745659">
      <w:pPr>
        <w:spacing w:line="360" w:lineRule="auto"/>
        <w:jc w:val="both"/>
        <w:rPr>
          <w:rFonts w:ascii="Arial" w:hAnsi="Arial" w:cs="Arial"/>
          <w:b/>
          <w:bCs/>
        </w:rPr>
      </w:pPr>
      <w:r w:rsidRPr="003E4C4E">
        <w:rPr>
          <w:rFonts w:ascii="Arial" w:hAnsi="Arial" w:cs="Arial"/>
          <w:b/>
          <w:bCs/>
        </w:rPr>
        <w:t>Landkreis W</w:t>
      </w:r>
      <w:r>
        <w:rPr>
          <w:rFonts w:ascii="Arial" w:hAnsi="Arial" w:cs="Arial"/>
          <w:b/>
          <w:bCs/>
        </w:rPr>
        <w:t>ittmund</w:t>
      </w:r>
    </w:p>
    <w:p w:rsidR="005A002A" w:rsidRDefault="003E4C4E" w:rsidP="00745659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Der </w:t>
      </w:r>
      <w:r w:rsidR="005A002A">
        <w:rPr>
          <w:rFonts w:ascii="Arial" w:hAnsi="Arial" w:cs="Arial"/>
          <w:b/>
          <w:bCs/>
        </w:rPr>
        <w:t>Landrat</w:t>
      </w:r>
    </w:p>
    <w:p w:rsidR="00486C75" w:rsidRDefault="00486C75" w:rsidP="00745659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A27EF9" w:rsidRDefault="00A27EF9" w:rsidP="00745659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3E4C4E" w:rsidRDefault="003E4C4E" w:rsidP="00745659">
      <w:pPr>
        <w:spacing w:line="360" w:lineRule="auto"/>
        <w:jc w:val="both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Heymann</w:t>
      </w:r>
    </w:p>
    <w:sectPr w:rsidR="003E4C4E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073"/>
    <w:rsid w:val="000024FC"/>
    <w:rsid w:val="00003F38"/>
    <w:rsid w:val="00010489"/>
    <w:rsid w:val="00030312"/>
    <w:rsid w:val="000358FF"/>
    <w:rsid w:val="00037429"/>
    <w:rsid w:val="000733DF"/>
    <w:rsid w:val="000A51F3"/>
    <w:rsid w:val="000C0DA5"/>
    <w:rsid w:val="00156D87"/>
    <w:rsid w:val="001650D1"/>
    <w:rsid w:val="001B51B1"/>
    <w:rsid w:val="001D251E"/>
    <w:rsid w:val="001E1133"/>
    <w:rsid w:val="001E1EEB"/>
    <w:rsid w:val="001E7798"/>
    <w:rsid w:val="00200186"/>
    <w:rsid w:val="00241CB2"/>
    <w:rsid w:val="00276C0D"/>
    <w:rsid w:val="002C05EC"/>
    <w:rsid w:val="002D4D73"/>
    <w:rsid w:val="003215AD"/>
    <w:rsid w:val="00362478"/>
    <w:rsid w:val="00393299"/>
    <w:rsid w:val="003970CA"/>
    <w:rsid w:val="003E4C4E"/>
    <w:rsid w:val="003F7373"/>
    <w:rsid w:val="00400B29"/>
    <w:rsid w:val="00401EA0"/>
    <w:rsid w:val="0040297C"/>
    <w:rsid w:val="00405DD7"/>
    <w:rsid w:val="00422CFD"/>
    <w:rsid w:val="00437799"/>
    <w:rsid w:val="00437CCA"/>
    <w:rsid w:val="004406CD"/>
    <w:rsid w:val="00442270"/>
    <w:rsid w:val="00451B13"/>
    <w:rsid w:val="00455922"/>
    <w:rsid w:val="00475E16"/>
    <w:rsid w:val="00477D15"/>
    <w:rsid w:val="0048265E"/>
    <w:rsid w:val="00486C75"/>
    <w:rsid w:val="004E5E76"/>
    <w:rsid w:val="004F092D"/>
    <w:rsid w:val="005146A1"/>
    <w:rsid w:val="00524C18"/>
    <w:rsid w:val="00526049"/>
    <w:rsid w:val="005474B3"/>
    <w:rsid w:val="00551843"/>
    <w:rsid w:val="00586D7B"/>
    <w:rsid w:val="005A002A"/>
    <w:rsid w:val="00622251"/>
    <w:rsid w:val="00680836"/>
    <w:rsid w:val="00687C28"/>
    <w:rsid w:val="0069618F"/>
    <w:rsid w:val="006D6928"/>
    <w:rsid w:val="00722891"/>
    <w:rsid w:val="007241E7"/>
    <w:rsid w:val="00732806"/>
    <w:rsid w:val="00733B26"/>
    <w:rsid w:val="00745659"/>
    <w:rsid w:val="0076240D"/>
    <w:rsid w:val="007B5216"/>
    <w:rsid w:val="007C1373"/>
    <w:rsid w:val="007F331E"/>
    <w:rsid w:val="00882795"/>
    <w:rsid w:val="00886F4B"/>
    <w:rsid w:val="008E7566"/>
    <w:rsid w:val="009249D4"/>
    <w:rsid w:val="0093067A"/>
    <w:rsid w:val="00996B87"/>
    <w:rsid w:val="009C5073"/>
    <w:rsid w:val="009E06ED"/>
    <w:rsid w:val="009F49B2"/>
    <w:rsid w:val="009F5ACD"/>
    <w:rsid w:val="00A27EF9"/>
    <w:rsid w:val="00A757BE"/>
    <w:rsid w:val="00A87996"/>
    <w:rsid w:val="00AC0A4B"/>
    <w:rsid w:val="00B04191"/>
    <w:rsid w:val="00B057C6"/>
    <w:rsid w:val="00B12253"/>
    <w:rsid w:val="00B22994"/>
    <w:rsid w:val="00B260C1"/>
    <w:rsid w:val="00B36925"/>
    <w:rsid w:val="00B46C6C"/>
    <w:rsid w:val="00B52CF4"/>
    <w:rsid w:val="00B53AF1"/>
    <w:rsid w:val="00B55E08"/>
    <w:rsid w:val="00BA37A2"/>
    <w:rsid w:val="00BA47B8"/>
    <w:rsid w:val="00BB7A47"/>
    <w:rsid w:val="00C363D4"/>
    <w:rsid w:val="00C36B2E"/>
    <w:rsid w:val="00C53A8C"/>
    <w:rsid w:val="00C62442"/>
    <w:rsid w:val="00C748A8"/>
    <w:rsid w:val="00C87D6B"/>
    <w:rsid w:val="00CB52F7"/>
    <w:rsid w:val="00CC075C"/>
    <w:rsid w:val="00CD4C79"/>
    <w:rsid w:val="00CE739D"/>
    <w:rsid w:val="00D00B56"/>
    <w:rsid w:val="00D03127"/>
    <w:rsid w:val="00D4653E"/>
    <w:rsid w:val="00D50954"/>
    <w:rsid w:val="00D74254"/>
    <w:rsid w:val="00D87830"/>
    <w:rsid w:val="00D9084A"/>
    <w:rsid w:val="00DB4123"/>
    <w:rsid w:val="00DC39B0"/>
    <w:rsid w:val="00E0008C"/>
    <w:rsid w:val="00E03588"/>
    <w:rsid w:val="00E3170F"/>
    <w:rsid w:val="00EC0859"/>
    <w:rsid w:val="00EC4C07"/>
    <w:rsid w:val="00F11543"/>
    <w:rsid w:val="00F263A5"/>
    <w:rsid w:val="00F57C52"/>
    <w:rsid w:val="00F67ED9"/>
    <w:rsid w:val="00F77FF0"/>
    <w:rsid w:val="00FA52EC"/>
    <w:rsid w:val="00FB26EF"/>
    <w:rsid w:val="00FF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character" w:customStyle="1" w:styleId="Nummerierungszeichen">
    <w:name w:val="Nummerierungszeichen"/>
  </w:style>
  <w:style w:type="character" w:styleId="BesuchterHyperlink">
    <w:name w:val="FollowedHyperlink"/>
    <w:rPr>
      <w:color w:val="800000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andardWeb">
    <w:name w:val="Normal (Web)"/>
    <w:basedOn w:val="Standard"/>
    <w:uiPriority w:val="99"/>
    <w:semiHidden/>
    <w:unhideWhenUsed/>
    <w:rsid w:val="00B260C1"/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character" w:customStyle="1" w:styleId="Nummerierungszeichen">
    <w:name w:val="Nummerierungszeichen"/>
  </w:style>
  <w:style w:type="character" w:styleId="BesuchterHyperlink">
    <w:name w:val="FollowedHyperlink"/>
    <w:rPr>
      <w:color w:val="800000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andardWeb">
    <w:name w:val="Normal (Web)"/>
    <w:basedOn w:val="Standard"/>
    <w:uiPriority w:val="99"/>
    <w:semiHidden/>
    <w:unhideWhenUsed/>
    <w:rsid w:val="00B260C1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vp.niedersachsen.de/porta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andkreis-wittmund.de" TargetMode="External"/><Relationship Id="rId5" Type="http://schemas.openxmlformats.org/officeDocument/2006/relationships/hyperlink" Target="http://www.landkreis-wittmund.d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224B867E.dotm</Template>
  <TotalTime>0</TotalTime>
  <Pages>2</Pages>
  <Words>335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2447</CharactersWithSpaces>
  <SharedDoc>false</SharedDoc>
  <HLinks>
    <vt:vector size="6" baseType="variant">
      <vt:variant>
        <vt:i4>1245268</vt:i4>
      </vt:variant>
      <vt:variant>
        <vt:i4>0</vt:i4>
      </vt:variant>
      <vt:variant>
        <vt:i4>0</vt:i4>
      </vt:variant>
      <vt:variant>
        <vt:i4>5</vt:i4>
      </vt:variant>
      <vt:variant>
        <vt:lpwstr>http://www.landkreis-wesermarsch.de/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mitarbeiter</dc:creator>
  <cp:lastModifiedBy>claudia.dirksen</cp:lastModifiedBy>
  <cp:revision>10</cp:revision>
  <cp:lastPrinted>2021-07-15T10:46:00Z</cp:lastPrinted>
  <dcterms:created xsi:type="dcterms:W3CDTF">2022-03-29T09:03:00Z</dcterms:created>
  <dcterms:modified xsi:type="dcterms:W3CDTF">2022-05-13T07:48:00Z</dcterms:modified>
</cp:coreProperties>
</file>