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00" w:rsidRDefault="00D23D00" w:rsidP="00D23D00">
      <w:bookmarkStart w:id="0" w:name="_GoBack"/>
      <w:bookmarkEnd w:id="0"/>
      <w:r w:rsidRPr="0058533A">
        <w:rPr>
          <w:rFonts w:cstheme="minorHAnsi"/>
          <w:b/>
          <w:color w:val="333333"/>
          <w:sz w:val="32"/>
          <w:szCs w:val="29"/>
        </w:rPr>
        <w:t>Planfeststellungsverfahren</w:t>
      </w:r>
      <w:r>
        <w:rPr>
          <w:rFonts w:cstheme="minorHAnsi"/>
          <w:b/>
          <w:color w:val="333333"/>
          <w:sz w:val="32"/>
          <w:szCs w:val="29"/>
        </w:rPr>
        <w:t xml:space="preserve"> für die </w:t>
      </w:r>
      <w:r w:rsidRPr="0058533A">
        <w:rPr>
          <w:rFonts w:cstheme="minorHAnsi"/>
          <w:b/>
          <w:color w:val="333333"/>
          <w:sz w:val="32"/>
          <w:szCs w:val="29"/>
        </w:rPr>
        <w:t xml:space="preserve">Verlängerung der </w:t>
      </w:r>
      <w:proofErr w:type="spellStart"/>
      <w:r w:rsidRPr="0058533A">
        <w:rPr>
          <w:rFonts w:cstheme="minorHAnsi"/>
          <w:b/>
          <w:color w:val="333333"/>
          <w:sz w:val="32"/>
          <w:szCs w:val="29"/>
        </w:rPr>
        <w:t>Neuenfelder</w:t>
      </w:r>
      <w:proofErr w:type="spellEnd"/>
      <w:r w:rsidRPr="0058533A">
        <w:rPr>
          <w:rFonts w:cstheme="minorHAnsi"/>
          <w:b/>
          <w:color w:val="333333"/>
          <w:sz w:val="32"/>
          <w:szCs w:val="29"/>
        </w:rPr>
        <w:t xml:space="preserve"> und </w:t>
      </w:r>
      <w:proofErr w:type="spellStart"/>
      <w:r w:rsidRPr="0058533A">
        <w:rPr>
          <w:rFonts w:cstheme="minorHAnsi"/>
          <w:b/>
          <w:color w:val="333333"/>
          <w:sz w:val="32"/>
          <w:szCs w:val="29"/>
        </w:rPr>
        <w:t>Viersielener</w:t>
      </w:r>
      <w:proofErr w:type="spellEnd"/>
      <w:r w:rsidRPr="0058533A">
        <w:rPr>
          <w:rFonts w:cstheme="minorHAnsi"/>
          <w:b/>
          <w:color w:val="333333"/>
          <w:sz w:val="32"/>
          <w:szCs w:val="29"/>
        </w:rPr>
        <w:t xml:space="preserve"> Wettern, Herstellung von </w:t>
      </w:r>
      <w:proofErr w:type="spellStart"/>
      <w:r w:rsidRPr="0058533A">
        <w:rPr>
          <w:rFonts w:cstheme="minorHAnsi"/>
          <w:b/>
          <w:color w:val="333333"/>
          <w:sz w:val="32"/>
          <w:szCs w:val="29"/>
        </w:rPr>
        <w:t>Refugialgewässern</w:t>
      </w:r>
      <w:proofErr w:type="spellEnd"/>
    </w:p>
    <w:p w:rsidR="00D23D00" w:rsidRDefault="00D23D00" w:rsidP="00D23D00">
      <w:r>
        <w:t xml:space="preserve">In dem Planfeststellungsverfahren „Verlängerung der </w:t>
      </w:r>
      <w:proofErr w:type="spellStart"/>
      <w:r>
        <w:t>Neuenfelder</w:t>
      </w:r>
      <w:proofErr w:type="spellEnd"/>
      <w:r>
        <w:t xml:space="preserve"> und </w:t>
      </w:r>
      <w:proofErr w:type="spellStart"/>
      <w:r>
        <w:t>Viersielener</w:t>
      </w:r>
      <w:proofErr w:type="spellEnd"/>
      <w:r>
        <w:t xml:space="preserve"> Wettern, Herstellung von </w:t>
      </w:r>
      <w:proofErr w:type="spellStart"/>
      <w:r>
        <w:t>Refugialgewässern</w:t>
      </w:r>
      <w:proofErr w:type="spellEnd"/>
      <w:r>
        <w:t xml:space="preserve">“ hat das Bezirksamt Harburg, am </w:t>
      </w:r>
      <w:r w:rsidR="00C56A42">
        <w:t>16</w:t>
      </w:r>
      <w:r>
        <w:t>.</w:t>
      </w:r>
      <w:r w:rsidR="00C56A42">
        <w:t xml:space="preserve"> September </w:t>
      </w:r>
      <w:r>
        <w:t>2021 den Plan festgestellt.</w:t>
      </w:r>
    </w:p>
    <w:p w:rsidR="00D23D00" w:rsidRDefault="00D23D00" w:rsidP="00D23D00">
      <w:r>
        <w:t>Die Feststellung beruht auf § 68 des Wasserhaushaltsgesetzes (WHG), § 48 des Hamburgischen Wassergesetzes (</w:t>
      </w:r>
      <w:proofErr w:type="spellStart"/>
      <w:r>
        <w:t>HWaG</w:t>
      </w:r>
      <w:proofErr w:type="spellEnd"/>
      <w:r>
        <w:t>) in Verbindung mit den §§ 72 ff. des Hamburgischen Verwaltungsverfahrensgesetzes (</w:t>
      </w:r>
      <w:proofErr w:type="spellStart"/>
      <w:r>
        <w:t>HmbVwVfG</w:t>
      </w:r>
      <w:proofErr w:type="spellEnd"/>
      <w:r>
        <w:t>).</w:t>
      </w:r>
    </w:p>
    <w:p w:rsidR="00D23D00" w:rsidRDefault="00D23D00" w:rsidP="00D23D00">
      <w:r>
        <w:t xml:space="preserve">Gegenstand des Vorhabens ist die </w:t>
      </w:r>
      <w:r w:rsidRPr="00D23D00">
        <w:t xml:space="preserve">Durchführung wasserwirtschaftlicher Maßnahmen in den Verbandsgebieten der Schleusenverbände </w:t>
      </w:r>
      <w:proofErr w:type="spellStart"/>
      <w:r w:rsidRPr="00D23D00">
        <w:t>Neuenfelde</w:t>
      </w:r>
      <w:proofErr w:type="spellEnd"/>
      <w:r w:rsidRPr="00D23D00">
        <w:t xml:space="preserve"> und Viersielen.</w:t>
      </w:r>
    </w:p>
    <w:p w:rsidR="00D23D00" w:rsidRDefault="00D23D00" w:rsidP="00D23D00">
      <w:r w:rsidRPr="00D23D00">
        <w:t xml:space="preserve">Im Gebiet der Schleusenverbände </w:t>
      </w:r>
      <w:proofErr w:type="spellStart"/>
      <w:r w:rsidRPr="00D23D00">
        <w:t>Neuenfelde</w:t>
      </w:r>
      <w:proofErr w:type="spellEnd"/>
      <w:r w:rsidRPr="00D23D00">
        <w:t xml:space="preserve"> und Viersielen sollen zwei neue Gewässer als Verlängerung der </w:t>
      </w:r>
      <w:proofErr w:type="spellStart"/>
      <w:r w:rsidRPr="00D23D00">
        <w:t>Neuenfelder</w:t>
      </w:r>
      <w:proofErr w:type="spellEnd"/>
      <w:r w:rsidRPr="00D23D00">
        <w:t xml:space="preserve"> bzw. </w:t>
      </w:r>
      <w:proofErr w:type="spellStart"/>
      <w:r w:rsidRPr="00D23D00">
        <w:t>Viersielener</w:t>
      </w:r>
      <w:proofErr w:type="spellEnd"/>
      <w:r w:rsidRPr="00D23D00">
        <w:t xml:space="preserve"> Wettern hergestellt und als </w:t>
      </w:r>
      <w:proofErr w:type="spellStart"/>
      <w:r w:rsidRPr="00D23D00">
        <w:t>Refugialgewässer</w:t>
      </w:r>
      <w:proofErr w:type="spellEnd"/>
      <w:r w:rsidRPr="00D23D00">
        <w:t xml:space="preserve"> entwickelt werden. Gemäß § 68 (1) WHG bedarf dieser Gewässerausbau einer Planfeststellung durch die zuständige Planfeststellungsbehörde</w:t>
      </w:r>
      <w:r w:rsidR="00C56A42">
        <w:t>.</w:t>
      </w:r>
    </w:p>
    <w:p w:rsidR="00D23D00" w:rsidRDefault="00D23D00" w:rsidP="00D23D00">
      <w:r>
        <w:t>Der Trägerin des Vorhabens, denjenigen, über deren Einw</w:t>
      </w:r>
      <w:r w:rsidR="004E7CAE">
        <w:t>endungen entschieden worden ist</w:t>
      </w:r>
      <w:r>
        <w:t xml:space="preserve"> und den Vereinigungen, über deren Stellungnahmen entschieden worden ist, wird der Planfeststellungsbeschluss zugestellt.</w:t>
      </w:r>
    </w:p>
    <w:p w:rsidR="004E7CAE" w:rsidRDefault="00D23D00" w:rsidP="00D23D00">
      <w:r>
        <w:t xml:space="preserve">Eine Ausfertigung des Beschlusses wird mit einer Rechtsbehelfsbelehrung und mit einer Ausfertigung des festgestellten Plans in der Zeit vom </w:t>
      </w:r>
      <w:r w:rsidR="00C56A42">
        <w:t>27</w:t>
      </w:r>
      <w:r>
        <w:t xml:space="preserve">. September 2021 bis </w:t>
      </w:r>
      <w:r w:rsidR="00C56A42">
        <w:t>11</w:t>
      </w:r>
      <w:r>
        <w:t xml:space="preserve">. </w:t>
      </w:r>
      <w:r w:rsidR="00C56A42">
        <w:t>Oktober</w:t>
      </w:r>
      <w:r>
        <w:t xml:space="preserve"> 2021 (jeweils einschließlich) im </w:t>
      </w:r>
    </w:p>
    <w:p w:rsidR="004E7CAE" w:rsidRDefault="00D23D00" w:rsidP="00D23D00">
      <w:r w:rsidRPr="004E7CAE">
        <w:rPr>
          <w:b/>
        </w:rPr>
        <w:t>Bezirksamt Harburg, Zentrum für Wirtschaftsförderung, Bauen und Umwelt, Infopunkt und Geschäftsstelle, Harburger Rathausforum 2, 21073 Hamburg,</w:t>
      </w:r>
    </w:p>
    <w:p w:rsidR="00D23D00" w:rsidRDefault="00D23D00" w:rsidP="00D23D00">
      <w:r>
        <w:t>zur Einsicht ausgelegt.</w:t>
      </w:r>
    </w:p>
    <w:p w:rsidR="00D23D00" w:rsidRDefault="00D23D00" w:rsidP="00D23D00">
      <w:r>
        <w:t xml:space="preserve">Hinweis: Die Einsichtnahme ist nur nach vorheriger Terminvereinbarung unter der Telefonnummer (040)42871-2389 oder per Email-Anfrage unter </w:t>
      </w:r>
      <w:hyperlink r:id="rId4" w:history="1">
        <w:r w:rsidR="004E7CAE" w:rsidRPr="00E009CE">
          <w:rPr>
            <w:rStyle w:val="Hyperlink"/>
          </w:rPr>
          <w:t>WBZ@harburg.hamburg.de</w:t>
        </w:r>
      </w:hyperlink>
      <w:r w:rsidR="004E7CAE">
        <w:t xml:space="preserve"> </w:t>
      </w:r>
    </w:p>
    <w:p w:rsidR="00D23D00" w:rsidRDefault="00D23D00" w:rsidP="00D23D00">
      <w:r>
        <w:t>möglich.</w:t>
      </w:r>
    </w:p>
    <w:p w:rsidR="00D23D00" w:rsidRDefault="00D23D00" w:rsidP="00D23D00">
      <w:r>
        <w:t>Diese Bekanntmachung sowie die auszulegenden Unterlagen werden zusätzlich auf der Internetseite des Bezirksamtes Harburg unter</w:t>
      </w:r>
    </w:p>
    <w:p w:rsidR="00D23D00" w:rsidRDefault="00D23D00" w:rsidP="00D23D00">
      <w:pPr>
        <w:rPr>
          <w:rFonts w:cstheme="minorHAnsi"/>
          <w:color w:val="333333"/>
          <w:sz w:val="29"/>
          <w:szCs w:val="29"/>
        </w:rPr>
      </w:pPr>
      <w:r w:rsidRPr="009B773A">
        <w:rPr>
          <w:rStyle w:val="Hyperlink"/>
          <w:rFonts w:cstheme="minorHAnsi"/>
          <w:sz w:val="29"/>
          <w:szCs w:val="29"/>
        </w:rPr>
        <w:t>https://www.hamburg.de/ha</w:t>
      </w:r>
      <w:r>
        <w:rPr>
          <w:rStyle w:val="Hyperlink"/>
          <w:rFonts w:cstheme="minorHAnsi"/>
          <w:sz w:val="29"/>
          <w:szCs w:val="29"/>
        </w:rPr>
        <w:t>rburg/planfeststellung</w:t>
      </w:r>
    </w:p>
    <w:p w:rsidR="00D23D00" w:rsidRDefault="00D23D00" w:rsidP="00D23D00">
      <w:r>
        <w:t>und im UVP-Portal unter der Adresse</w:t>
      </w:r>
    </w:p>
    <w:p w:rsidR="00D23D00" w:rsidRPr="0058533A" w:rsidRDefault="005F1720" w:rsidP="00D23D00">
      <w:pPr>
        <w:spacing w:after="300" w:line="240" w:lineRule="auto"/>
        <w:rPr>
          <w:rFonts w:cstheme="minorHAnsi"/>
          <w:color w:val="333333"/>
          <w:sz w:val="29"/>
          <w:szCs w:val="29"/>
        </w:rPr>
      </w:pPr>
      <w:hyperlink r:id="rId5" w:history="1">
        <w:r w:rsidR="00D23D00" w:rsidRPr="00403235">
          <w:rPr>
            <w:rStyle w:val="Hyperlink"/>
            <w:rFonts w:cstheme="minorHAnsi"/>
            <w:sz w:val="29"/>
            <w:szCs w:val="29"/>
          </w:rPr>
          <w:t>http://www.hamburg.de/umweltvertraeglichkeitspruefungen-hamburg/</w:t>
        </w:r>
      </w:hyperlink>
    </w:p>
    <w:p w:rsidR="00D23D00" w:rsidRDefault="00D23D00" w:rsidP="00D23D00">
      <w:proofErr w:type="gramStart"/>
      <w:r>
        <w:t>veröffentlicht</w:t>
      </w:r>
      <w:proofErr w:type="gramEnd"/>
      <w:r>
        <w:t xml:space="preserve"> werden.</w:t>
      </w:r>
    </w:p>
    <w:p w:rsidR="00D23D00" w:rsidRDefault="00D23D00" w:rsidP="00D23D00">
      <w:r>
        <w:t xml:space="preserve">Maßgeblich ist allerdings der Inhalt der zur Einsicht ausgelegten Unterlagen (§ 27 a Absatz 1 Satz 4 </w:t>
      </w:r>
      <w:proofErr w:type="spellStart"/>
      <w:r>
        <w:t>HmbVwVfG</w:t>
      </w:r>
      <w:proofErr w:type="spellEnd"/>
      <w:r>
        <w:t xml:space="preserve"> bzw. § 27 UVPG in Verbindung mit § 20 Absatz 2 Satz 2 UVPG).</w:t>
      </w:r>
    </w:p>
    <w:p w:rsidR="00D23D00" w:rsidRDefault="00D23D00" w:rsidP="00D23D00">
      <w:r>
        <w:lastRenderedPageBreak/>
        <w:t xml:space="preserve">Mit dem Ende der Auslegungsfrist gilt der Planfeststellungsbeschluss auch gegenüber den übrigen Betroffenen als zugestellt (§ 74 Absatz 4 Satz 3 </w:t>
      </w:r>
      <w:proofErr w:type="spellStart"/>
      <w:r>
        <w:t>HmbVwVfG</w:t>
      </w:r>
      <w:proofErr w:type="spellEnd"/>
      <w:r>
        <w:t>).</w:t>
      </w:r>
    </w:p>
    <w:p w:rsidR="00D23D00" w:rsidRDefault="004E7CAE" w:rsidP="00D23D00">
      <w:r>
        <w:t>Hamburg, den 16</w:t>
      </w:r>
      <w:r w:rsidR="00D23D00">
        <w:t>. September 2021</w:t>
      </w:r>
    </w:p>
    <w:p w:rsidR="00DE619D" w:rsidRPr="00D23D00" w:rsidRDefault="00D23D00" w:rsidP="00D23D00">
      <w:r>
        <w:t>Das Bezirksamt Harburg</w:t>
      </w:r>
    </w:p>
    <w:sectPr w:rsidR="00DE619D" w:rsidRPr="00D23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D"/>
    <w:rsid w:val="00402BF4"/>
    <w:rsid w:val="004E7CAE"/>
    <w:rsid w:val="005F1720"/>
    <w:rsid w:val="00AA7A2E"/>
    <w:rsid w:val="00C56A42"/>
    <w:rsid w:val="00CF107D"/>
    <w:rsid w:val="00D23D00"/>
    <w:rsid w:val="00D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C708-27F9-4775-9855-A07C6654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burg.de/umweltvertraeglichkeitspruefungen-hamburg/" TargetMode="External"/><Relationship Id="rId4" Type="http://schemas.openxmlformats.org/officeDocument/2006/relationships/hyperlink" Target="mailto:WBZ@harburg.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DF2D578D.dotm</Template>
  <TotalTime>0</TotalTime>
  <Pages>2</Pages>
  <Words>350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Wermke, Nils</dc:creator>
  <cp:keywords/>
  <dc:description/>
  <cp:lastModifiedBy>Supper, Heidi</cp:lastModifiedBy>
  <cp:revision>2</cp:revision>
  <dcterms:created xsi:type="dcterms:W3CDTF">2021-09-16T12:42:00Z</dcterms:created>
  <dcterms:modified xsi:type="dcterms:W3CDTF">2021-09-16T12:42:00Z</dcterms:modified>
</cp:coreProperties>
</file>