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376"/>
        <w:gridCol w:w="680"/>
        <w:gridCol w:w="2608"/>
      </w:tblGrid>
      <w:tr w:rsidR="00CC39E3">
        <w:trPr>
          <w:trHeight w:val="1600"/>
        </w:trPr>
        <w:tc>
          <w:tcPr>
            <w:tcW w:w="6691" w:type="dxa"/>
            <w:gridSpan w:val="2"/>
          </w:tcPr>
          <w:p w:rsidR="00FD5E70" w:rsidRDefault="00FD5E70" w:rsidP="00FD5E70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Die Senatorin für Klimaschutz, Umwelt,</w:t>
            </w:r>
            <w:r w:rsidR="00916151">
              <w:rPr>
                <w:b/>
                <w:sz w:val="24"/>
              </w:rPr>
              <w:t xml:space="preserve"> </w:t>
            </w:r>
            <w:r w:rsidR="00916151" w:rsidRPr="00865689">
              <w:rPr>
                <w:b/>
                <w:sz w:val="24"/>
              </w:rPr>
              <w:t>Mobilität</w:t>
            </w:r>
            <w:r w:rsidR="00916151">
              <w:rPr>
                <w:b/>
                <w:sz w:val="24"/>
              </w:rPr>
              <w:t>,</w:t>
            </w:r>
          </w:p>
          <w:p w:rsidR="00CC39E3" w:rsidRDefault="00FD5E70" w:rsidP="00FD5E70">
            <w:pPr>
              <w:spacing w:line="320" w:lineRule="exact"/>
            </w:pPr>
            <w:r>
              <w:rPr>
                <w:b/>
                <w:sz w:val="24"/>
              </w:rPr>
              <w:t>Stadtentwicklung und Wohnungsbau</w:t>
            </w:r>
          </w:p>
        </w:tc>
        <w:tc>
          <w:tcPr>
            <w:tcW w:w="680" w:type="dxa"/>
          </w:tcPr>
          <w:p w:rsidR="00CC39E3" w:rsidRDefault="00CC39E3">
            <w:pPr>
              <w:spacing w:line="320" w:lineRule="exact"/>
              <w:rPr>
                <w:color w:val="FFFFFF"/>
                <w:sz w:val="2"/>
              </w:rPr>
            </w:pPr>
            <w:bookmarkStart w:id="0" w:name="Seiten"/>
            <w:r>
              <w:rPr>
                <w:color w:val="FFFFFF"/>
                <w:sz w:val="2"/>
              </w:rPr>
              <w:t>1</w:t>
            </w:r>
            <w:bookmarkEnd w:id="0"/>
          </w:p>
        </w:tc>
        <w:tc>
          <w:tcPr>
            <w:tcW w:w="2608" w:type="dxa"/>
          </w:tcPr>
          <w:p w:rsidR="00CC39E3" w:rsidRDefault="00CC39E3">
            <w:pPr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>
              <w:rPr>
                <w:b/>
                <w:sz w:val="28"/>
              </w:rPr>
              <w:br/>
              <w:t>Bremen</w:t>
            </w:r>
          </w:p>
          <w:p w:rsidR="00CC39E3" w:rsidRDefault="00CC39E3">
            <w:pPr>
              <w:spacing w:line="320" w:lineRule="exact"/>
              <w:rPr>
                <w:b/>
                <w:sz w:val="28"/>
              </w:rPr>
            </w:pPr>
          </w:p>
        </w:tc>
      </w:tr>
      <w:tr w:rsidR="00CC39E3">
        <w:trPr>
          <w:cantSplit/>
          <w:trHeight w:val="3600"/>
        </w:trPr>
        <w:tc>
          <w:tcPr>
            <w:tcW w:w="5315" w:type="dxa"/>
          </w:tcPr>
          <w:p w:rsidR="00914654" w:rsidRDefault="00916151" w:rsidP="00916151">
            <w:pPr>
              <w:rPr>
                <w:sz w:val="14"/>
                <w:szCs w:val="14"/>
              </w:rPr>
            </w:pPr>
            <w:r w:rsidRPr="00214774">
              <w:rPr>
                <w:sz w:val="14"/>
                <w:szCs w:val="14"/>
              </w:rPr>
              <w:t>Die Senatorin für Klimaschutz, Umwelt,</w:t>
            </w:r>
            <w:r>
              <w:rPr>
                <w:sz w:val="14"/>
                <w:szCs w:val="14"/>
              </w:rPr>
              <w:t xml:space="preserve"> </w:t>
            </w:r>
            <w:r w:rsidRPr="00865689">
              <w:rPr>
                <w:sz w:val="14"/>
                <w:szCs w:val="14"/>
              </w:rPr>
              <w:t>Mobilität,</w:t>
            </w:r>
            <w:r>
              <w:rPr>
                <w:sz w:val="14"/>
                <w:szCs w:val="14"/>
              </w:rPr>
              <w:t xml:space="preserve"> </w:t>
            </w:r>
            <w:r w:rsidRPr="00214774">
              <w:rPr>
                <w:sz w:val="14"/>
                <w:szCs w:val="14"/>
              </w:rPr>
              <w:t xml:space="preserve">Stadtentwicklung </w:t>
            </w:r>
          </w:p>
          <w:p w:rsidR="00B6137B" w:rsidRPr="00D07096" w:rsidRDefault="00916151" w:rsidP="00916151">
            <w:pPr>
              <w:rPr>
                <w:sz w:val="14"/>
                <w:szCs w:val="14"/>
              </w:rPr>
            </w:pPr>
            <w:r w:rsidRPr="00214774">
              <w:rPr>
                <w:sz w:val="14"/>
                <w:szCs w:val="14"/>
              </w:rPr>
              <w:t>und Wohnungsbau</w:t>
            </w:r>
            <w:r w:rsidRPr="00D0709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D07096" w:rsidRPr="00D07096">
              <w:rPr>
                <w:sz w:val="14"/>
                <w:szCs w:val="14"/>
              </w:rPr>
              <w:sym w:font="Symbol" w:char="F0B7"/>
            </w:r>
            <w:r w:rsidR="00D07096" w:rsidRPr="00D07096">
              <w:rPr>
                <w:sz w:val="14"/>
                <w:szCs w:val="14"/>
              </w:rPr>
              <w:t xml:space="preserve">  </w:t>
            </w:r>
            <w:r w:rsidR="00B6137B" w:rsidRPr="00D07096">
              <w:rPr>
                <w:sz w:val="14"/>
                <w:szCs w:val="14"/>
              </w:rPr>
              <w:t xml:space="preserve">Contrescarpe 72  </w:t>
            </w:r>
            <w:r w:rsidR="00B6137B" w:rsidRPr="00D07096">
              <w:rPr>
                <w:sz w:val="14"/>
                <w:szCs w:val="14"/>
              </w:rPr>
              <w:sym w:font="Symbol" w:char="F0B7"/>
            </w:r>
            <w:r w:rsidR="00B6137B" w:rsidRPr="00D07096">
              <w:rPr>
                <w:sz w:val="14"/>
                <w:szCs w:val="14"/>
              </w:rPr>
              <w:t xml:space="preserve">  28195 Bremen</w:t>
            </w:r>
          </w:p>
          <w:p w:rsidR="00CC39E3" w:rsidRDefault="00CC39E3">
            <w:pPr>
              <w:rPr>
                <w:sz w:val="15"/>
              </w:rPr>
            </w:pPr>
          </w:p>
          <w:p w:rsidR="00551D67" w:rsidRDefault="00551D67" w:rsidP="00551D67">
            <w:bookmarkStart w:id="1" w:name="Anschrift"/>
            <w:bookmarkEnd w:id="1"/>
          </w:p>
          <w:p w:rsidR="00551D67" w:rsidRDefault="00551D67" w:rsidP="00551D67">
            <w:r>
              <w:t xml:space="preserve">Bremer Straßenbahn AG </w:t>
            </w:r>
          </w:p>
          <w:p w:rsidR="00551D67" w:rsidRDefault="00551D67" w:rsidP="00551D67">
            <w:r>
              <w:t xml:space="preserve">z. H. Herrn Holthausen </w:t>
            </w:r>
          </w:p>
          <w:p w:rsidR="00551D67" w:rsidRDefault="00551D67" w:rsidP="00551D67">
            <w:r>
              <w:t>Flughafendamm 12</w:t>
            </w:r>
          </w:p>
          <w:p w:rsidR="00551D67" w:rsidRDefault="00551D67" w:rsidP="00551D67">
            <w:r>
              <w:t xml:space="preserve">28199 Bremen </w:t>
            </w:r>
          </w:p>
          <w:p w:rsidR="00CC39E3" w:rsidRDefault="00CC39E3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056" w:type="dxa"/>
            <w:gridSpan w:val="2"/>
            <w:tcBorders>
              <w:left w:val="nil"/>
            </w:tcBorders>
          </w:tcPr>
          <w:p w:rsidR="00CC39E3" w:rsidRDefault="00CC39E3"/>
        </w:tc>
        <w:tc>
          <w:tcPr>
            <w:tcW w:w="2608" w:type="dxa"/>
          </w:tcPr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Auskunft erteilt</w:t>
            </w:r>
            <w:r>
              <w:rPr>
                <w:sz w:val="16"/>
              </w:rPr>
              <w:br/>
            </w:r>
            <w:bookmarkStart w:id="2" w:name="UAnrede"/>
            <w:bookmarkStart w:id="3" w:name="UName"/>
            <w:bookmarkEnd w:id="2"/>
            <w:bookmarkEnd w:id="3"/>
            <w:r w:rsidR="00551D67">
              <w:rPr>
                <w:sz w:val="16"/>
              </w:rPr>
              <w:t>Annette Kriesten-Witt</w:t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Dienstgebäude:</w:t>
            </w:r>
            <w:r>
              <w:rPr>
                <w:sz w:val="16"/>
              </w:rPr>
              <w:br/>
            </w:r>
            <w:r w:rsidR="00671923" w:rsidRPr="00671923">
              <w:rPr>
                <w:sz w:val="16"/>
              </w:rPr>
              <w:t>An der Reeperbahn 2</w:t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 xml:space="preserve">Zimmer  </w:t>
            </w:r>
            <w:bookmarkStart w:id="4" w:name="UZimmer"/>
            <w:bookmarkEnd w:id="4"/>
            <w:r w:rsidR="00551D67">
              <w:rPr>
                <w:sz w:val="16"/>
              </w:rPr>
              <w:t>T 8.05</w:t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T</w:t>
            </w:r>
            <w:r w:rsidR="00D07096">
              <w:rPr>
                <w:sz w:val="16"/>
              </w:rPr>
              <w:t>el.</w:t>
            </w:r>
            <w:r>
              <w:rPr>
                <w:sz w:val="16"/>
              </w:rPr>
              <w:t xml:space="preserve">  </w:t>
            </w:r>
            <w:bookmarkStart w:id="5" w:name="UTelefon"/>
            <w:bookmarkEnd w:id="5"/>
            <w:r w:rsidR="00551D67">
              <w:rPr>
                <w:sz w:val="16"/>
              </w:rPr>
              <w:t>+49 421 3 61-23 47</w:t>
            </w:r>
            <w:r>
              <w:rPr>
                <w:sz w:val="16"/>
              </w:rPr>
              <w:br/>
              <w:t>F</w:t>
            </w:r>
            <w:r w:rsidR="00D07096">
              <w:rPr>
                <w:sz w:val="16"/>
              </w:rPr>
              <w:t>ax</w:t>
            </w:r>
            <w:r>
              <w:rPr>
                <w:sz w:val="16"/>
              </w:rPr>
              <w:t xml:space="preserve">  </w:t>
            </w:r>
            <w:bookmarkStart w:id="6" w:name="UFax"/>
            <w:bookmarkEnd w:id="6"/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E-</w:t>
            </w:r>
            <w:r w:rsidR="00D07096">
              <w:rPr>
                <w:sz w:val="16"/>
              </w:rPr>
              <w:t>M</w:t>
            </w:r>
            <w:r>
              <w:rPr>
                <w:sz w:val="16"/>
              </w:rPr>
              <w:t>ail</w:t>
            </w:r>
            <w:r>
              <w:rPr>
                <w:sz w:val="16"/>
              </w:rPr>
              <w:br/>
            </w:r>
            <w:bookmarkStart w:id="7" w:name="UMail"/>
            <w:bookmarkEnd w:id="7"/>
            <w:r w:rsidR="00551D67">
              <w:rPr>
                <w:sz w:val="16"/>
              </w:rPr>
              <w:t>annette.kriesten @bau.bremen.de</w:t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Datum und Zeichen</w:t>
            </w:r>
            <w:r>
              <w:rPr>
                <w:sz w:val="16"/>
              </w:rPr>
              <w:br/>
              <w:t>Ihres Schreibens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Mein Zeichen</w:t>
            </w:r>
            <w:r>
              <w:rPr>
                <w:sz w:val="16"/>
              </w:rPr>
              <w:br/>
              <w:t>(bitte bei Antwort angeben)</w:t>
            </w:r>
            <w:r>
              <w:rPr>
                <w:sz w:val="16"/>
              </w:rPr>
              <w:br/>
            </w:r>
            <w:bookmarkStart w:id="8" w:name="OKZ"/>
            <w:bookmarkEnd w:id="8"/>
            <w:r w:rsidR="00551D67">
              <w:rPr>
                <w:sz w:val="16"/>
              </w:rPr>
              <w:t>53-7</w:t>
            </w:r>
          </w:p>
          <w:p w:rsidR="00CC39E3" w:rsidRDefault="00CC39E3" w:rsidP="007452E0">
            <w:pPr>
              <w:rPr>
                <w:sz w:val="16"/>
              </w:rPr>
            </w:pPr>
            <w:r>
              <w:rPr>
                <w:sz w:val="16"/>
              </w:rPr>
              <w:t xml:space="preserve">Bremen, </w:t>
            </w:r>
            <w:bookmarkStart w:id="9" w:name="Datum1"/>
            <w:r w:rsidR="007452E0">
              <w:rPr>
                <w:sz w:val="16"/>
              </w:rPr>
              <w:fldChar w:fldCharType="begin" w:fldLock="1"/>
            </w:r>
            <w:r w:rsidR="007452E0">
              <w:rPr>
                <w:sz w:val="16"/>
              </w:rPr>
              <w:instrText xml:space="preserve"> TIME  \@ "d. MMMM yyyy"  \* MERGEFORMAT </w:instrText>
            </w:r>
            <w:r w:rsidR="007452E0">
              <w:rPr>
                <w:sz w:val="16"/>
              </w:rPr>
              <w:fldChar w:fldCharType="separate"/>
            </w:r>
            <w:r w:rsidR="00551D67">
              <w:rPr>
                <w:noProof/>
                <w:sz w:val="16"/>
              </w:rPr>
              <w:t>25. November 2019</w:t>
            </w:r>
            <w:r w:rsidR="007452E0">
              <w:rPr>
                <w:sz w:val="16"/>
              </w:rPr>
              <w:fldChar w:fldCharType="end"/>
            </w:r>
            <w:bookmarkEnd w:id="9"/>
          </w:p>
        </w:tc>
      </w:tr>
    </w:tbl>
    <w:p w:rsidR="00CC39E3" w:rsidRDefault="00CC39E3">
      <w:pPr>
        <w:rPr>
          <w:sz w:val="2"/>
        </w:rPr>
      </w:pPr>
    </w:p>
    <w:p w:rsidR="00CC39E3" w:rsidRDefault="00CC39E3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p w:rsidR="00551D67" w:rsidRPr="008270E9" w:rsidRDefault="00551D67" w:rsidP="00551D67">
      <w:pPr>
        <w:rPr>
          <w:b/>
          <w:sz w:val="24"/>
          <w:szCs w:val="24"/>
        </w:rPr>
      </w:pPr>
      <w:r w:rsidRPr="008270E9">
        <w:rPr>
          <w:b/>
          <w:sz w:val="24"/>
          <w:szCs w:val="24"/>
        </w:rPr>
        <w:t xml:space="preserve">Antrag nach § 28 Abs. 2 PBefG für die </w:t>
      </w:r>
      <w:r>
        <w:rPr>
          <w:b/>
          <w:sz w:val="24"/>
          <w:szCs w:val="24"/>
        </w:rPr>
        <w:t xml:space="preserve">Demontage eines Wandankers und Aufstellung eines neuen Mastes im Dobbenweg  </w:t>
      </w:r>
      <w:r w:rsidRPr="008270E9">
        <w:rPr>
          <w:b/>
          <w:sz w:val="24"/>
          <w:szCs w:val="24"/>
        </w:rPr>
        <w:t xml:space="preserve">   </w:t>
      </w:r>
    </w:p>
    <w:p w:rsidR="00551D67" w:rsidRPr="008270E9" w:rsidRDefault="00551D67" w:rsidP="00551D67">
      <w:pPr>
        <w:rPr>
          <w:b/>
          <w:sz w:val="24"/>
          <w:szCs w:val="24"/>
        </w:rPr>
      </w:pPr>
      <w:r w:rsidRPr="008270E9">
        <w:rPr>
          <w:b/>
          <w:sz w:val="24"/>
          <w:szCs w:val="24"/>
        </w:rPr>
        <w:t>Hier: Einzelfallprüfung der Antragsunterlagen zum Verzicht auf die Durchführung eines Planfeststellungsverfahrens nach § 28 Abs. 2 PBefG</w:t>
      </w: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  <w:r w:rsidRPr="008270E9">
        <w:rPr>
          <w:rFonts w:ascii="Arial" w:hAnsi="Arial"/>
          <w:sz w:val="24"/>
          <w:szCs w:val="24"/>
        </w:rPr>
        <w:t>Sehr geehrte</w:t>
      </w:r>
      <w:r>
        <w:rPr>
          <w:rFonts w:ascii="Arial" w:hAnsi="Arial"/>
          <w:sz w:val="24"/>
          <w:szCs w:val="24"/>
        </w:rPr>
        <w:t xml:space="preserve">r Herr Holthausen, </w:t>
      </w:r>
      <w:r w:rsidRPr="008270E9">
        <w:rPr>
          <w:rFonts w:ascii="Arial" w:hAnsi="Arial"/>
          <w:sz w:val="24"/>
          <w:szCs w:val="24"/>
        </w:rPr>
        <w:t xml:space="preserve">  </w:t>
      </w: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  <w:r w:rsidRPr="008270E9">
        <w:rPr>
          <w:rFonts w:ascii="Arial" w:hAnsi="Arial"/>
          <w:sz w:val="24"/>
          <w:szCs w:val="24"/>
        </w:rPr>
        <w:t xml:space="preserve">Sie beantragten für die Bremer Straßenbahn AG, die </w:t>
      </w:r>
      <w:r>
        <w:rPr>
          <w:rFonts w:ascii="Arial" w:hAnsi="Arial"/>
          <w:sz w:val="24"/>
          <w:szCs w:val="24"/>
        </w:rPr>
        <w:t xml:space="preserve">Demontage eines Wandankers und Aufstellung eines neuen Mastes im Dobbenweg </w:t>
      </w:r>
      <w:r w:rsidRPr="008270E9">
        <w:rPr>
          <w:rFonts w:ascii="Arial" w:hAnsi="Arial"/>
          <w:sz w:val="24"/>
          <w:szCs w:val="24"/>
        </w:rPr>
        <w:t xml:space="preserve">als Maßnahme von unwesentlicher Bedeutung im Sinne des § 28 Abs. 2 PBefG zu beurteilen. </w:t>
      </w:r>
    </w:p>
    <w:p w:rsidR="00551D67" w:rsidRDefault="00551D67" w:rsidP="00551D67">
      <w:pPr>
        <w:pStyle w:val="Kommentartext"/>
        <w:rPr>
          <w:rFonts w:ascii="Arial" w:hAnsi="Arial"/>
          <w:sz w:val="24"/>
        </w:rPr>
      </w:pPr>
    </w:p>
    <w:p w:rsidR="00551D67" w:rsidRDefault="00551D67" w:rsidP="00551D67">
      <w:pPr>
        <w:pStyle w:val="Kommentar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habe die von Ihnen eingereichten Unterlagen nach Maßgabe der §§ 7 und 9 UVPG s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wie § 28 Abs. 2 PBefG geprüft. </w:t>
      </w:r>
    </w:p>
    <w:p w:rsidR="00551D67" w:rsidRDefault="00551D67" w:rsidP="00551D67">
      <w:pPr>
        <w:pStyle w:val="Kommentar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Diese Prüfung hat ergeben, dass die vorgesehene Maßnahme nach den hier vorgelegten U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terlagen als Maßnahme unwesentlicher Bedeutung im Sinne des § 28 Abs. 2 PBefG anzus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hen ist und erhebliche nachteilige Umweltauswirkungen nicht zu erwarten sind.  </w:t>
      </w:r>
    </w:p>
    <w:p w:rsidR="00551D67" w:rsidRDefault="00551D67" w:rsidP="00551D67">
      <w:pPr>
        <w:pStyle w:val="Kommentar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Die Durchführung eines förmlichen Planfeststellungsverfahrens und einer Umweltverträglic</w:t>
      </w:r>
      <w:r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keitsprüfung kann daher entfallen. </w:t>
      </w:r>
    </w:p>
    <w:p w:rsidR="00551D67" w:rsidRDefault="00551D67" w:rsidP="00551D67">
      <w:pPr>
        <w:pStyle w:val="Kommentar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Rechte Dritter werden – soweit aus den eingereichten Unterlagen erkennbar – nicht berührt. Andere öffentliche Belange werden ebenfalls nicht berührt. </w:t>
      </w:r>
    </w:p>
    <w:p w:rsidR="00551D67" w:rsidRDefault="00551D67" w:rsidP="00551D67">
      <w:pPr>
        <w:pStyle w:val="Kommentartext"/>
        <w:ind w:left="720" w:right="-30"/>
        <w:rPr>
          <w:rFonts w:ascii="Arial" w:hAnsi="Arial"/>
          <w:sz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  <w:r w:rsidRPr="008270E9">
        <w:rPr>
          <w:rFonts w:ascii="Arial" w:hAnsi="Arial"/>
          <w:sz w:val="24"/>
          <w:szCs w:val="24"/>
        </w:rPr>
        <w:t xml:space="preserve">Ich weise daraufhin, dass sich die Prüfung nach § 28 Abs. 2 PBefG ausschließlich auf die Straßenbahn-Betriebsanlagen bezieht. </w:t>
      </w: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  <w:r w:rsidRPr="008270E9">
        <w:rPr>
          <w:rFonts w:ascii="Arial" w:hAnsi="Arial"/>
          <w:sz w:val="24"/>
          <w:szCs w:val="24"/>
        </w:rPr>
        <w:lastRenderedPageBreak/>
        <w:t>Zur Erteilung der Genehmigung nach § 60 BOStrab habe ich die eingereichten Unterlagen an die technische Stadtbahnaufsicht weitergeleitet. Sie werden von dort weitere Nachricht erha</w:t>
      </w:r>
      <w:r w:rsidRPr="008270E9">
        <w:rPr>
          <w:rFonts w:ascii="Arial" w:hAnsi="Arial"/>
          <w:sz w:val="24"/>
          <w:szCs w:val="24"/>
        </w:rPr>
        <w:t>l</w:t>
      </w:r>
      <w:r w:rsidRPr="008270E9">
        <w:rPr>
          <w:rFonts w:ascii="Arial" w:hAnsi="Arial"/>
          <w:sz w:val="24"/>
          <w:szCs w:val="24"/>
        </w:rPr>
        <w:t xml:space="preserve">ten. </w:t>
      </w:r>
    </w:p>
    <w:p w:rsidR="00551D67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Default="00551D67" w:rsidP="00551D67">
      <w:pPr>
        <w:pStyle w:val="Kommentar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Rechnung geht Ihnen gesondert zu. </w:t>
      </w: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  <w:r w:rsidRPr="008270E9">
        <w:rPr>
          <w:rFonts w:ascii="Arial" w:hAnsi="Arial"/>
          <w:sz w:val="24"/>
          <w:szCs w:val="24"/>
        </w:rPr>
        <w:t>Mit freundlichen Grüßen</w:t>
      </w: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  <w:r w:rsidRPr="008270E9">
        <w:rPr>
          <w:rFonts w:ascii="Arial" w:hAnsi="Arial"/>
          <w:sz w:val="24"/>
          <w:szCs w:val="24"/>
        </w:rPr>
        <w:t>Im Auftrag</w:t>
      </w: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  <w:r w:rsidRPr="008270E9">
        <w:rPr>
          <w:rFonts w:ascii="Arial" w:hAnsi="Arial"/>
          <w:sz w:val="24"/>
          <w:szCs w:val="24"/>
        </w:rPr>
        <w:t xml:space="preserve">Kriesten-Witt    </w:t>
      </w:r>
    </w:p>
    <w:p w:rsidR="00551D67" w:rsidRPr="008270E9" w:rsidRDefault="00551D67" w:rsidP="00551D67">
      <w:pPr>
        <w:pStyle w:val="Kommentartext"/>
        <w:rPr>
          <w:rFonts w:ascii="Arial" w:hAnsi="Arial"/>
          <w:sz w:val="24"/>
          <w:szCs w:val="24"/>
        </w:rPr>
      </w:pPr>
    </w:p>
    <w:p w:rsidR="00CC39E3" w:rsidRDefault="00CC39E3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p w:rsidR="00CC39E3" w:rsidRDefault="00CC39E3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p w:rsidR="007F1D90" w:rsidRDefault="007F1D90"/>
    <w:p w:rsidR="00CC39E3" w:rsidRDefault="00CC39E3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p w:rsidR="00551D67" w:rsidRDefault="00551D67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p w:rsidR="00CC39E3" w:rsidRDefault="00CC39E3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 </w:instrText>
      </w:r>
      <w:r>
        <w:rPr>
          <w:rFonts w:ascii="Arial" w:hAnsi="Arial"/>
        </w:rPr>
        <w:fldChar w:fldCharType="end"/>
      </w:r>
      <w:bookmarkStart w:id="10" w:name="_GoBack"/>
      <w:bookmarkEnd w:id="10"/>
    </w:p>
    <w:sectPr w:rsidR="00CC39E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247" w:right="737" w:bottom="1134" w:left="1361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67" w:rsidRDefault="00551D67">
      <w:r>
        <w:separator/>
      </w:r>
    </w:p>
  </w:endnote>
  <w:endnote w:type="continuationSeparator" w:id="0">
    <w:p w:rsidR="00551D67" w:rsidRDefault="0055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E3" w:rsidRDefault="00CC39E3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right" w:pos="9498"/>
      </w:tabs>
      <w:spacing w:before="0"/>
    </w:pPr>
    <w:r>
      <w:tab/>
      <w:t xml:space="preserve">- Seite </w:t>
    </w:r>
    <w:r>
      <w:fldChar w:fldCharType="begin"/>
    </w:r>
    <w:r>
      <w:instrText xml:space="preserve"> PAGE </w:instrText>
    </w:r>
    <w:r>
      <w:fldChar w:fldCharType="separate"/>
    </w:r>
    <w:r w:rsidR="00551D67">
      <w:rPr>
        <w:noProof/>
      </w:rPr>
      <w:t>2</w:t>
    </w:r>
    <w:r>
      <w:fldChar w:fldCharType="end"/>
    </w:r>
    <w:r>
      <w:t xml:space="preserve"> von </w:t>
    </w:r>
    <w:r w:rsidR="00E20303">
      <w:fldChar w:fldCharType="begin"/>
    </w:r>
    <w:r w:rsidR="00E20303">
      <w:instrText xml:space="preserve"> NUMPAGES  \# "0" \* Arabic  \* MERGEFORMAT </w:instrText>
    </w:r>
    <w:r w:rsidR="00E20303">
      <w:fldChar w:fldCharType="separate"/>
    </w:r>
    <w:r w:rsidR="00551D67">
      <w:rPr>
        <w:noProof/>
      </w:rPr>
      <w:t>2</w:t>
    </w:r>
    <w:r w:rsidR="00E20303">
      <w:fldChar w:fldCharType="end"/>
    </w:r>
    <w:r>
      <w:t xml:space="preserve"> -</w:t>
    </w:r>
  </w:p>
  <w:p w:rsidR="00CC39E3" w:rsidRDefault="00CC39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FE" w:rsidRDefault="00566179" w:rsidP="00B175FE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right" w:pos="9498"/>
      </w:tabs>
      <w:spacing w:before="0"/>
    </w:pPr>
    <w:r w:rsidRPr="00D07096">
      <w:rPr>
        <w:noProof/>
        <w:sz w:val="14"/>
        <w:szCs w:val="14"/>
      </w:rPr>
      <w:drawing>
        <wp:anchor distT="0" distB="0" distL="114300" distR="114300" simplePos="0" relativeHeight="251660288" behindDoc="0" locked="0" layoutInCell="0" allowOverlap="1" wp14:anchorId="08E05409" wp14:editId="21049325">
          <wp:simplePos x="0" y="0"/>
          <wp:positionH relativeFrom="column">
            <wp:posOffset>-218364</wp:posOffset>
          </wp:positionH>
          <wp:positionV relativeFrom="paragraph">
            <wp:posOffset>135843</wp:posOffset>
          </wp:positionV>
          <wp:extent cx="180975" cy="1809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DA3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71805483" wp14:editId="63371575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E68E4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Au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8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CnSIAu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273DA3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533F0AAF" wp14:editId="3489CBF8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14D6C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K+l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GWPi2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D67K+l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B175FE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2562AE41" wp14:editId="55C3C030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A0353" id="Gerade Verbindung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" o:allowincell="f">
              <w10:wrap anchorx="page" anchory="page"/>
              <w10:anchorlock/>
            </v:line>
          </w:pict>
        </mc:Fallback>
      </mc:AlternateContent>
    </w:r>
    <w:r w:rsidR="00B175FE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51B0E3B4" wp14:editId="0A1C4A4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84227" id="Gerade Verbindung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" o:allowincell="f">
              <w10:wrap anchorx="page" anchory="page"/>
              <w10:anchorlock/>
            </v:line>
          </w:pict>
        </mc:Fallback>
      </mc:AlternateContent>
    </w:r>
    <w:r w:rsidR="00B175FE">
      <w:tab/>
      <w:t xml:space="preserve">- Seite </w:t>
    </w:r>
    <w:r w:rsidR="00B175FE">
      <w:fldChar w:fldCharType="begin"/>
    </w:r>
    <w:r w:rsidR="00B175FE">
      <w:instrText xml:space="preserve"> PAGE </w:instrText>
    </w:r>
    <w:r w:rsidR="00B175FE">
      <w:fldChar w:fldCharType="separate"/>
    </w:r>
    <w:r w:rsidR="00551D67">
      <w:rPr>
        <w:noProof/>
      </w:rPr>
      <w:t>1</w:t>
    </w:r>
    <w:r w:rsidR="00B175FE">
      <w:fldChar w:fldCharType="end"/>
    </w:r>
    <w:r w:rsidR="00B175FE">
      <w:t xml:space="preserve"> von </w:t>
    </w:r>
    <w:r w:rsidR="007F1D90">
      <w:fldChar w:fldCharType="begin"/>
    </w:r>
    <w:r w:rsidR="007F1D90">
      <w:instrText xml:space="preserve"> NUMPAGES  \# "0" \* Arabic  \* MERGEFORMAT </w:instrText>
    </w:r>
    <w:r w:rsidR="007F1D90">
      <w:fldChar w:fldCharType="separate"/>
    </w:r>
    <w:r w:rsidR="00551D67">
      <w:rPr>
        <w:noProof/>
      </w:rPr>
      <w:t>2</w:t>
    </w:r>
    <w:r w:rsidR="007F1D90">
      <w:fldChar w:fldCharType="end"/>
    </w:r>
    <w:r w:rsidR="00B175FE">
      <w:t xml:space="preserve"> -</w:t>
    </w:r>
  </w:p>
  <w:p w:rsidR="00CC39E3" w:rsidRDefault="00671923" w:rsidP="00671923">
    <w:pPr>
      <w:pStyle w:val="Textkrper2"/>
      <w:tabs>
        <w:tab w:val="clear" w:pos="284"/>
        <w:tab w:val="clear" w:pos="5103"/>
        <w:tab w:val="clear" w:pos="6804"/>
        <w:tab w:val="clear" w:pos="8505"/>
        <w:tab w:val="left" w:pos="0"/>
        <w:tab w:val="left" w:pos="4820"/>
        <w:tab w:val="left" w:pos="5387"/>
        <w:tab w:val="left" w:pos="6096"/>
      </w:tabs>
      <w:spacing w:before="0"/>
      <w:ind w:left="-284"/>
      <w:rPr>
        <w:sz w:val="14"/>
        <w:szCs w:val="14"/>
      </w:rPr>
    </w:pPr>
    <w:r w:rsidRPr="00D07096">
      <w:rPr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 wp14:anchorId="7A5B6AF9" wp14:editId="2023CE17">
          <wp:simplePos x="0" y="0"/>
          <wp:positionH relativeFrom="column">
            <wp:posOffset>905510</wp:posOffset>
          </wp:positionH>
          <wp:positionV relativeFrom="page">
            <wp:posOffset>9221944</wp:posOffset>
          </wp:positionV>
          <wp:extent cx="161925" cy="180975"/>
          <wp:effectExtent l="0" t="0" r="9525" b="952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75FE" w:rsidRPr="00D07096">
      <w:rPr>
        <w:sz w:val="14"/>
        <w:szCs w:val="14"/>
      </w:rPr>
      <w:tab/>
    </w:r>
    <w:r w:rsidR="00566179" w:rsidRPr="00D07096">
      <w:rPr>
        <w:sz w:val="14"/>
        <w:szCs w:val="14"/>
      </w:rPr>
      <w:t>Bus/Straßenbahn</w:t>
    </w:r>
    <w:r w:rsidR="00B175FE" w:rsidRPr="00D07096">
      <w:rPr>
        <w:sz w:val="14"/>
        <w:szCs w:val="14"/>
      </w:rPr>
      <w:tab/>
      <w:t>Eingang</w:t>
    </w:r>
    <w:r w:rsidR="00B175FE" w:rsidRPr="00D07096">
      <w:rPr>
        <w:sz w:val="14"/>
        <w:szCs w:val="14"/>
      </w:rPr>
      <w:tab/>
    </w:r>
    <w:r w:rsidR="00B175FE" w:rsidRPr="00D07096">
      <w:rPr>
        <w:sz w:val="14"/>
        <w:szCs w:val="14"/>
      </w:rPr>
      <w:tab/>
      <w:t>Bankverbindungen</w:t>
    </w:r>
    <w:r w:rsidR="00B175FE" w:rsidRPr="00D07096">
      <w:rPr>
        <w:sz w:val="14"/>
        <w:szCs w:val="14"/>
      </w:rPr>
      <w:br/>
    </w:r>
    <w:r w:rsidR="00B175FE" w:rsidRPr="00D07096">
      <w:rPr>
        <w:sz w:val="14"/>
        <w:szCs w:val="14"/>
      </w:rPr>
      <w:tab/>
    </w:r>
    <w:r w:rsidR="00566179" w:rsidRPr="00D07096">
      <w:rPr>
        <w:sz w:val="14"/>
        <w:szCs w:val="14"/>
      </w:rPr>
      <w:t>Haltestelle</w:t>
    </w:r>
    <w:r w:rsidR="00B175FE" w:rsidRPr="00D07096">
      <w:rPr>
        <w:sz w:val="14"/>
        <w:szCs w:val="14"/>
      </w:rPr>
      <w:tab/>
    </w:r>
    <w:r>
      <w:rPr>
        <w:sz w:val="14"/>
        <w:szCs w:val="14"/>
      </w:rPr>
      <w:t>An der Reeperbahn 2</w:t>
    </w:r>
    <w:r w:rsidR="00B175FE" w:rsidRPr="00D07096">
      <w:rPr>
        <w:sz w:val="14"/>
        <w:szCs w:val="14"/>
      </w:rPr>
      <w:tab/>
    </w:r>
    <w:r w:rsidR="00B175FE" w:rsidRPr="00D07096">
      <w:rPr>
        <w:sz w:val="14"/>
        <w:szCs w:val="14"/>
      </w:rPr>
      <w:tab/>
    </w:r>
    <w:r w:rsidR="006276E6" w:rsidRPr="00D07096">
      <w:rPr>
        <w:sz w:val="14"/>
        <w:szCs w:val="14"/>
      </w:rPr>
      <w:t xml:space="preserve">Sparkasse Bremen </w:t>
    </w:r>
    <w:r w:rsidR="006276E6" w:rsidRPr="00D07096">
      <w:rPr>
        <w:sz w:val="14"/>
        <w:szCs w:val="14"/>
      </w:rPr>
      <w:tab/>
    </w:r>
    <w:r w:rsidR="00B175FE" w:rsidRPr="00D07096">
      <w:rPr>
        <w:sz w:val="14"/>
        <w:szCs w:val="14"/>
      </w:rPr>
      <w:br/>
    </w:r>
    <w:r w:rsidR="00B175FE" w:rsidRPr="00D07096">
      <w:rPr>
        <w:sz w:val="14"/>
        <w:szCs w:val="14"/>
      </w:rPr>
      <w:tab/>
    </w:r>
    <w:r w:rsidR="00566179">
      <w:rPr>
        <w:sz w:val="14"/>
        <w:szCs w:val="14"/>
      </w:rPr>
      <w:t>Eduard-Schopf-Alle</w:t>
    </w:r>
    <w:r w:rsidR="00FB35E2">
      <w:rPr>
        <w:sz w:val="14"/>
        <w:szCs w:val="14"/>
      </w:rPr>
      <w:t>e</w:t>
    </w:r>
    <w:r w:rsidR="00B175FE" w:rsidRPr="00D07096">
      <w:rPr>
        <w:sz w:val="14"/>
        <w:szCs w:val="14"/>
      </w:rPr>
      <w:tab/>
      <w:t>28</w:t>
    </w:r>
    <w:r>
      <w:rPr>
        <w:sz w:val="14"/>
        <w:szCs w:val="14"/>
      </w:rPr>
      <w:t>217</w:t>
    </w:r>
    <w:r w:rsidR="00B175FE" w:rsidRPr="00D07096">
      <w:rPr>
        <w:sz w:val="14"/>
        <w:szCs w:val="14"/>
      </w:rPr>
      <w:t xml:space="preserve"> Bremen</w:t>
    </w:r>
    <w:r w:rsidR="00B175FE" w:rsidRPr="00D07096">
      <w:rPr>
        <w:sz w:val="14"/>
        <w:szCs w:val="14"/>
      </w:rPr>
      <w:tab/>
    </w:r>
    <w:r w:rsidR="00B175FE" w:rsidRPr="00D07096">
      <w:rPr>
        <w:sz w:val="14"/>
        <w:szCs w:val="14"/>
      </w:rPr>
      <w:tab/>
    </w:r>
    <w:r w:rsidR="006276E6" w:rsidRPr="00D07096">
      <w:rPr>
        <w:sz w:val="14"/>
        <w:szCs w:val="14"/>
      </w:rPr>
      <w:t>IBAN DE73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2905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0101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0001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0906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53</w:t>
    </w:r>
    <w:r w:rsidR="00D07096" w:rsidRPr="00D07096">
      <w:rPr>
        <w:sz w:val="14"/>
        <w:szCs w:val="14"/>
      </w:rPr>
      <w:t xml:space="preserve"> BIC SBREDE22</w:t>
    </w:r>
    <w:r w:rsidR="00DA3BE8">
      <w:rPr>
        <w:sz w:val="14"/>
        <w:szCs w:val="14"/>
      </w:rPr>
      <w:t>XXX</w:t>
    </w:r>
    <w:r>
      <w:rPr>
        <w:sz w:val="14"/>
        <w:szCs w:val="14"/>
      </w:rPr>
      <w:br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="00B175FE" w:rsidRPr="00D07096">
      <w:rPr>
        <w:sz w:val="14"/>
        <w:szCs w:val="14"/>
      </w:rPr>
      <w:tab/>
    </w:r>
    <w:r w:rsidR="006276E6" w:rsidRPr="00D07096">
      <w:rPr>
        <w:sz w:val="14"/>
        <w:szCs w:val="14"/>
      </w:rPr>
      <w:t>Bremer L</w:t>
    </w:r>
    <w:r w:rsidR="00D07096" w:rsidRPr="00D07096">
      <w:rPr>
        <w:sz w:val="14"/>
        <w:szCs w:val="14"/>
      </w:rPr>
      <w:t>andesbank</w:t>
    </w:r>
    <w:r w:rsidR="00D07096" w:rsidRPr="00D07096">
      <w:rPr>
        <w:sz w:val="14"/>
        <w:szCs w:val="14"/>
      </w:rPr>
      <w:tab/>
    </w:r>
    <w:r w:rsidR="00D07096" w:rsidRPr="00D07096">
      <w:rPr>
        <w:sz w:val="14"/>
        <w:szCs w:val="14"/>
      </w:rPr>
      <w:br/>
      <w:t xml:space="preserve"> </w:t>
    </w:r>
    <w:r w:rsidR="00D07096" w:rsidRPr="00D07096">
      <w:rPr>
        <w:sz w:val="14"/>
        <w:szCs w:val="14"/>
      </w:rPr>
      <w:tab/>
    </w:r>
    <w:r w:rsidR="00D07096" w:rsidRPr="006D353C">
      <w:rPr>
        <w:sz w:val="14"/>
        <w:szCs w:val="14"/>
      </w:rPr>
      <w:t xml:space="preserve">Internet: </w:t>
    </w:r>
    <w:r w:rsidR="00D07096" w:rsidRPr="00FD5E70">
      <w:rPr>
        <w:sz w:val="14"/>
        <w:szCs w:val="14"/>
      </w:rPr>
      <w:t>http</w:t>
    </w:r>
    <w:r w:rsidR="00FD5E70">
      <w:rPr>
        <w:sz w:val="14"/>
        <w:szCs w:val="14"/>
      </w:rPr>
      <w:t>s</w:t>
    </w:r>
    <w:r w:rsidR="00D07096" w:rsidRPr="00FD5E70">
      <w:rPr>
        <w:sz w:val="14"/>
        <w:szCs w:val="14"/>
      </w:rPr>
      <w:t>://</w:t>
    </w:r>
    <w:r w:rsidR="00FD5E70">
      <w:rPr>
        <w:sz w:val="14"/>
        <w:szCs w:val="14"/>
      </w:rPr>
      <w:t>bauumwelt.bremen.de</w:t>
    </w:r>
    <w:r w:rsidR="00D07096" w:rsidRPr="00D07096">
      <w:rPr>
        <w:sz w:val="14"/>
        <w:szCs w:val="14"/>
      </w:rPr>
      <w:tab/>
    </w:r>
    <w:r w:rsidR="00D07096" w:rsidRPr="00D07096">
      <w:rPr>
        <w:sz w:val="14"/>
        <w:szCs w:val="14"/>
      </w:rPr>
      <w:tab/>
    </w:r>
    <w:r w:rsidR="006276E6" w:rsidRPr="00D07096">
      <w:rPr>
        <w:sz w:val="14"/>
        <w:szCs w:val="14"/>
      </w:rPr>
      <w:t>IBAN DE27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2905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0000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1070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1150</w:t>
    </w:r>
    <w:r w:rsidR="00B6137B" w:rsidRPr="00D07096">
      <w:rPr>
        <w:sz w:val="14"/>
        <w:szCs w:val="14"/>
      </w:rPr>
      <w:t xml:space="preserve"> </w:t>
    </w:r>
    <w:r w:rsidR="006276E6" w:rsidRPr="00D07096">
      <w:rPr>
        <w:sz w:val="14"/>
        <w:szCs w:val="14"/>
      </w:rPr>
      <w:t>00</w:t>
    </w:r>
    <w:r w:rsidR="00D07096" w:rsidRPr="00D07096">
      <w:rPr>
        <w:sz w:val="14"/>
        <w:szCs w:val="14"/>
      </w:rPr>
      <w:t xml:space="preserve"> BIC BRLADE22XXX</w:t>
    </w:r>
  </w:p>
  <w:p w:rsidR="00FD5E70" w:rsidRDefault="00FD5E70" w:rsidP="00FD5E70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left" w:pos="426"/>
        <w:tab w:val="left" w:pos="2268"/>
        <w:tab w:val="left" w:pos="3969"/>
        <w:tab w:val="left" w:pos="5670"/>
      </w:tabs>
      <w:spacing w:before="0" w:line="240" w:lineRule="auto"/>
      <w:rPr>
        <w:sz w:val="14"/>
        <w:szCs w:val="14"/>
      </w:rPr>
    </w:pPr>
    <w:r w:rsidRPr="00214774">
      <w:rPr>
        <w:sz w:val="14"/>
        <w:szCs w:val="14"/>
      </w:rPr>
      <w:t>Die Datenverarbeitung der personenbezogenen Daten entspr</w:t>
    </w:r>
    <w:r>
      <w:rPr>
        <w:sz w:val="14"/>
        <w:szCs w:val="14"/>
      </w:rPr>
      <w:t>icht den gesetzlichen Vorgaben.</w:t>
    </w:r>
  </w:p>
  <w:p w:rsidR="00FD5E70" w:rsidRPr="0055617A" w:rsidRDefault="00FD5E70" w:rsidP="00FD5E70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left" w:pos="426"/>
        <w:tab w:val="left" w:pos="2268"/>
        <w:tab w:val="left" w:pos="3969"/>
        <w:tab w:val="left" w:pos="5670"/>
      </w:tabs>
      <w:spacing w:before="0" w:line="240" w:lineRule="auto"/>
      <w:rPr>
        <w:sz w:val="14"/>
        <w:szCs w:val="14"/>
      </w:rPr>
    </w:pPr>
    <w:r w:rsidRPr="00214774">
      <w:rPr>
        <w:sz w:val="14"/>
        <w:szCs w:val="14"/>
      </w:rPr>
      <w:t>Weitere Informationen finden Sie hier: https://bauumwelt.bremen.de/info/dsgvo-kontakt</w:t>
    </w:r>
  </w:p>
  <w:p w:rsidR="00FD5E70" w:rsidRPr="006A5ED4" w:rsidRDefault="00FD5E70" w:rsidP="00FD5E70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left" w:pos="0"/>
        <w:tab w:val="left" w:pos="1624"/>
        <w:tab w:val="left" w:pos="3220"/>
        <w:tab w:val="left" w:pos="4564"/>
        <w:tab w:val="left" w:pos="5387"/>
        <w:tab w:val="left" w:pos="6096"/>
      </w:tabs>
      <w:spacing w:before="0" w:line="240" w:lineRule="auto"/>
      <w:ind w:left="-284"/>
      <w:rPr>
        <w:b/>
        <w:sz w:val="14"/>
        <w:szCs w:val="14"/>
      </w:rPr>
    </w:pPr>
    <w:r>
      <w:rPr>
        <w:b/>
        <w:sz w:val="14"/>
        <w:szCs w:val="14"/>
      </w:rPr>
      <w:tab/>
    </w:r>
    <w:r w:rsidRPr="006A5ED4">
      <w:rPr>
        <w:b/>
        <w:sz w:val="14"/>
        <w:szCs w:val="14"/>
      </w:rPr>
      <w:t xml:space="preserve">Dienstleistungen und Informationen der Verwaltung unter Tel: (0421) 361-0, </w:t>
    </w:r>
    <w:r w:rsidRPr="001061C5">
      <w:rPr>
        <w:b/>
        <w:sz w:val="14"/>
        <w:szCs w:val="14"/>
      </w:rPr>
      <w:t>www.transparenz.bremen.de</w:t>
    </w:r>
    <w:r w:rsidRPr="006A5ED4">
      <w:rPr>
        <w:b/>
        <w:sz w:val="14"/>
        <w:szCs w:val="14"/>
      </w:rPr>
      <w:t xml:space="preserve">, </w:t>
    </w:r>
    <w:r w:rsidRPr="001061C5">
      <w:rPr>
        <w:b/>
        <w:sz w:val="14"/>
        <w:szCs w:val="14"/>
      </w:rPr>
      <w:t>www.service.bremen.de</w:t>
    </w:r>
    <w:r>
      <w:rPr>
        <w:b/>
        <w:sz w:val="14"/>
        <w:szCs w:val="14"/>
      </w:rPr>
      <w:t xml:space="preserve"> </w:t>
    </w:r>
  </w:p>
  <w:p w:rsidR="00D07096" w:rsidRPr="006A5ED4" w:rsidRDefault="00D07096" w:rsidP="00D07096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left" w:pos="0"/>
        <w:tab w:val="left" w:pos="1624"/>
        <w:tab w:val="left" w:pos="3220"/>
        <w:tab w:val="left" w:pos="4564"/>
        <w:tab w:val="left" w:pos="5387"/>
        <w:tab w:val="left" w:pos="6096"/>
      </w:tabs>
      <w:spacing w:before="60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67" w:rsidRDefault="00551D67">
      <w:r>
        <w:separator/>
      </w:r>
    </w:p>
  </w:footnote>
  <w:footnote w:type="continuationSeparator" w:id="0">
    <w:p w:rsidR="00551D67" w:rsidRDefault="0055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E3" w:rsidRDefault="00F12801">
    <w:pPr>
      <w:pStyle w:val="Textkrper2"/>
      <w:jc w:val="center"/>
      <w:rPr>
        <w:sz w:val="16"/>
      </w:rPr>
    </w:pPr>
    <w:r w:rsidRPr="00F12801">
      <w:rPr>
        <w:sz w:val="16"/>
      </w:rPr>
      <w:t>Die Senatorin für Klimaschutz, Umwelt, Mobilität, Stadtentwicklung und Wohnungsbau</w:t>
    </w:r>
    <w:r w:rsidR="00CC39E3">
      <w:rPr>
        <w:sz w:val="16"/>
      </w:rPr>
      <w:t xml:space="preserve">       Schreiben vom </w:t>
    </w:r>
    <w:r w:rsidR="007F1D90">
      <w:rPr>
        <w:sz w:val="16"/>
      </w:rPr>
      <w:fldChar w:fldCharType="begin"/>
    </w:r>
    <w:r w:rsidR="007F1D90">
      <w:rPr>
        <w:sz w:val="16"/>
      </w:rPr>
      <w:instrText xml:space="preserve"> REF  Datum1  \* MERGEFORMAT </w:instrText>
    </w:r>
    <w:r w:rsidR="007F1D90">
      <w:rPr>
        <w:sz w:val="16"/>
      </w:rPr>
      <w:fldChar w:fldCharType="separate"/>
    </w:r>
    <w:r w:rsidR="00551D67">
      <w:rPr>
        <w:noProof/>
        <w:sz w:val="16"/>
      </w:rPr>
      <w:t>25. November 2019</w:t>
    </w:r>
    <w:r w:rsidR="007F1D90"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E3" w:rsidRDefault="00551D67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36.05pt;margin-top:47pt;width:23.55pt;height:31.8pt;z-index:251661312" o:allowincell="f" fillcolor="window">
          <v:imagedata r:id="rId1" o:title=""/>
        </v:shape>
        <o:OLEObject Type="Embed" ProgID="Word.Picture.8" ShapeID="_x0000_s2053" DrawAspect="Content" ObjectID="_1636182547" r:id="rId2"/>
      </w:object>
    </w:r>
    <w:r w:rsidR="00273DA3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C02D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Mc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LnxZ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67"/>
    <w:rsid w:val="00017BD2"/>
    <w:rsid w:val="0007712C"/>
    <w:rsid w:val="00086A11"/>
    <w:rsid w:val="000B0006"/>
    <w:rsid w:val="000C1183"/>
    <w:rsid w:val="000C1907"/>
    <w:rsid w:val="0011137C"/>
    <w:rsid w:val="001356F4"/>
    <w:rsid w:val="00152FA3"/>
    <w:rsid w:val="00273DA3"/>
    <w:rsid w:val="0029340D"/>
    <w:rsid w:val="0030392C"/>
    <w:rsid w:val="0045785E"/>
    <w:rsid w:val="0051198C"/>
    <w:rsid w:val="00551D67"/>
    <w:rsid w:val="00566179"/>
    <w:rsid w:val="005F5571"/>
    <w:rsid w:val="006000D4"/>
    <w:rsid w:val="006276E6"/>
    <w:rsid w:val="00671923"/>
    <w:rsid w:val="006E12F2"/>
    <w:rsid w:val="007452E0"/>
    <w:rsid w:val="007C00FE"/>
    <w:rsid w:val="007E3244"/>
    <w:rsid w:val="007F1D90"/>
    <w:rsid w:val="00873E44"/>
    <w:rsid w:val="00914654"/>
    <w:rsid w:val="00916151"/>
    <w:rsid w:val="00951F84"/>
    <w:rsid w:val="009D3151"/>
    <w:rsid w:val="00AF672A"/>
    <w:rsid w:val="00B0755C"/>
    <w:rsid w:val="00B12807"/>
    <w:rsid w:val="00B175FE"/>
    <w:rsid w:val="00B20421"/>
    <w:rsid w:val="00B6137B"/>
    <w:rsid w:val="00C24F19"/>
    <w:rsid w:val="00C7061E"/>
    <w:rsid w:val="00CC39E3"/>
    <w:rsid w:val="00D07096"/>
    <w:rsid w:val="00DA3BE8"/>
    <w:rsid w:val="00DA4F4F"/>
    <w:rsid w:val="00E20303"/>
    <w:rsid w:val="00E53F78"/>
    <w:rsid w:val="00E600A9"/>
    <w:rsid w:val="00E81A4F"/>
    <w:rsid w:val="00EC17DF"/>
    <w:rsid w:val="00ED1515"/>
    <w:rsid w:val="00ED3502"/>
    <w:rsid w:val="00F12801"/>
    <w:rsid w:val="00F84A4B"/>
    <w:rsid w:val="00FB35E2"/>
    <w:rsid w:val="00FD51BE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D4092F9"/>
  <w15:docId w15:val="{F1784615-BB35-4CE4-834C-880842FC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character" w:styleId="Kommentarzeichen">
    <w:name w:val="annotation reference"/>
    <w:semiHidden/>
    <w:rPr>
      <w:sz w:val="16"/>
    </w:rPr>
  </w:style>
  <w:style w:type="paragraph" w:customStyle="1" w:styleId="Text">
    <w:name w:val="Text"/>
    <w:pPr>
      <w:tabs>
        <w:tab w:val="left" w:pos="6804"/>
      </w:tabs>
    </w:pPr>
    <w:rPr>
      <w:rFonts w:ascii="Arial" w:hAnsi="Arial"/>
      <w:color w:val="000000"/>
      <w:sz w:val="24"/>
      <w:lang w:eastAsia="de-DE"/>
    </w:rPr>
  </w:style>
  <w:style w:type="paragraph" w:styleId="Beschriftung">
    <w:name w:val="caption"/>
    <w:basedOn w:val="Standard"/>
    <w:next w:val="Standard"/>
    <w:qFormat/>
    <w:rPr>
      <w:rFonts w:cs="Arial"/>
      <w:b/>
      <w:bCs/>
      <w:sz w:val="18"/>
      <w:szCs w:val="18"/>
    </w:rPr>
  </w:style>
  <w:style w:type="paragraph" w:styleId="Sprechblasentext">
    <w:name w:val="Balloon Text"/>
    <w:basedOn w:val="Standard"/>
    <w:link w:val="SprechblasentextZchn"/>
    <w:rsid w:val="000C11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1183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D07096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semiHidden/>
    <w:rsid w:val="00551D67"/>
    <w:rPr>
      <w:rFonts w:ascii="Times New Roman" w:hAnsi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51D67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n%20der%20Reeperbahn_Briefkopf_BANK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6406-1E27-4978-8C3A-74A008FB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 der Reeperbahn_Briefkopf_BANK.dotm</Template>
  <TotalTime>0</TotalTime>
  <Pages>2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mit Kommunikationsanschlüsen der Poststelle</vt:lpstr>
    </vt:vector>
  </TitlesOfParts>
  <Company>..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mit Kommunikationsanschlüsen der Poststelle</dc:title>
  <dc:creator>Kriesten, Annette (SUBV)</dc:creator>
  <cp:lastModifiedBy>Kriesten, Annette (SUBV)</cp:lastModifiedBy>
  <cp:revision>1</cp:revision>
  <cp:lastPrinted>2019-11-25T09:21:00Z</cp:lastPrinted>
  <dcterms:created xsi:type="dcterms:W3CDTF">2019-11-25T09:18:00Z</dcterms:created>
  <dcterms:modified xsi:type="dcterms:W3CDTF">2019-11-25T09:23:00Z</dcterms:modified>
</cp:coreProperties>
</file>