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  <w:r w:rsidRPr="00661C40">
        <w:rPr>
          <w:rFonts w:ascii="Arial" w:eastAsia="Times New Roman" w:hAnsi="Arial" w:cs="Arial"/>
        </w:rPr>
        <w:t xml:space="preserve">42-641/4/2/6-B </w:t>
      </w:r>
      <w:r>
        <w:rPr>
          <w:rFonts w:ascii="Arial" w:eastAsia="Times New Roman" w:hAnsi="Arial" w:cs="Arial"/>
        </w:rPr>
        <w:t>243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  <w:r w:rsidRPr="00661C40">
        <w:rPr>
          <w:rFonts w:ascii="Arial" w:eastAsia="Times New Roman" w:hAnsi="Arial" w:cs="Arial"/>
        </w:rPr>
        <w:t>Vollzug der Wassergesetze und des Gesetzes über die Umweltverträglichkeitsprüfung;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Herstellung von zwei Lehrteichen auf dem Grundstück </w:t>
      </w:r>
      <w:proofErr w:type="spellStart"/>
      <w:r>
        <w:rPr>
          <w:rFonts w:ascii="Arial" w:eastAsia="Times New Roman" w:hAnsi="Arial" w:cs="Arial"/>
          <w:lang w:eastAsia="de-DE"/>
        </w:rPr>
        <w:t>FlNr</w:t>
      </w:r>
      <w:proofErr w:type="spellEnd"/>
      <w:r>
        <w:rPr>
          <w:rFonts w:ascii="Arial" w:eastAsia="Times New Roman" w:hAnsi="Arial" w:cs="Arial"/>
          <w:lang w:eastAsia="de-DE"/>
        </w:rPr>
        <w:t>. 1492, Gem. Landau, durch die Stadt Landau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</w:rPr>
      </w:pPr>
    </w:p>
    <w:p w:rsidR="00661C40" w:rsidRPr="00661C40" w:rsidRDefault="00661C40" w:rsidP="00661C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61C40">
        <w:rPr>
          <w:rFonts w:ascii="Arial" w:eastAsia="Times New Roman" w:hAnsi="Arial" w:cs="Arial"/>
          <w:b/>
          <w:u w:val="single"/>
          <w:lang w:eastAsia="de-DE"/>
        </w:rPr>
        <w:t>Aktenvermerk</w:t>
      </w:r>
    </w:p>
    <w:p w:rsidR="00661C40" w:rsidRPr="00661C40" w:rsidRDefault="00661C40" w:rsidP="00661C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661C40" w:rsidRPr="00661C40" w:rsidRDefault="00661C40" w:rsidP="00661C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661C40" w:rsidRDefault="00661C40" w:rsidP="00661C40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Die Stadt Landau hat die Errichtung von zwei Lehrteichen auf dem Grundstück </w:t>
      </w:r>
      <w:proofErr w:type="spellStart"/>
      <w:r>
        <w:rPr>
          <w:rFonts w:ascii="Arial" w:eastAsia="Calibri" w:hAnsi="Arial" w:cs="Times New Roman"/>
        </w:rPr>
        <w:t>FlNr</w:t>
      </w:r>
      <w:proofErr w:type="spellEnd"/>
      <w:r>
        <w:rPr>
          <w:rFonts w:ascii="Arial" w:eastAsia="Calibri" w:hAnsi="Arial" w:cs="Times New Roman"/>
        </w:rPr>
        <w:t>. 1492, Gem. Landau geplant. Teich 1 hat eine Fläche von ca. 860 m² und weist einzelne Tiefenwasserzonen von bis zu 3,5 m auf, Teich 2 hat eine Fläche von ca. 150 m² und eine Tiefe von ca. 1,50 m.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Calibri" w:hAnsi="Arial" w:cs="Times New Roman"/>
        </w:rPr>
        <w:t>Die Teiche werden für den Lehrbetrieb am Gewässerkompetenzzentrum genutzt.</w:t>
      </w:r>
    </w:p>
    <w:p w:rsidR="00661C40" w:rsidRDefault="0081482D" w:rsidP="00661C40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lang w:eastAsia="de-DE"/>
        </w:rPr>
        <w:t>Die Herstellung der Teiche stellt einen Gewässerausbau nach § 67 Abs. 2 WHG dar.</w:t>
      </w:r>
    </w:p>
    <w:p w:rsidR="0081482D" w:rsidRPr="00661C40" w:rsidRDefault="0081482D" w:rsidP="00661C4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661C40">
        <w:rPr>
          <w:rFonts w:ascii="Arial" w:eastAsia="Calibri" w:hAnsi="Arial" w:cs="Times New Roman"/>
        </w:rPr>
        <w:t xml:space="preserve">Für dieses Vorhaben ist gem. Ziffer 13.18.2 der </w:t>
      </w:r>
      <w:r w:rsidRPr="00661C40">
        <w:rPr>
          <w:rFonts w:ascii="Arial" w:eastAsia="Times New Roman" w:hAnsi="Arial" w:cs="Times New Roman"/>
          <w:lang w:eastAsia="de-DE"/>
        </w:rPr>
        <w:t>Anlage 1 zum UVPG, § 7 Abs. 2 UVPG eine standortbezogene Vorprüfung des Einzelfalles durchzuführen.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61C40">
        <w:rPr>
          <w:rFonts w:ascii="Arial" w:eastAsia="Times New Roman" w:hAnsi="Arial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661C40">
        <w:rPr>
          <w:rFonts w:ascii="Arial" w:eastAsia="Times New Roman" w:hAnsi="Arial" w:cs="Times New Roman"/>
          <w:lang w:eastAsia="de-DE"/>
        </w:rPr>
        <w:t>Eine UVP-Pflicht besteht deshalb nach § 7 Abs. 2 Satz 4 UVPG nicht.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661C40">
        <w:rPr>
          <w:rFonts w:ascii="Arial" w:eastAsia="Times New Roman" w:hAnsi="Arial" w:cs="Arial"/>
          <w:lang w:val="sv-SE"/>
        </w:rPr>
        <w:t xml:space="preserve">Dingolfing, den </w:t>
      </w:r>
      <w:r>
        <w:rPr>
          <w:rFonts w:ascii="Arial" w:eastAsia="Times New Roman" w:hAnsi="Arial" w:cs="Arial"/>
        </w:rPr>
        <w:t>17.03.2021</w:t>
      </w:r>
      <w:r w:rsidR="0081482D">
        <w:rPr>
          <w:rFonts w:ascii="Arial" w:eastAsia="Times New Roman" w:hAnsi="Arial" w:cs="Arial"/>
        </w:rPr>
        <w:tab/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661C40">
        <w:rPr>
          <w:rFonts w:ascii="Arial" w:eastAsia="Times New Roman" w:hAnsi="Arial" w:cs="Arial"/>
          <w:lang w:val="sv-SE"/>
        </w:rPr>
        <w:t>Landratsamt Dingolfing-Landau</w:t>
      </w: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Calibri" w:hAnsi="Arial" w:cs="Times New Roman"/>
        </w:rPr>
      </w:pPr>
      <w:r w:rsidRPr="00661C40">
        <w:rPr>
          <w:rFonts w:ascii="Arial" w:eastAsia="Times New Roman" w:hAnsi="Arial" w:cs="Arial"/>
        </w:rPr>
        <w:t>Schmid</w:t>
      </w:r>
    </w:p>
    <w:p w:rsidR="00661C40" w:rsidRPr="00661C40" w:rsidRDefault="00661C40" w:rsidP="00661C40">
      <w:pPr>
        <w:spacing w:after="0" w:line="240" w:lineRule="auto"/>
        <w:rPr>
          <w:rFonts w:ascii="Arial" w:eastAsia="Calibri" w:hAnsi="Arial" w:cs="Times New Roman"/>
        </w:rPr>
      </w:pPr>
    </w:p>
    <w:p w:rsidR="00661C40" w:rsidRPr="00661C40" w:rsidRDefault="00661C40" w:rsidP="00661C40">
      <w:pPr>
        <w:spacing w:after="0" w:line="240" w:lineRule="auto"/>
        <w:rPr>
          <w:rFonts w:ascii="Arial" w:eastAsia="Calibri" w:hAnsi="Arial" w:cs="Times New Roman"/>
        </w:rPr>
      </w:pPr>
    </w:p>
    <w:p w:rsidR="001E3101" w:rsidRDefault="001E3101"/>
    <w:sectPr w:rsidR="001E3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0"/>
    <w:rsid w:val="001E3101"/>
    <w:rsid w:val="00661C40"/>
    <w:rsid w:val="008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C98"/>
  <w15:chartTrackingRefBased/>
  <w15:docId w15:val="{31979662-C814-4900-86B2-E1D5A29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2</cp:revision>
  <dcterms:created xsi:type="dcterms:W3CDTF">2021-03-24T08:11:00Z</dcterms:created>
  <dcterms:modified xsi:type="dcterms:W3CDTF">2021-03-24T08:28:00Z</dcterms:modified>
</cp:coreProperties>
</file>