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83" w:rsidRPr="00AE248B" w:rsidRDefault="002D4B83">
      <w:pPr>
        <w:rPr>
          <w:rFonts w:ascii="Calibri" w:hAnsi="Calibri"/>
          <w:sz w:val="24"/>
          <w:szCs w:val="24"/>
        </w:rPr>
      </w:pPr>
      <w:r w:rsidRPr="00AE248B">
        <w:rPr>
          <w:rFonts w:ascii="Calibri" w:hAnsi="Calibri"/>
          <w:sz w:val="24"/>
          <w:szCs w:val="24"/>
        </w:rPr>
        <w:t xml:space="preserve">III/5 – </w:t>
      </w:r>
      <w:r w:rsidR="00174D18">
        <w:rPr>
          <w:rFonts w:ascii="Calibri" w:hAnsi="Calibri"/>
          <w:sz w:val="24"/>
          <w:szCs w:val="24"/>
        </w:rPr>
        <w:t>177/2-4</w:t>
      </w:r>
    </w:p>
    <w:p w:rsidR="002D4B83" w:rsidRPr="00630263" w:rsidRDefault="002D4B83">
      <w:pPr>
        <w:rPr>
          <w:rFonts w:ascii="Calibri" w:hAnsi="Calibri"/>
          <w:szCs w:val="22"/>
        </w:rPr>
      </w:pPr>
    </w:p>
    <w:p w:rsidR="00174D18" w:rsidRPr="00174D18" w:rsidRDefault="002D4B83" w:rsidP="00174D18">
      <w:pPr>
        <w:rPr>
          <w:rFonts w:ascii="Calibri" w:hAnsi="Calibri"/>
          <w:sz w:val="24"/>
          <w:szCs w:val="24"/>
        </w:rPr>
      </w:pPr>
      <w:r w:rsidRPr="00AE248B">
        <w:rPr>
          <w:rFonts w:ascii="Calibri" w:hAnsi="Calibri"/>
          <w:sz w:val="24"/>
          <w:szCs w:val="24"/>
        </w:rPr>
        <w:t xml:space="preserve">Vollzug der </w:t>
      </w:r>
      <w:r w:rsidR="00174D18">
        <w:rPr>
          <w:rFonts w:ascii="Calibri" w:hAnsi="Calibri"/>
          <w:sz w:val="24"/>
          <w:szCs w:val="24"/>
        </w:rPr>
        <w:t>Immissionsschutzgesetze</w:t>
      </w:r>
      <w:r w:rsidRPr="00AE248B">
        <w:rPr>
          <w:rFonts w:ascii="Calibri" w:hAnsi="Calibri"/>
          <w:sz w:val="24"/>
          <w:szCs w:val="24"/>
        </w:rPr>
        <w:t>;</w:t>
      </w:r>
    </w:p>
    <w:p w:rsidR="002D4B83" w:rsidRPr="00AE248B" w:rsidRDefault="00174D18" w:rsidP="00174D18">
      <w:pPr>
        <w:rPr>
          <w:rFonts w:ascii="Calibri" w:hAnsi="Calibri"/>
          <w:sz w:val="24"/>
          <w:szCs w:val="24"/>
        </w:rPr>
      </w:pPr>
      <w:r w:rsidRPr="00174D18">
        <w:rPr>
          <w:rFonts w:ascii="Calibri" w:hAnsi="Calibri"/>
          <w:sz w:val="24"/>
          <w:szCs w:val="24"/>
        </w:rPr>
        <w:t xml:space="preserve">Errichtung und Betrieb einer Heizungsanlage mit Holzhackschnitzel und Flüssiggas mit einer Gesamtfeuerungswärmeleistung von 6.638 kW und Lagerung von 29,8 t Flüssiggas für den Gartenbaubetrieb Knaup auf der </w:t>
      </w:r>
      <w:proofErr w:type="spellStart"/>
      <w:r w:rsidRPr="00174D18">
        <w:rPr>
          <w:rFonts w:ascii="Calibri" w:hAnsi="Calibri"/>
          <w:sz w:val="24"/>
          <w:szCs w:val="24"/>
        </w:rPr>
        <w:t>Fl.Nr</w:t>
      </w:r>
      <w:proofErr w:type="spellEnd"/>
      <w:r w:rsidRPr="00174D18">
        <w:rPr>
          <w:rFonts w:ascii="Calibri" w:hAnsi="Calibri"/>
          <w:sz w:val="24"/>
          <w:szCs w:val="24"/>
        </w:rPr>
        <w:t xml:space="preserve">. 1200/3, Gemarkung </w:t>
      </w:r>
      <w:proofErr w:type="spellStart"/>
      <w:r w:rsidRPr="00174D18">
        <w:rPr>
          <w:rFonts w:ascii="Calibri" w:hAnsi="Calibri"/>
          <w:sz w:val="24"/>
          <w:szCs w:val="24"/>
        </w:rPr>
        <w:t>Zeil</w:t>
      </w:r>
      <w:proofErr w:type="spellEnd"/>
      <w:r w:rsidRPr="00174D18">
        <w:rPr>
          <w:rFonts w:ascii="Calibri" w:hAnsi="Calibri"/>
          <w:sz w:val="24"/>
          <w:szCs w:val="24"/>
        </w:rPr>
        <w:t xml:space="preserve"> a. Main</w:t>
      </w:r>
    </w:p>
    <w:p w:rsidR="002D4B83" w:rsidRPr="00AE248B" w:rsidRDefault="002D4B83">
      <w:pPr>
        <w:rPr>
          <w:rFonts w:ascii="Calibri" w:hAnsi="Calibri"/>
          <w:sz w:val="24"/>
          <w:szCs w:val="24"/>
        </w:rPr>
      </w:pPr>
    </w:p>
    <w:p w:rsidR="002D4B83" w:rsidRPr="00AE248B" w:rsidRDefault="002D4B83">
      <w:pPr>
        <w:rPr>
          <w:rFonts w:ascii="Calibri" w:hAnsi="Calibri"/>
          <w:sz w:val="24"/>
          <w:szCs w:val="24"/>
        </w:rPr>
      </w:pPr>
    </w:p>
    <w:p w:rsidR="002D4B83" w:rsidRPr="00AE248B" w:rsidRDefault="00174D18" w:rsidP="002D4B8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Der Gartenbaubetrieb Knaup</w:t>
      </w:r>
      <w:r w:rsidR="002D4B83" w:rsidRPr="00AE248B">
        <w:rPr>
          <w:rFonts w:ascii="Calibri" w:hAnsi="Calibri"/>
          <w:sz w:val="24"/>
          <w:szCs w:val="24"/>
        </w:rPr>
        <w:t xml:space="preserve"> hat beim Landratsamt Haßberge für das im Betreff genannte Vorhaben die Erteilung einer </w:t>
      </w:r>
      <w:r>
        <w:rPr>
          <w:rFonts w:ascii="Calibri" w:hAnsi="Calibri"/>
          <w:sz w:val="24"/>
          <w:szCs w:val="24"/>
        </w:rPr>
        <w:t xml:space="preserve">Genehmigung </w:t>
      </w:r>
      <w:r w:rsidR="002D4B83" w:rsidRPr="00AE248B">
        <w:rPr>
          <w:rFonts w:ascii="Calibri" w:hAnsi="Calibri"/>
          <w:sz w:val="24"/>
          <w:szCs w:val="24"/>
        </w:rPr>
        <w:t>beantragt.</w:t>
      </w:r>
    </w:p>
    <w:p w:rsidR="002D4B83" w:rsidRPr="00AE248B" w:rsidRDefault="002D4B83" w:rsidP="002D4B83">
      <w:pPr>
        <w:jc w:val="both"/>
        <w:rPr>
          <w:rFonts w:ascii="Calibri" w:hAnsi="Calibri"/>
          <w:sz w:val="24"/>
          <w:szCs w:val="24"/>
        </w:rPr>
      </w:pPr>
    </w:p>
    <w:p w:rsidR="002D4B83" w:rsidRPr="00AE248B" w:rsidRDefault="005E0F76" w:rsidP="002D4B8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Das</w:t>
      </w:r>
      <w:r w:rsidR="002D4B83" w:rsidRPr="00AE248B">
        <w:rPr>
          <w:rFonts w:ascii="Calibri" w:hAnsi="Calibri"/>
          <w:sz w:val="24"/>
          <w:szCs w:val="24"/>
        </w:rPr>
        <w:t xml:space="preserve"> Landratsamt Haßberge</w:t>
      </w:r>
      <w:r>
        <w:rPr>
          <w:rFonts w:ascii="Calibri" w:hAnsi="Calibri"/>
          <w:sz w:val="24"/>
          <w:szCs w:val="24"/>
        </w:rPr>
        <w:t xml:space="preserve"> hat</w:t>
      </w:r>
      <w:r w:rsidR="002D4B83" w:rsidRPr="00AE248B">
        <w:rPr>
          <w:rFonts w:ascii="Calibri" w:hAnsi="Calibri"/>
          <w:sz w:val="24"/>
          <w:szCs w:val="24"/>
        </w:rPr>
        <w:t xml:space="preserve"> eine Vorprüfung durchgeführt, ob für das Vorhaben eine Umweltverträglichkeitsprüfung (UVP) notwendig ist</w:t>
      </w:r>
      <w:r>
        <w:rPr>
          <w:rFonts w:ascii="Calibri" w:hAnsi="Calibri"/>
          <w:sz w:val="24"/>
          <w:szCs w:val="24"/>
        </w:rPr>
        <w:t xml:space="preserve"> (§ 1 Abs. 2 der 9. BImSchV, §</w:t>
      </w:r>
      <w:r w:rsidRPr="00AE248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7 Abs. </w:t>
      </w:r>
      <w:r w:rsidR="009A2AB6">
        <w:rPr>
          <w:rFonts w:ascii="Calibri" w:hAnsi="Calibri"/>
          <w:sz w:val="24"/>
          <w:szCs w:val="24"/>
        </w:rPr>
        <w:t>2 i. V. </w:t>
      </w:r>
      <w:r w:rsidRPr="00AE248B">
        <w:rPr>
          <w:rFonts w:ascii="Calibri" w:hAnsi="Calibri"/>
          <w:sz w:val="24"/>
          <w:szCs w:val="24"/>
        </w:rPr>
        <w:t xml:space="preserve">m. </w:t>
      </w:r>
      <w:r>
        <w:rPr>
          <w:rFonts w:ascii="Calibri" w:hAnsi="Calibri"/>
          <w:sz w:val="24"/>
          <w:szCs w:val="24"/>
        </w:rPr>
        <w:t>Ziffer</w:t>
      </w:r>
      <w:r w:rsidR="00174D18">
        <w:rPr>
          <w:rFonts w:ascii="Calibri" w:hAnsi="Calibri"/>
          <w:sz w:val="24"/>
          <w:szCs w:val="24"/>
        </w:rPr>
        <w:t>n 1.2.1 und 9.1.1.2</w:t>
      </w:r>
      <w:r>
        <w:rPr>
          <w:rFonts w:ascii="Calibri" w:hAnsi="Calibri"/>
          <w:sz w:val="24"/>
          <w:szCs w:val="24"/>
        </w:rPr>
        <w:t xml:space="preserve"> der </w:t>
      </w:r>
      <w:r w:rsidRPr="00AE248B">
        <w:rPr>
          <w:rFonts w:ascii="Calibri" w:hAnsi="Calibri"/>
          <w:sz w:val="24"/>
          <w:szCs w:val="24"/>
        </w:rPr>
        <w:t xml:space="preserve">Anlage 1 zum Gesetz über die Umweltverträglichkeitsprüfung </w:t>
      </w:r>
      <w:r>
        <w:rPr>
          <w:rFonts w:ascii="Calibri" w:hAnsi="Calibri"/>
          <w:sz w:val="24"/>
          <w:szCs w:val="24"/>
        </w:rPr>
        <w:t>– UVPG)</w:t>
      </w:r>
      <w:r w:rsidR="002D4B83" w:rsidRPr="00AE248B">
        <w:rPr>
          <w:rFonts w:ascii="Calibri" w:hAnsi="Calibri"/>
          <w:sz w:val="24"/>
          <w:szCs w:val="24"/>
        </w:rPr>
        <w:t>. Dabei war unter Ber</w:t>
      </w:r>
      <w:r w:rsidR="009A2AB6">
        <w:rPr>
          <w:rFonts w:ascii="Calibri" w:hAnsi="Calibri"/>
          <w:sz w:val="24"/>
          <w:szCs w:val="24"/>
        </w:rPr>
        <w:t>ücksichtigung der in der Anlage </w:t>
      </w:r>
      <w:r w:rsidR="00C022BF">
        <w:rPr>
          <w:rFonts w:ascii="Calibri" w:hAnsi="Calibri"/>
          <w:sz w:val="24"/>
          <w:szCs w:val="24"/>
        </w:rPr>
        <w:t>3</w:t>
      </w:r>
      <w:r w:rsidR="002D4B83" w:rsidRPr="00AE248B">
        <w:rPr>
          <w:rFonts w:ascii="Calibri" w:hAnsi="Calibri"/>
          <w:sz w:val="24"/>
          <w:szCs w:val="24"/>
        </w:rPr>
        <w:t xml:space="preserve"> zum UVPG aufgeführten Kriterien überschlägig z</w:t>
      </w:r>
      <w:r w:rsidR="006145A9">
        <w:rPr>
          <w:rFonts w:ascii="Calibri" w:hAnsi="Calibri"/>
          <w:sz w:val="24"/>
          <w:szCs w:val="24"/>
        </w:rPr>
        <w:t xml:space="preserve">u prüfen, ob durch das Vorhaben </w:t>
      </w:r>
      <w:r w:rsidR="006145A9" w:rsidRPr="006145A9">
        <w:rPr>
          <w:rFonts w:ascii="Calibri" w:hAnsi="Calibri"/>
          <w:sz w:val="24"/>
          <w:szCs w:val="24"/>
        </w:rPr>
        <w:t>erhebliche na</w:t>
      </w:r>
      <w:r w:rsidR="006145A9">
        <w:rPr>
          <w:rFonts w:ascii="Calibri" w:hAnsi="Calibri"/>
          <w:sz w:val="24"/>
          <w:szCs w:val="24"/>
        </w:rPr>
        <w:t xml:space="preserve">chteilige Auswirkungen auf </w:t>
      </w:r>
      <w:r w:rsidR="006145A9" w:rsidRPr="006145A9">
        <w:rPr>
          <w:rFonts w:ascii="Calibri" w:hAnsi="Calibri"/>
          <w:sz w:val="24"/>
          <w:szCs w:val="24"/>
        </w:rPr>
        <w:t xml:space="preserve">Schutzgüter </w:t>
      </w:r>
      <w:r w:rsidR="002D4B83" w:rsidRPr="00AE248B">
        <w:rPr>
          <w:rFonts w:ascii="Calibri" w:hAnsi="Calibri"/>
          <w:sz w:val="24"/>
          <w:szCs w:val="24"/>
        </w:rPr>
        <w:t xml:space="preserve">zu erwarten </w:t>
      </w:r>
      <w:r w:rsidR="006145A9">
        <w:rPr>
          <w:rFonts w:ascii="Calibri" w:hAnsi="Calibri"/>
          <w:sz w:val="24"/>
          <w:szCs w:val="24"/>
        </w:rPr>
        <w:t>sind</w:t>
      </w:r>
      <w:r w:rsidR="002D4B83" w:rsidRPr="00AE248B">
        <w:rPr>
          <w:rFonts w:ascii="Calibri" w:hAnsi="Calibri"/>
          <w:sz w:val="24"/>
          <w:szCs w:val="24"/>
        </w:rPr>
        <w:t>. Bei dieser Vorprüfung war zu berücksichtigen, inwieweit Umweltauswirkungen durch die vorgesehenen Vermeidungs- und Verminderungsmaßnahmen offensichtlich ausgeschlossen w</w:t>
      </w:r>
      <w:r w:rsidR="006145A9">
        <w:rPr>
          <w:rFonts w:ascii="Calibri" w:hAnsi="Calibri"/>
          <w:sz w:val="24"/>
          <w:szCs w:val="24"/>
        </w:rPr>
        <w:t>e</w:t>
      </w:r>
      <w:r w:rsidR="002D4B83" w:rsidRPr="00AE248B">
        <w:rPr>
          <w:rFonts w:ascii="Calibri" w:hAnsi="Calibri"/>
          <w:sz w:val="24"/>
          <w:szCs w:val="24"/>
        </w:rPr>
        <w:t>rden.</w:t>
      </w:r>
      <w:r w:rsidR="00B76929">
        <w:rPr>
          <w:rFonts w:ascii="Calibri" w:hAnsi="Calibri"/>
          <w:sz w:val="24"/>
          <w:szCs w:val="24"/>
        </w:rPr>
        <w:t xml:space="preserve"> </w:t>
      </w:r>
    </w:p>
    <w:p w:rsidR="002D4B83" w:rsidRPr="00AE248B" w:rsidRDefault="002D4B83" w:rsidP="002D4B83">
      <w:pPr>
        <w:jc w:val="both"/>
        <w:rPr>
          <w:rFonts w:ascii="Calibri" w:hAnsi="Calibri"/>
          <w:sz w:val="24"/>
          <w:szCs w:val="24"/>
        </w:rPr>
      </w:pPr>
    </w:p>
    <w:p w:rsidR="002D4B83" w:rsidRDefault="002D4B83" w:rsidP="009A2AB6">
      <w:pPr>
        <w:jc w:val="both"/>
        <w:rPr>
          <w:rFonts w:ascii="Calibri" w:hAnsi="Calibri"/>
          <w:sz w:val="24"/>
          <w:szCs w:val="24"/>
        </w:rPr>
      </w:pPr>
      <w:r w:rsidRPr="00AE248B">
        <w:rPr>
          <w:rFonts w:ascii="Calibri" w:hAnsi="Calibri"/>
          <w:sz w:val="24"/>
          <w:szCs w:val="24"/>
        </w:rPr>
        <w:t xml:space="preserve">Die Vorprüfung hat ergeben, dass im Hinblick auf die Vorgaben des UVPG durch das Vorhaben </w:t>
      </w:r>
      <w:r w:rsidRPr="00AE248B">
        <w:rPr>
          <w:rFonts w:ascii="Calibri" w:hAnsi="Calibri"/>
          <w:b/>
          <w:sz w:val="24"/>
          <w:szCs w:val="24"/>
        </w:rPr>
        <w:t>keine</w:t>
      </w:r>
      <w:r w:rsidRPr="00AE248B">
        <w:rPr>
          <w:rFonts w:ascii="Calibri" w:hAnsi="Calibri"/>
          <w:sz w:val="24"/>
          <w:szCs w:val="24"/>
        </w:rPr>
        <w:t xml:space="preserve"> erheblichen nachteiligen </w:t>
      </w:r>
      <w:r w:rsidR="006145A9">
        <w:rPr>
          <w:rFonts w:ascii="Calibri" w:hAnsi="Calibri"/>
          <w:sz w:val="24"/>
          <w:szCs w:val="24"/>
        </w:rPr>
        <w:t xml:space="preserve">Auswirkungen auf </w:t>
      </w:r>
      <w:r w:rsidR="006145A9" w:rsidRPr="006145A9">
        <w:rPr>
          <w:rFonts w:ascii="Calibri" w:hAnsi="Calibri"/>
          <w:sz w:val="24"/>
          <w:szCs w:val="24"/>
        </w:rPr>
        <w:t>Schutzgüter</w:t>
      </w:r>
      <w:r w:rsidRPr="00AE248B">
        <w:rPr>
          <w:rFonts w:ascii="Calibri" w:hAnsi="Calibri"/>
          <w:sz w:val="24"/>
          <w:szCs w:val="24"/>
        </w:rPr>
        <w:t xml:space="preserve"> zu erwarten sind, die eine UVP erforderlich machen würden</w:t>
      </w:r>
      <w:r w:rsidR="009A2AB6">
        <w:rPr>
          <w:rFonts w:ascii="Calibri" w:hAnsi="Calibri"/>
          <w:sz w:val="24"/>
          <w:szCs w:val="24"/>
        </w:rPr>
        <w:t>.</w:t>
      </w:r>
    </w:p>
    <w:p w:rsidR="009A2AB6" w:rsidRPr="00AE248B" w:rsidRDefault="009A2AB6" w:rsidP="009A2AB6">
      <w:pPr>
        <w:jc w:val="both"/>
        <w:rPr>
          <w:rFonts w:ascii="Calibri" w:hAnsi="Calibri"/>
          <w:sz w:val="24"/>
          <w:szCs w:val="24"/>
        </w:rPr>
      </w:pPr>
    </w:p>
    <w:p w:rsidR="002D4B83" w:rsidRPr="00AE248B" w:rsidRDefault="002D4B83" w:rsidP="002D4B83">
      <w:pPr>
        <w:jc w:val="both"/>
        <w:rPr>
          <w:rFonts w:ascii="Calibri" w:hAnsi="Calibri"/>
          <w:sz w:val="24"/>
          <w:szCs w:val="24"/>
        </w:rPr>
      </w:pPr>
      <w:r w:rsidRPr="00AE248B">
        <w:rPr>
          <w:rFonts w:ascii="Calibri" w:hAnsi="Calibri"/>
          <w:sz w:val="24"/>
          <w:szCs w:val="24"/>
        </w:rPr>
        <w:t>Diese Feststellung wird hiermit bekannt gemacht</w:t>
      </w:r>
      <w:r w:rsidR="00AE328D">
        <w:rPr>
          <w:rFonts w:ascii="Calibri" w:hAnsi="Calibri"/>
          <w:sz w:val="24"/>
          <w:szCs w:val="24"/>
        </w:rPr>
        <w:t>; s</w:t>
      </w:r>
      <w:r w:rsidRPr="00AE248B">
        <w:rPr>
          <w:rFonts w:ascii="Calibri" w:hAnsi="Calibri"/>
          <w:sz w:val="24"/>
          <w:szCs w:val="24"/>
        </w:rPr>
        <w:t>ie ist</w:t>
      </w:r>
      <w:r w:rsidR="006529F5">
        <w:rPr>
          <w:rFonts w:ascii="Calibri" w:hAnsi="Calibri"/>
          <w:sz w:val="24"/>
          <w:szCs w:val="24"/>
        </w:rPr>
        <w:t xml:space="preserve"> </w:t>
      </w:r>
      <w:r w:rsidRPr="00AE248B">
        <w:rPr>
          <w:rFonts w:ascii="Calibri" w:hAnsi="Calibri"/>
          <w:sz w:val="24"/>
          <w:szCs w:val="24"/>
        </w:rPr>
        <w:t>nicht selbständig anfechtbar</w:t>
      </w:r>
      <w:r w:rsidR="002C67CB">
        <w:rPr>
          <w:rFonts w:ascii="Calibri" w:hAnsi="Calibri"/>
          <w:sz w:val="24"/>
          <w:szCs w:val="24"/>
        </w:rPr>
        <w:t xml:space="preserve"> (§ 5 Abs. </w:t>
      </w:r>
      <w:r w:rsidR="00AE328D">
        <w:rPr>
          <w:rFonts w:ascii="Calibri" w:hAnsi="Calibri"/>
          <w:sz w:val="24"/>
          <w:szCs w:val="24"/>
        </w:rPr>
        <w:t>2, 3 UVPG)</w:t>
      </w:r>
      <w:r w:rsidR="006529F5">
        <w:rPr>
          <w:rFonts w:ascii="Calibri" w:hAnsi="Calibri"/>
          <w:sz w:val="24"/>
          <w:szCs w:val="24"/>
        </w:rPr>
        <w:t xml:space="preserve">. </w:t>
      </w:r>
      <w:r w:rsidRPr="00AE248B">
        <w:rPr>
          <w:rFonts w:ascii="Calibri" w:hAnsi="Calibri"/>
          <w:sz w:val="24"/>
          <w:szCs w:val="24"/>
        </w:rPr>
        <w:t xml:space="preserve">Die näheren Gründe dieser Entscheidung sind im Aktenvermerk des Landratsamtes </w:t>
      </w:r>
      <w:proofErr w:type="spellStart"/>
      <w:r w:rsidRPr="00AE248B">
        <w:rPr>
          <w:rFonts w:ascii="Calibri" w:hAnsi="Calibri"/>
          <w:sz w:val="24"/>
          <w:szCs w:val="24"/>
        </w:rPr>
        <w:t>Haßberge</w:t>
      </w:r>
      <w:proofErr w:type="spellEnd"/>
      <w:r w:rsidRPr="00AE248B">
        <w:rPr>
          <w:rFonts w:ascii="Calibri" w:hAnsi="Calibri"/>
          <w:sz w:val="24"/>
          <w:szCs w:val="24"/>
        </w:rPr>
        <w:t xml:space="preserve"> vom </w:t>
      </w:r>
      <w:r w:rsidR="002C67CB">
        <w:rPr>
          <w:rFonts w:ascii="Calibri" w:hAnsi="Calibri"/>
          <w:sz w:val="24"/>
          <w:szCs w:val="24"/>
        </w:rPr>
        <w:t>18.</w:t>
      </w:r>
      <w:bookmarkStart w:id="0" w:name="_GoBack"/>
      <w:bookmarkEnd w:id="0"/>
      <w:r w:rsidR="009A2AB6">
        <w:rPr>
          <w:rFonts w:ascii="Calibri" w:hAnsi="Calibri"/>
          <w:sz w:val="24"/>
          <w:szCs w:val="24"/>
        </w:rPr>
        <w:t>11.21</w:t>
      </w:r>
      <w:r w:rsidRPr="00AE248B">
        <w:rPr>
          <w:rFonts w:ascii="Calibri" w:hAnsi="Calibri"/>
          <w:sz w:val="24"/>
          <w:szCs w:val="24"/>
        </w:rPr>
        <w:t xml:space="preserve">, Az. III/5 – </w:t>
      </w:r>
      <w:r w:rsidR="009A2AB6" w:rsidRPr="009A2AB6">
        <w:rPr>
          <w:rFonts w:ascii="Calibri" w:hAnsi="Calibri"/>
          <w:sz w:val="24"/>
          <w:szCs w:val="24"/>
        </w:rPr>
        <w:t>177/2-4, 1711.1/30</w:t>
      </w:r>
      <w:r w:rsidRPr="00AE248B">
        <w:rPr>
          <w:rFonts w:ascii="Calibri" w:hAnsi="Calibri"/>
          <w:sz w:val="24"/>
          <w:szCs w:val="24"/>
        </w:rPr>
        <w:t xml:space="preserve"> angeführt. Dieser Vermerk kann beim Landratsamt </w:t>
      </w:r>
      <w:proofErr w:type="spellStart"/>
      <w:r w:rsidRPr="00AE248B">
        <w:rPr>
          <w:rFonts w:ascii="Calibri" w:hAnsi="Calibri"/>
          <w:sz w:val="24"/>
          <w:szCs w:val="24"/>
        </w:rPr>
        <w:t>Haßberge</w:t>
      </w:r>
      <w:proofErr w:type="spellEnd"/>
      <w:r w:rsidRPr="00AE248B">
        <w:rPr>
          <w:rFonts w:ascii="Calibri" w:hAnsi="Calibri"/>
          <w:sz w:val="24"/>
          <w:szCs w:val="24"/>
        </w:rPr>
        <w:t>,</w:t>
      </w:r>
      <w:r w:rsidR="009A2AB6">
        <w:rPr>
          <w:rFonts w:ascii="Calibri" w:hAnsi="Calibri"/>
          <w:sz w:val="24"/>
          <w:szCs w:val="24"/>
        </w:rPr>
        <w:t xml:space="preserve"> </w:t>
      </w:r>
      <w:r w:rsidR="009A2AB6" w:rsidRPr="009A2AB6">
        <w:rPr>
          <w:rFonts w:ascii="Calibri" w:hAnsi="Calibri"/>
          <w:sz w:val="24"/>
          <w:szCs w:val="24"/>
        </w:rPr>
        <w:t>nach vorheriger Terminverein</w:t>
      </w:r>
      <w:r w:rsidR="009A2AB6">
        <w:rPr>
          <w:rFonts w:ascii="Calibri" w:hAnsi="Calibri"/>
          <w:sz w:val="24"/>
          <w:szCs w:val="24"/>
        </w:rPr>
        <w:t xml:space="preserve">barung unter Tel. 09521/27-250 </w:t>
      </w:r>
      <w:r w:rsidR="009A2AB6" w:rsidRPr="009A2AB6">
        <w:rPr>
          <w:rFonts w:ascii="Calibri" w:hAnsi="Calibri"/>
          <w:sz w:val="24"/>
          <w:szCs w:val="24"/>
        </w:rPr>
        <w:t xml:space="preserve">bzw. Email </w:t>
      </w:r>
      <w:proofErr w:type="spellStart"/>
      <w:r w:rsidR="009A2AB6" w:rsidRPr="009A2AB6">
        <w:rPr>
          <w:rFonts w:ascii="Calibri" w:hAnsi="Calibri"/>
          <w:sz w:val="24"/>
          <w:szCs w:val="24"/>
        </w:rPr>
        <w:t>immission@hassberge.de</w:t>
      </w:r>
      <w:r w:rsidRPr="00AE248B">
        <w:rPr>
          <w:rFonts w:ascii="Calibri" w:hAnsi="Calibri"/>
          <w:sz w:val="24"/>
          <w:szCs w:val="24"/>
        </w:rPr>
        <w:t>eingesehen</w:t>
      </w:r>
      <w:proofErr w:type="spellEnd"/>
      <w:r w:rsidRPr="00AE248B">
        <w:rPr>
          <w:rFonts w:ascii="Calibri" w:hAnsi="Calibri"/>
          <w:sz w:val="24"/>
          <w:szCs w:val="24"/>
        </w:rPr>
        <w:t xml:space="preserve"> werden.</w:t>
      </w:r>
    </w:p>
    <w:p w:rsidR="002D4B83" w:rsidRPr="00AE248B" w:rsidRDefault="002D4B83">
      <w:pPr>
        <w:rPr>
          <w:rFonts w:ascii="Calibri" w:hAnsi="Calibri"/>
          <w:sz w:val="24"/>
          <w:szCs w:val="24"/>
        </w:rPr>
      </w:pPr>
    </w:p>
    <w:p w:rsidR="002D4B83" w:rsidRPr="00AE248B" w:rsidRDefault="002D4B83">
      <w:pPr>
        <w:rPr>
          <w:rFonts w:ascii="Calibri" w:hAnsi="Calibri"/>
          <w:sz w:val="24"/>
          <w:szCs w:val="24"/>
        </w:rPr>
      </w:pPr>
      <w:r w:rsidRPr="00AE248B">
        <w:rPr>
          <w:rFonts w:ascii="Calibri" w:hAnsi="Calibri"/>
          <w:sz w:val="24"/>
          <w:szCs w:val="24"/>
        </w:rPr>
        <w:t xml:space="preserve">Haßfurt, </w:t>
      </w:r>
      <w:r w:rsidR="002C67CB">
        <w:rPr>
          <w:rFonts w:ascii="Calibri" w:hAnsi="Calibri"/>
          <w:sz w:val="24"/>
          <w:szCs w:val="24"/>
        </w:rPr>
        <w:t>14</w:t>
      </w:r>
      <w:r w:rsidR="009A2AB6">
        <w:rPr>
          <w:rFonts w:ascii="Calibri" w:hAnsi="Calibri"/>
          <w:sz w:val="24"/>
          <w:szCs w:val="24"/>
        </w:rPr>
        <w:t>.</w:t>
      </w:r>
      <w:r w:rsidR="002C67CB">
        <w:rPr>
          <w:rFonts w:ascii="Calibri" w:hAnsi="Calibri"/>
          <w:sz w:val="24"/>
          <w:szCs w:val="24"/>
        </w:rPr>
        <w:t>01.22</w:t>
      </w:r>
    </w:p>
    <w:p w:rsidR="002D4B83" w:rsidRPr="00AE248B" w:rsidRDefault="002D4B83">
      <w:pPr>
        <w:rPr>
          <w:rFonts w:ascii="Calibri" w:hAnsi="Calibri"/>
          <w:sz w:val="24"/>
          <w:szCs w:val="24"/>
        </w:rPr>
      </w:pPr>
      <w:r w:rsidRPr="00AE248B">
        <w:rPr>
          <w:rFonts w:ascii="Calibri" w:hAnsi="Calibri"/>
          <w:sz w:val="24"/>
          <w:szCs w:val="24"/>
        </w:rPr>
        <w:t>Landratsamt Haßberge</w:t>
      </w:r>
    </w:p>
    <w:p w:rsidR="002D4B83" w:rsidRPr="00AE248B" w:rsidRDefault="002D4B83">
      <w:pPr>
        <w:rPr>
          <w:rFonts w:ascii="Calibri" w:hAnsi="Calibri"/>
          <w:sz w:val="24"/>
          <w:szCs w:val="24"/>
        </w:rPr>
      </w:pPr>
    </w:p>
    <w:p w:rsidR="00836AD9" w:rsidRPr="00AE248B" w:rsidRDefault="002C67C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Mantel</w:t>
      </w:r>
    </w:p>
    <w:p w:rsidR="00630263" w:rsidRDefault="00630263" w:rsidP="00630263">
      <w:pPr>
        <w:rPr>
          <w:rFonts w:ascii="Calibri" w:hAnsi="Calibri"/>
          <w:sz w:val="24"/>
          <w:szCs w:val="24"/>
        </w:rPr>
      </w:pPr>
    </w:p>
    <w:p w:rsidR="00630263" w:rsidRPr="00265AAA" w:rsidRDefault="002C67CB" w:rsidP="00630263">
      <w:pPr>
        <w:rPr>
          <w:rFonts w:ascii="Calibri" w:hAnsi="Calibri"/>
          <w:b/>
          <w:i/>
          <w:szCs w:val="22"/>
        </w:rPr>
      </w:pPr>
      <w:sdt>
        <w:sdtPr>
          <w:rPr>
            <w:rFonts w:ascii="Calibri" w:hAnsi="Calibri"/>
            <w:sz w:val="24"/>
            <w:szCs w:val="24"/>
          </w:rPr>
          <w:id w:val="-12347770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2AB6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630263">
        <w:rPr>
          <w:rFonts w:ascii="Calibri" w:hAnsi="Calibri"/>
          <w:sz w:val="24"/>
          <w:szCs w:val="24"/>
        </w:rPr>
        <w:t xml:space="preserve"> </w:t>
      </w:r>
      <w:r w:rsidR="00630263" w:rsidRPr="00630263">
        <w:rPr>
          <w:rFonts w:ascii="Calibri" w:hAnsi="Calibri"/>
          <w:sz w:val="24"/>
          <w:szCs w:val="24"/>
        </w:rPr>
        <w:t xml:space="preserve">Veröffentlichung im UVP-Portal am: </w:t>
      </w:r>
      <w:r>
        <w:rPr>
          <w:rFonts w:ascii="Calibri" w:hAnsi="Calibri"/>
          <w:sz w:val="24"/>
          <w:szCs w:val="24"/>
        </w:rPr>
        <w:t>17.01.22</w:t>
      </w:r>
    </w:p>
    <w:sectPr w:rsidR="00630263" w:rsidRPr="00265AAA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469A6"/>
    <w:multiLevelType w:val="hybridMultilevel"/>
    <w:tmpl w:val="1DF0D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18"/>
    <w:rsid w:val="001267FD"/>
    <w:rsid w:val="00152C09"/>
    <w:rsid w:val="00174D18"/>
    <w:rsid w:val="00265AAA"/>
    <w:rsid w:val="002C67CB"/>
    <w:rsid w:val="002D4B83"/>
    <w:rsid w:val="00392BA1"/>
    <w:rsid w:val="004F4D5B"/>
    <w:rsid w:val="005E0F76"/>
    <w:rsid w:val="006145A9"/>
    <w:rsid w:val="00630263"/>
    <w:rsid w:val="006529F5"/>
    <w:rsid w:val="006667D5"/>
    <w:rsid w:val="00836AD9"/>
    <w:rsid w:val="008A1844"/>
    <w:rsid w:val="008F22E9"/>
    <w:rsid w:val="009A2AB6"/>
    <w:rsid w:val="00AC7106"/>
    <w:rsid w:val="00AE248B"/>
    <w:rsid w:val="00AE328D"/>
    <w:rsid w:val="00B76929"/>
    <w:rsid w:val="00C022BF"/>
    <w:rsid w:val="00CA0A87"/>
    <w:rsid w:val="00DA3E24"/>
    <w:rsid w:val="00F4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1C84D-88AA-460E-9D7A-D86EFC93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267F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3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Vorlagen\Immissionsschutz\BImSchG-Anlagen\UVP-Pr&#252;fung\Bekanntmachung%20UVP-Vorpr&#252;f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 UVP-Vorprüfung</Template>
  <TotalTime>0</TotalTime>
  <Pages>1</Pages>
  <Words>236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III/5 –</vt:lpstr>
    </vt:vector>
  </TitlesOfParts>
  <Company>Landratsamt Haßberge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III/5 –</dc:title>
  <dc:subject/>
  <dc:creator>Mantel, Nina</dc:creator>
  <cp:keywords/>
  <cp:lastModifiedBy>Mantel, Nina</cp:lastModifiedBy>
  <cp:revision>2</cp:revision>
  <dcterms:created xsi:type="dcterms:W3CDTF">2021-11-18T09:30:00Z</dcterms:created>
  <dcterms:modified xsi:type="dcterms:W3CDTF">2022-01-17T14:47:00Z</dcterms:modified>
</cp:coreProperties>
</file>