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31" w:type="dxa"/>
        <w:tblInd w:w="-449" w:type="dxa"/>
        <w:tblLayout w:type="fixed"/>
        <w:tblCellMar>
          <w:left w:w="71" w:type="dxa"/>
          <w:right w:w="71" w:type="dxa"/>
        </w:tblCellMar>
        <w:tblLook w:val="0000" w:firstRow="0" w:lastRow="0" w:firstColumn="0" w:lastColumn="0" w:noHBand="0" w:noVBand="0"/>
      </w:tblPr>
      <w:tblGrid>
        <w:gridCol w:w="449"/>
        <w:gridCol w:w="4820"/>
        <w:gridCol w:w="3173"/>
        <w:gridCol w:w="1789"/>
      </w:tblGrid>
      <w:tr w:rsidR="00920909" w14:paraId="1738F40A" w14:textId="77777777" w:rsidTr="00920909">
        <w:trPr>
          <w:gridBefore w:val="1"/>
          <w:wBefore w:w="449" w:type="dxa"/>
          <w:cantSplit/>
          <w:trHeight w:hRule="exact" w:val="113"/>
        </w:trPr>
        <w:tc>
          <w:tcPr>
            <w:tcW w:w="9782" w:type="dxa"/>
            <w:gridSpan w:val="3"/>
          </w:tcPr>
          <w:p w14:paraId="709B7734" w14:textId="77777777" w:rsidR="00920909" w:rsidRPr="00053C99" w:rsidRDefault="00920909" w:rsidP="00127C0C"/>
        </w:tc>
      </w:tr>
      <w:tr w:rsidR="00920909" w:rsidRPr="000C33CE" w14:paraId="3E8A6D22" w14:textId="77777777" w:rsidTr="009F7B74">
        <w:trPr>
          <w:gridAfter w:val="1"/>
          <w:wAfter w:w="1789" w:type="dxa"/>
          <w:cantSplit/>
          <w:trHeight w:hRule="exact" w:val="284"/>
        </w:trPr>
        <w:tc>
          <w:tcPr>
            <w:tcW w:w="449" w:type="dxa"/>
            <w:shd w:val="clear" w:color="auto" w:fill="auto"/>
            <w:vAlign w:val="center"/>
          </w:tcPr>
          <w:p w14:paraId="7EF6D7B4" w14:textId="77777777" w:rsidR="00920909" w:rsidRPr="000C33CE" w:rsidRDefault="00920909" w:rsidP="00E23077">
            <w:pPr>
              <w:pStyle w:val="moduLE"/>
              <w:spacing w:line="240" w:lineRule="auto"/>
              <w:jc w:val="center"/>
            </w:pPr>
          </w:p>
        </w:tc>
        <w:tc>
          <w:tcPr>
            <w:tcW w:w="7993" w:type="dxa"/>
            <w:gridSpan w:val="2"/>
            <w:shd w:val="clear" w:color="auto" w:fill="auto"/>
            <w:vAlign w:val="center"/>
          </w:tcPr>
          <w:p w14:paraId="5EBE1DCF" w14:textId="5716485B" w:rsidR="00920909" w:rsidRPr="000C33CE" w:rsidRDefault="00920909" w:rsidP="00C15299">
            <w:pPr>
              <w:pStyle w:val="moduLE"/>
              <w:spacing w:line="240" w:lineRule="auto"/>
              <w:jc w:val="right"/>
              <w:rPr>
                <w:rFonts w:cs="Arial"/>
                <w:b/>
                <w:sz w:val="11"/>
                <w:szCs w:val="11"/>
              </w:rPr>
            </w:pPr>
            <w:bookmarkStart w:id="0" w:name="PfadA"/>
            <w:bookmarkStart w:id="1" w:name="PfadE"/>
            <w:bookmarkEnd w:id="0"/>
            <w:bookmarkEnd w:id="1"/>
          </w:p>
        </w:tc>
      </w:tr>
      <w:tr w:rsidR="00920909" w14:paraId="182879F5" w14:textId="77777777" w:rsidTr="009F7B74">
        <w:trPr>
          <w:gridAfter w:val="1"/>
          <w:wAfter w:w="1789" w:type="dxa"/>
          <w:cantSplit/>
          <w:trHeight w:hRule="exact" w:val="340"/>
        </w:trPr>
        <w:tc>
          <w:tcPr>
            <w:tcW w:w="449" w:type="dxa"/>
            <w:shd w:val="clear" w:color="auto" w:fill="auto"/>
          </w:tcPr>
          <w:p w14:paraId="5F899082" w14:textId="77777777" w:rsidR="00920909" w:rsidRDefault="00920909" w:rsidP="00E23077">
            <w:pPr>
              <w:pStyle w:val="moduLE"/>
            </w:pPr>
          </w:p>
        </w:tc>
        <w:tc>
          <w:tcPr>
            <w:tcW w:w="4820" w:type="dxa"/>
            <w:shd w:val="clear" w:color="auto" w:fill="auto"/>
            <w:vAlign w:val="bottom"/>
          </w:tcPr>
          <w:p w14:paraId="3B79BF4B" w14:textId="77777777" w:rsidR="00920909" w:rsidRDefault="00920909" w:rsidP="00E23077">
            <w:pPr>
              <w:pStyle w:val="moduLE"/>
            </w:pPr>
            <w:bookmarkStart w:id="2" w:name="Vermerk"/>
            <w:bookmarkEnd w:id="2"/>
          </w:p>
        </w:tc>
        <w:tc>
          <w:tcPr>
            <w:tcW w:w="3173" w:type="dxa"/>
            <w:vAlign w:val="center"/>
          </w:tcPr>
          <w:p w14:paraId="48AC6195" w14:textId="2C29C570" w:rsidR="00920909" w:rsidRPr="00B74E4C" w:rsidRDefault="00E23077" w:rsidP="00C15299">
            <w:pPr>
              <w:pStyle w:val="moduLE"/>
              <w:spacing w:line="240" w:lineRule="auto"/>
              <w:jc w:val="right"/>
              <w:rPr>
                <w:rFonts w:cs="Arial"/>
                <w:b/>
                <w:color w:val="C0C0C0"/>
                <w:sz w:val="36"/>
              </w:rPr>
            </w:pPr>
            <w:bookmarkStart w:id="3" w:name="AusdruckA"/>
            <w:bookmarkEnd w:id="3"/>
            <w:r>
              <w:rPr>
                <w:rFonts w:cs="Arial"/>
                <w:b/>
                <w:color w:val="C0C0C0"/>
                <w:sz w:val="36"/>
              </w:rPr>
              <w:t xml:space="preserve"> </w:t>
            </w:r>
            <w:bookmarkStart w:id="4" w:name="AusdruckE"/>
            <w:bookmarkEnd w:id="4"/>
          </w:p>
        </w:tc>
      </w:tr>
    </w:tbl>
    <w:p w14:paraId="63DB63E6" w14:textId="7EE24F7D" w:rsidR="00E46FD0" w:rsidRDefault="00E46FD0" w:rsidP="004A152E">
      <w:pPr>
        <w:pStyle w:val="moduLE"/>
      </w:pPr>
    </w:p>
    <w:p w14:paraId="4E96BBBF" w14:textId="000896CF" w:rsidR="00E96AA0" w:rsidRDefault="00E96AA0" w:rsidP="00AA70F3">
      <w:pPr>
        <w:pStyle w:val="moduLE"/>
      </w:pPr>
      <w:r>
        <w:t xml:space="preserve">Teilnehmergemeinschaft </w:t>
      </w:r>
      <w:r w:rsidR="00AE67BF">
        <w:t>Reichertsheim II</w:t>
      </w:r>
    </w:p>
    <w:p w14:paraId="4B10647F" w14:textId="4371581F" w:rsidR="00AA70F3" w:rsidRDefault="00E96AA0" w:rsidP="00AA70F3">
      <w:pPr>
        <w:pStyle w:val="moduLE"/>
      </w:pPr>
      <w:r>
        <w:t xml:space="preserve">Gemeinde </w:t>
      </w:r>
      <w:r w:rsidR="00AE67BF">
        <w:t>Reichertsheim</w:t>
      </w:r>
    </w:p>
    <w:p w14:paraId="13B0BA36" w14:textId="34348DFE" w:rsidR="0094602D" w:rsidRDefault="0094602D" w:rsidP="00AA70F3">
      <w:pPr>
        <w:pStyle w:val="moduLE"/>
      </w:pPr>
      <w:r>
        <w:t xml:space="preserve">Landkreis </w:t>
      </w:r>
      <w:r w:rsidR="00AE67BF">
        <w:t>Mühldorf am Inn</w:t>
      </w:r>
    </w:p>
    <w:p w14:paraId="0A473F04" w14:textId="77777777" w:rsidR="0094602D" w:rsidRDefault="0094602D" w:rsidP="00AA70F3">
      <w:pPr>
        <w:pStyle w:val="moduLE"/>
      </w:pPr>
    </w:p>
    <w:p w14:paraId="6ABACBA2" w14:textId="77777777" w:rsidR="007F3F5C" w:rsidRPr="008D4877" w:rsidRDefault="007F3F5C" w:rsidP="003505BC">
      <w:pPr>
        <w:pStyle w:val="moduLE"/>
        <w:spacing w:before="120"/>
        <w:rPr>
          <w:b/>
          <w:bCs/>
        </w:rPr>
      </w:pPr>
      <w:bookmarkStart w:id="5" w:name="Anschreiben"/>
      <w:bookmarkStart w:id="6" w:name="Weiter"/>
      <w:bookmarkEnd w:id="5"/>
      <w:bookmarkEnd w:id="6"/>
      <w:r w:rsidRPr="008D4877">
        <w:rPr>
          <w:b/>
          <w:bCs/>
        </w:rPr>
        <w:t xml:space="preserve">Plan über die gemeinschaftlichen und öffentlichen Anlagen nach § 41 Flurbereinigungsgesetz - FlurbG – </w:t>
      </w:r>
    </w:p>
    <w:p w14:paraId="1B22EA55" w14:textId="77777777" w:rsidR="007F3F5C" w:rsidRPr="008D4877" w:rsidRDefault="007F3F5C" w:rsidP="00821C53">
      <w:pPr>
        <w:pStyle w:val="moduLE"/>
        <w:rPr>
          <w:b/>
          <w:bCs/>
        </w:rPr>
      </w:pPr>
      <w:r w:rsidRPr="008D4877">
        <w:rPr>
          <w:b/>
          <w:bCs/>
        </w:rPr>
        <w:t>Feststellung der UVP-Pflicht gemäß § 5 des Gesetzes über die Umweltverträglichkeit - UVPG -</w:t>
      </w:r>
    </w:p>
    <w:p w14:paraId="2584889C" w14:textId="77777777" w:rsidR="007F3F5C" w:rsidRPr="00C71399" w:rsidRDefault="007F3F5C" w:rsidP="00C71399">
      <w:pPr>
        <w:pStyle w:val="moduLE"/>
        <w:spacing w:before="600" w:after="600"/>
        <w:jc w:val="center"/>
        <w:rPr>
          <w:b/>
          <w:bCs/>
        </w:rPr>
      </w:pPr>
      <w:r w:rsidRPr="00C71399">
        <w:rPr>
          <w:b/>
          <w:bCs/>
        </w:rPr>
        <w:t>Bekanntmachung</w:t>
      </w:r>
    </w:p>
    <w:p w14:paraId="68799852" w14:textId="72FB1563" w:rsidR="007F3F5C" w:rsidRDefault="007F3F5C" w:rsidP="00C71399">
      <w:pPr>
        <w:pStyle w:val="moduLE"/>
        <w:spacing w:after="300"/>
      </w:pPr>
      <w:r>
        <w:t xml:space="preserve">Die Teilnehmergemeinschaft </w:t>
      </w:r>
      <w:r w:rsidR="00AE67BF">
        <w:t>Reichertsheim II</w:t>
      </w:r>
      <w:r w:rsidR="00E96AA0" w:rsidRPr="00E96AA0">
        <w:t xml:space="preserve"> </w:t>
      </w:r>
      <w:r>
        <w:t xml:space="preserve">wird beim Amt für Ländliche Entwicklung </w:t>
      </w:r>
      <w:r w:rsidRPr="007F3F5C">
        <w:t>Oberbayern</w:t>
      </w:r>
      <w:r>
        <w:t xml:space="preserve"> die </w:t>
      </w:r>
      <w:r w:rsidRPr="00C15299">
        <w:rPr>
          <w:color w:val="000000"/>
        </w:rPr>
        <w:t>Genehmigung</w:t>
      </w:r>
      <w:r>
        <w:t xml:space="preserve"> des Plans über die gemeinschaftlichen und öffentlichen Anlagen nach § 41 FlurbG beantragen.</w:t>
      </w:r>
    </w:p>
    <w:p w14:paraId="1BD55EDA" w14:textId="33B8BBF7" w:rsidR="007F3F5C" w:rsidRDefault="007F3F5C" w:rsidP="00C71399">
      <w:pPr>
        <w:pStyle w:val="moduLE"/>
        <w:spacing w:after="300"/>
      </w:pPr>
      <w:r>
        <w:t xml:space="preserve">Für </w:t>
      </w:r>
      <w:r w:rsidRPr="00C15299">
        <w:rPr>
          <w:color w:val="000000"/>
        </w:rPr>
        <w:t>den Bau</w:t>
      </w:r>
      <w:r>
        <w:t xml:space="preserve"> der gemeinschaftlichen und öffentlichen Anlagen war gemäß </w:t>
      </w:r>
      <w:r w:rsidRPr="00C15299">
        <w:rPr>
          <w:color w:val="000000"/>
        </w:rPr>
        <w:t>§ 7 Abs. 1 Satz 1 UVPG</w:t>
      </w:r>
      <w:r>
        <w:t xml:space="preserve"> i. V. m. Nr. 16.1 der Anlage 1 zum UVPG eine allgemeine Vorprüfung zur Feststellung der UVP-Pflicht durchzuführen.</w:t>
      </w:r>
    </w:p>
    <w:p w14:paraId="63A49B99" w14:textId="77777777" w:rsidR="007F3F5C" w:rsidRDefault="007F3F5C" w:rsidP="00C71399">
      <w:pPr>
        <w:pStyle w:val="moduLE"/>
        <w:spacing w:after="300"/>
      </w:pPr>
      <w:r>
        <w:t>Diese Vorprüfung hat ergeben, dass das Vorhaben unter Berücksichtigung der in Anlage 3 zum UVPG aufgeführten Kriterien keine erheblichen nachteiligen Umweltauswirkungen zur Folge haben kann, die nach § 25 Abs. 2 UVPG bei der Zulassungsentscheidung zu berücksichtigen wären.</w:t>
      </w:r>
    </w:p>
    <w:p w14:paraId="3CF22495" w14:textId="7F42ADA3" w:rsidR="007F3F5C" w:rsidRDefault="007F3F5C" w:rsidP="00C71399">
      <w:pPr>
        <w:pStyle w:val="moduLE"/>
        <w:spacing w:after="300"/>
      </w:pPr>
      <w:r w:rsidRPr="00C15299">
        <w:rPr>
          <w:color w:val="000000"/>
        </w:rPr>
        <w:t xml:space="preserve">Bei den beabsichtigten Maßnahmen in </w:t>
      </w:r>
      <w:r w:rsidR="00AE67BF">
        <w:rPr>
          <w:color w:val="000000"/>
        </w:rPr>
        <w:t>Reichertsheim</w:t>
      </w:r>
      <w:r w:rsidRPr="00C15299">
        <w:rPr>
          <w:color w:val="000000"/>
        </w:rPr>
        <w:t xml:space="preserve"> sind – beim Einhalten der Vermeidungs- und Minimierungsauflagen – weder im Detail noch in der Gesamtheit der Maßnahmen Risiken hinsichtlich erheblicher nachteiliger Umweltauswirkungen erkennbar oder zu erwarten. Diese Aussage bezieht sich auf die Schutzgüter Mensch, Fläche, Boden, Wasser, Luft, Flora und Fauna einschließlich artenschutzrechtlicher Belange und der biologischen Vielfalt, Klima und Landschaft einschließlich des Landschaftsbildes, sowie die Kultur- und Sachgüter einschließlich der jeweiligen Wechselwirkungen.</w:t>
      </w:r>
    </w:p>
    <w:p w14:paraId="30724677" w14:textId="77777777" w:rsidR="007F3F5C" w:rsidRDefault="007F3F5C" w:rsidP="00C71399">
      <w:pPr>
        <w:pStyle w:val="moduLE"/>
        <w:spacing w:after="300"/>
      </w:pPr>
      <w:r>
        <w:t>Es wird daher festgestellt, dass für das o. g. Vorhaben eine Pflicht zur Durchführung einer Umweltverträglichkeitsprüfung nicht besteht.</w:t>
      </w:r>
    </w:p>
    <w:p w14:paraId="2B061102" w14:textId="77777777" w:rsidR="007F3F5C" w:rsidRDefault="007F3F5C" w:rsidP="00C71399">
      <w:pPr>
        <w:pStyle w:val="moduLE"/>
        <w:spacing w:after="300"/>
      </w:pPr>
      <w:r>
        <w:lastRenderedPageBreak/>
        <w:t>Es wird darauf hingewiesen, dass diese Feststellung gemäß § 5 Abs. 3 Satz 1 UVPG nicht selbständig anfechtbar ist.</w:t>
      </w:r>
    </w:p>
    <w:p w14:paraId="22C74209" w14:textId="35BFFECD" w:rsidR="007F3F5C" w:rsidRDefault="007F3F5C" w:rsidP="00D6052E">
      <w:pPr>
        <w:pStyle w:val="moduLE"/>
        <w:spacing w:after="720"/>
      </w:pPr>
      <w:r w:rsidRPr="007F3F5C">
        <w:t>München</w:t>
      </w:r>
      <w:r>
        <w:t xml:space="preserve">, </w:t>
      </w:r>
      <w:r w:rsidR="0094602D">
        <w:rPr>
          <w:color w:val="000000"/>
        </w:rPr>
        <w:t>0</w:t>
      </w:r>
      <w:r w:rsidR="00AE67BF">
        <w:rPr>
          <w:color w:val="000000"/>
        </w:rPr>
        <w:t>6</w:t>
      </w:r>
      <w:r w:rsidRPr="00C15299">
        <w:rPr>
          <w:color w:val="000000"/>
        </w:rPr>
        <w:t>.</w:t>
      </w:r>
      <w:r w:rsidR="00AA70F3">
        <w:rPr>
          <w:color w:val="000000"/>
        </w:rPr>
        <w:t>/0</w:t>
      </w:r>
      <w:r w:rsidR="00E96AA0">
        <w:rPr>
          <w:color w:val="000000"/>
        </w:rPr>
        <w:t>6</w:t>
      </w:r>
      <w:r w:rsidRPr="00C15299">
        <w:rPr>
          <w:color w:val="000000"/>
        </w:rPr>
        <w:t>.</w:t>
      </w:r>
      <w:r w:rsidR="00AA70F3">
        <w:rPr>
          <w:color w:val="000000"/>
        </w:rPr>
        <w:t>/</w:t>
      </w:r>
      <w:r w:rsidRPr="00C15299">
        <w:rPr>
          <w:color w:val="000000"/>
        </w:rPr>
        <w:t>202</w:t>
      </w:r>
      <w:r w:rsidR="00AA70F3">
        <w:rPr>
          <w:color w:val="000000"/>
        </w:rPr>
        <w:t>3</w:t>
      </w:r>
    </w:p>
    <w:p w14:paraId="513D119C" w14:textId="1BE39DD3" w:rsidR="007F3F5C" w:rsidRDefault="00C15299" w:rsidP="00D6052E">
      <w:pPr>
        <w:pStyle w:val="moduLE"/>
      </w:pPr>
      <w:r>
        <w:t>Guido Romor</w:t>
      </w:r>
    </w:p>
    <w:p w14:paraId="062A6B9E" w14:textId="4B2705AB" w:rsidR="00C15299" w:rsidRDefault="00C15299" w:rsidP="00D6052E">
      <w:pPr>
        <w:pStyle w:val="moduLE"/>
      </w:pPr>
      <w:r>
        <w:t>Baudirektor</w:t>
      </w:r>
    </w:p>
    <w:p w14:paraId="2ED96C4F" w14:textId="37656617" w:rsidR="007F3F5C" w:rsidRDefault="007F3F5C" w:rsidP="00D6052E">
      <w:pPr>
        <w:pStyle w:val="moduLE"/>
      </w:pPr>
    </w:p>
    <w:p w14:paraId="480A577F" w14:textId="77777777" w:rsidR="00E96AA0" w:rsidRDefault="00E96AA0" w:rsidP="00D6052E">
      <w:pPr>
        <w:pStyle w:val="moduLE"/>
      </w:pPr>
    </w:p>
    <w:sdt>
      <w:sdtPr>
        <w:alias w:val="BSNR"/>
        <w:tag w:val="BSNR"/>
        <w:id w:val="-747419155"/>
        <w:lock w:val="sdtContentLocked"/>
        <w:placeholder>
          <w:docPart w:val="D441BBA9CCEC4258AA88B8F6DA10FDCD"/>
        </w:placeholder>
        <w:showingPlcHdr/>
        <w:text w:multiLine="1"/>
      </w:sdtPr>
      <w:sdtEndPr/>
      <w:sdtContent>
        <w:p w14:paraId="661CD5FC" w14:textId="77777777" w:rsidR="007F3F5C" w:rsidRDefault="007F3F5C" w:rsidP="00D6052E">
          <w:pPr>
            <w:pStyle w:val="moduLE"/>
          </w:pPr>
          <w:r w:rsidRPr="008C3305">
            <w:rPr>
              <w:b/>
              <w:bCs/>
              <w:vanish/>
              <w:color w:val="FF0000"/>
            </w:rPr>
            <w:t>030302</w:t>
          </w:r>
        </w:p>
      </w:sdtContent>
    </w:sdt>
    <w:p w14:paraId="7B4A02BA" w14:textId="77777777" w:rsidR="007F3F5C" w:rsidRDefault="007F3F5C" w:rsidP="00D6052E">
      <w:pPr>
        <w:pStyle w:val="moduLE"/>
      </w:pPr>
    </w:p>
    <w:p w14:paraId="6157A622" w14:textId="541C6471" w:rsidR="007F3F5C" w:rsidRPr="008C3305" w:rsidRDefault="007F3F5C" w:rsidP="00D6052E">
      <w:pPr>
        <w:pStyle w:val="moduLE"/>
        <w:rPr>
          <w:vanish/>
        </w:rPr>
      </w:pPr>
      <w:r w:rsidRPr="008C3305">
        <w:rPr>
          <w:vanish/>
        </w:rPr>
        <w:t>{{</w:t>
      </w:r>
      <w:r w:rsidRPr="008C3305">
        <w:rPr>
          <w:vanish/>
        </w:rPr>
        <w:fldChar w:fldCharType="begin"/>
      </w:r>
      <w:r w:rsidRPr="008C3305">
        <w:rPr>
          <w:vanish/>
        </w:rPr>
        <w:instrText xml:space="preserve"> MERGEFIELD  ID  \* MERGEFORMAT </w:instrText>
      </w:r>
      <w:r w:rsidRPr="008C3305">
        <w:rPr>
          <w:vanish/>
        </w:rPr>
        <w:fldChar w:fldCharType="separate"/>
      </w:r>
      <w:r w:rsidR="004070C5">
        <w:rPr>
          <w:noProof/>
          <w:vanish/>
        </w:rPr>
        <w:t>«ID»</w:t>
      </w:r>
      <w:r w:rsidRPr="008C3305">
        <w:rPr>
          <w:vanish/>
        </w:rPr>
        <w:fldChar w:fldCharType="end"/>
      </w:r>
      <w:r w:rsidRPr="008C3305">
        <w:rPr>
          <w:vanish/>
        </w:rPr>
        <w:t>}}</w:t>
      </w:r>
    </w:p>
    <w:p w14:paraId="7A8D5D42" w14:textId="77777777" w:rsidR="007F3F5C" w:rsidRDefault="007F3F5C" w:rsidP="00D6052E">
      <w:pPr>
        <w:pStyle w:val="moduLE"/>
      </w:pPr>
    </w:p>
    <w:p w14:paraId="1C3FB74C" w14:textId="53168692" w:rsidR="007F3F5C" w:rsidRDefault="007F3F5C" w:rsidP="007F3F5C">
      <w:pPr>
        <w:pStyle w:val="moduLE"/>
      </w:pPr>
      <w:bookmarkStart w:id="7" w:name="LS"/>
      <w:bookmarkEnd w:id="7"/>
      <w:r>
        <w:br w:type="page"/>
      </w:r>
    </w:p>
    <w:p w14:paraId="223581C2" w14:textId="77777777" w:rsidR="007F3F5C" w:rsidRDefault="007F3F5C" w:rsidP="00D6052E">
      <w:pPr>
        <w:pStyle w:val="moduLE"/>
      </w:pPr>
    </w:p>
    <w:p w14:paraId="485BA3C4" w14:textId="77777777" w:rsidR="007F3F5C" w:rsidRDefault="007F3F5C" w:rsidP="002A4B7D">
      <w:pPr>
        <w:spacing w:line="240" w:lineRule="auto"/>
      </w:pPr>
    </w:p>
    <w:bookmarkStart w:id="8" w:name="VerfA" w:displacedByCustomXml="next"/>
    <w:bookmarkEnd w:id="8" w:displacedByCustomXml="next"/>
    <w:sdt>
      <w:sdtPr>
        <w:rPr>
          <w:b/>
          <w:color w:val="FF0000"/>
        </w:rPr>
        <w:tag w:val="Verfügungen"/>
        <w:id w:val="1810370520"/>
        <w:lock w:val="contentLocked"/>
        <w:placeholder>
          <w:docPart w:val="DefaultPlaceholder_-1854013440"/>
        </w:placeholder>
        <w:text/>
      </w:sdtPr>
      <w:sdtEndPr/>
      <w:sdtContent>
        <w:p w14:paraId="183E9975" w14:textId="387317B0" w:rsidR="007F3F5C" w:rsidRDefault="007F3F5C" w:rsidP="007F3F5C">
          <w:pPr>
            <w:spacing w:before="120" w:after="300" w:line="240" w:lineRule="auto"/>
          </w:pPr>
          <w:r w:rsidRPr="007F3F5C">
            <w:rPr>
              <w:b/>
              <w:color w:val="FF0000"/>
            </w:rPr>
            <w:t xml:space="preserve">Verfügungen: </w:t>
          </w:r>
        </w:p>
      </w:sdtContent>
    </w:sdt>
    <w:p w14:paraId="5BF65D3B" w14:textId="20B6BE23" w:rsidR="007F3F5C" w:rsidRDefault="007F3F5C" w:rsidP="007F3F5C">
      <w:pPr>
        <w:spacing w:before="120" w:after="300" w:line="240" w:lineRule="auto"/>
      </w:pPr>
      <w:bookmarkStart w:id="9" w:name="VerfT"/>
      <w:bookmarkEnd w:id="9"/>
      <w:r>
        <w:t>Keine Verfügung eingetragen</w:t>
      </w:r>
    </w:p>
    <w:p w14:paraId="24ACDD39" w14:textId="77777777" w:rsidR="007F3F5C" w:rsidRDefault="007F3F5C" w:rsidP="007F3F5C">
      <w:pPr>
        <w:spacing w:before="120" w:after="300" w:line="240" w:lineRule="auto"/>
      </w:pPr>
    </w:p>
    <w:p w14:paraId="4862563C" w14:textId="15637C86" w:rsidR="007F3F5C" w:rsidRDefault="007F3F5C" w:rsidP="007F3F5C">
      <w:pPr>
        <w:spacing w:before="120" w:after="300" w:line="240" w:lineRule="auto"/>
      </w:pPr>
      <w:bookmarkStart w:id="10" w:name="VerfE"/>
      <w:bookmarkEnd w:id="10"/>
    </w:p>
    <w:sectPr w:rsidR="007F3F5C" w:rsidSect="009F7B74">
      <w:headerReference w:type="even" r:id="rId8"/>
      <w:footerReference w:type="default" r:id="rId9"/>
      <w:headerReference w:type="first" r:id="rId10"/>
      <w:footerReference w:type="first" r:id="rId11"/>
      <w:endnotePr>
        <w:numFmt w:val="decimal"/>
      </w:endnotePr>
      <w:pgSz w:w="11906" w:h="16838" w:code="9"/>
      <w:pgMar w:top="1701" w:right="2529" w:bottom="1701" w:left="1361" w:header="51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8469" w14:textId="77777777" w:rsidR="00FB13B1" w:rsidRDefault="00FB13B1" w:rsidP="00127C0C">
      <w:r>
        <w:separator/>
      </w:r>
    </w:p>
  </w:endnote>
  <w:endnote w:type="continuationSeparator" w:id="0">
    <w:p w14:paraId="35CFFCEF" w14:textId="77777777" w:rsidR="00FB13B1" w:rsidRDefault="00FB13B1" w:rsidP="0012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1879" w14:textId="77777777" w:rsidR="00E46FD0" w:rsidRPr="004A152E" w:rsidRDefault="00E46FD0">
    <w:pPr>
      <w:spacing w:line="260" w:lineRule="exact"/>
      <w:jc w:val="right"/>
      <w:rPr>
        <w:sz w:val="14"/>
        <w:szCs w:val="14"/>
      </w:rPr>
    </w:pPr>
  </w:p>
  <w:p w14:paraId="18FEBB4B" w14:textId="06910961" w:rsidR="00E46FD0" w:rsidRPr="004A152E" w:rsidRDefault="00E46FD0">
    <w:pPr>
      <w:spacing w:line="260" w:lineRule="exact"/>
      <w:jc w:val="right"/>
      <w:rPr>
        <w:sz w:val="14"/>
        <w:szCs w:val="14"/>
      </w:rPr>
    </w:pPr>
    <w:r w:rsidRPr="004A152E">
      <w:rPr>
        <w:sz w:val="14"/>
        <w:szCs w:val="14"/>
      </w:rPr>
      <w:t xml:space="preserve">Seite </w:t>
    </w:r>
    <w:r w:rsidR="002A4B7D">
      <w:rPr>
        <w:sz w:val="14"/>
        <w:szCs w:val="14"/>
      </w:rPr>
      <w:fldChar w:fldCharType="begin"/>
    </w:r>
    <w:r w:rsidR="002A4B7D">
      <w:rPr>
        <w:sz w:val="14"/>
        <w:szCs w:val="14"/>
      </w:rPr>
      <w:instrText xml:space="preserve"> PAGE   \* MERGEFORMAT </w:instrText>
    </w:r>
    <w:r w:rsidR="002A4B7D">
      <w:rPr>
        <w:sz w:val="14"/>
        <w:szCs w:val="14"/>
      </w:rPr>
      <w:fldChar w:fldCharType="separate"/>
    </w:r>
    <w:r w:rsidR="002A4B7D">
      <w:rPr>
        <w:noProof/>
        <w:sz w:val="14"/>
        <w:szCs w:val="14"/>
      </w:rPr>
      <w:t>1</w:t>
    </w:r>
    <w:r w:rsidR="002A4B7D">
      <w:rPr>
        <w:sz w:val="14"/>
        <w:szCs w:val="14"/>
      </w:rPr>
      <w:fldChar w:fldCharType="end"/>
    </w:r>
    <w:r w:rsidR="002A4B7D">
      <w:rPr>
        <w:sz w:val="14"/>
        <w:szCs w:val="14"/>
      </w:rPr>
      <w:t xml:space="preserve"> von </w:t>
    </w:r>
    <w:r w:rsidR="002A4B7D">
      <w:rPr>
        <w:sz w:val="14"/>
        <w:szCs w:val="14"/>
      </w:rPr>
      <w:fldChar w:fldCharType="begin"/>
    </w:r>
    <w:r w:rsidR="002A4B7D">
      <w:rPr>
        <w:sz w:val="14"/>
        <w:szCs w:val="14"/>
      </w:rPr>
      <w:instrText xml:space="preserve"> SECTIONPAGES   \* MERGEFORMAT </w:instrText>
    </w:r>
    <w:r w:rsidR="002A4B7D">
      <w:rPr>
        <w:sz w:val="14"/>
        <w:szCs w:val="14"/>
      </w:rPr>
      <w:fldChar w:fldCharType="separate"/>
    </w:r>
    <w:r w:rsidR="00F42D8F">
      <w:rPr>
        <w:noProof/>
        <w:sz w:val="14"/>
        <w:szCs w:val="14"/>
      </w:rPr>
      <w:t>3</w:t>
    </w:r>
    <w:r w:rsidR="002A4B7D">
      <w:rPr>
        <w:sz w:val="14"/>
        <w:szCs w:val="14"/>
      </w:rPr>
      <w:fldChar w:fldCharType="end"/>
    </w:r>
  </w:p>
  <w:p w14:paraId="7F63DDD8" w14:textId="77777777" w:rsidR="00E46FD0" w:rsidRDefault="00E46FD0">
    <w:pPr>
      <w:spacing w:line="260" w:lineRule="exact"/>
      <w:rPr>
        <w:vanish/>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2EA2" w14:textId="52454883" w:rsidR="00E46FD0" w:rsidRPr="00291973" w:rsidRDefault="007F3F5C" w:rsidP="00EB0808">
    <w:pPr>
      <w:pStyle w:val="moduLE"/>
      <w:tabs>
        <w:tab w:val="right" w:pos="8119"/>
      </w:tabs>
      <w:spacing w:line="240" w:lineRule="auto"/>
      <w:rPr>
        <w:snapToGrid w:val="0"/>
        <w:sz w:val="14"/>
        <w:szCs w:val="14"/>
      </w:rPr>
    </w:pPr>
    <w:bookmarkStart w:id="13" w:name="vkzle"/>
    <w:bookmarkEnd w:id="13"/>
    <w:r>
      <w:rPr>
        <w:snapToGrid w:val="0"/>
        <w:sz w:val="14"/>
        <w:szCs w:val="14"/>
      </w:rPr>
      <w:t>VKZLE-</w:t>
    </w:r>
    <w:r w:rsidR="00702301">
      <w:rPr>
        <w:snapToGrid w:val="0"/>
        <w:sz w:val="14"/>
        <w:szCs w:val="14"/>
      </w:rPr>
      <w:t>5</w:t>
    </w:r>
    <w:r w:rsidR="00AE67BF">
      <w:rPr>
        <w:snapToGrid w:val="0"/>
        <w:sz w:val="14"/>
        <w:szCs w:val="14"/>
      </w:rPr>
      <w:t>08 090</w:t>
    </w:r>
    <w:r w:rsidR="005D2222" w:rsidRPr="00291973">
      <w:rPr>
        <w:snapToGrid w:val="0"/>
        <w:sz w:val="14"/>
        <w:szCs w:val="14"/>
      </w:rPr>
      <w:tab/>
    </w:r>
    <w:r w:rsidR="00E46FD0" w:rsidRPr="00291973">
      <w:rPr>
        <w:snapToGrid w:val="0"/>
        <w:sz w:val="14"/>
        <w:szCs w:val="14"/>
      </w:rPr>
      <w:t xml:space="preserve">Seite </w:t>
    </w:r>
    <w:r w:rsidR="002A4B7D">
      <w:rPr>
        <w:snapToGrid w:val="0"/>
        <w:sz w:val="14"/>
        <w:szCs w:val="14"/>
      </w:rPr>
      <w:fldChar w:fldCharType="begin"/>
    </w:r>
    <w:r w:rsidR="002A4B7D">
      <w:rPr>
        <w:snapToGrid w:val="0"/>
        <w:sz w:val="14"/>
        <w:szCs w:val="14"/>
      </w:rPr>
      <w:instrText xml:space="preserve"> PAGE   \* MERGEFORMAT </w:instrText>
    </w:r>
    <w:r w:rsidR="002A4B7D">
      <w:rPr>
        <w:snapToGrid w:val="0"/>
        <w:sz w:val="14"/>
        <w:szCs w:val="14"/>
      </w:rPr>
      <w:fldChar w:fldCharType="separate"/>
    </w:r>
    <w:r w:rsidR="002A4B7D">
      <w:rPr>
        <w:noProof/>
        <w:snapToGrid w:val="0"/>
        <w:sz w:val="14"/>
        <w:szCs w:val="14"/>
      </w:rPr>
      <w:t>1</w:t>
    </w:r>
    <w:r w:rsidR="002A4B7D">
      <w:rPr>
        <w:snapToGrid w:val="0"/>
        <w:sz w:val="14"/>
        <w:szCs w:val="14"/>
      </w:rPr>
      <w:fldChar w:fldCharType="end"/>
    </w:r>
    <w:r w:rsidR="002A4B7D">
      <w:rPr>
        <w:snapToGrid w:val="0"/>
        <w:sz w:val="14"/>
        <w:szCs w:val="14"/>
      </w:rPr>
      <w:t xml:space="preserve"> von </w:t>
    </w:r>
    <w:r w:rsidR="002A4B7D">
      <w:rPr>
        <w:snapToGrid w:val="0"/>
        <w:sz w:val="14"/>
        <w:szCs w:val="14"/>
      </w:rPr>
      <w:fldChar w:fldCharType="begin"/>
    </w:r>
    <w:r w:rsidR="002A4B7D">
      <w:rPr>
        <w:snapToGrid w:val="0"/>
        <w:sz w:val="14"/>
        <w:szCs w:val="14"/>
      </w:rPr>
      <w:instrText xml:space="preserve"> SECTIONPAGES   \* MERGEFORMAT </w:instrText>
    </w:r>
    <w:r w:rsidR="002A4B7D">
      <w:rPr>
        <w:snapToGrid w:val="0"/>
        <w:sz w:val="14"/>
        <w:szCs w:val="14"/>
      </w:rPr>
      <w:fldChar w:fldCharType="separate"/>
    </w:r>
    <w:r w:rsidR="00F42D8F">
      <w:rPr>
        <w:noProof/>
        <w:snapToGrid w:val="0"/>
        <w:sz w:val="14"/>
        <w:szCs w:val="14"/>
      </w:rPr>
      <w:t>3</w:t>
    </w:r>
    <w:r w:rsidR="002A4B7D">
      <w:rPr>
        <w:snapToGrid w:val="0"/>
        <w:sz w:val="14"/>
        <w:szCs w:val="14"/>
      </w:rPr>
      <w:fldChar w:fldCharType="end"/>
    </w:r>
  </w:p>
  <w:p w14:paraId="2F52C9BB" w14:textId="77777777" w:rsidR="005B23AE" w:rsidRPr="00291973" w:rsidRDefault="005B23AE" w:rsidP="003B6EE0">
    <w:pPr>
      <w:pStyle w:val="moduLE"/>
      <w:spacing w:after="240" w:line="24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7EDD8" w14:textId="77777777" w:rsidR="00FB13B1" w:rsidRDefault="00FB13B1" w:rsidP="00127C0C">
      <w:r>
        <w:separator/>
      </w:r>
    </w:p>
  </w:footnote>
  <w:footnote w:type="continuationSeparator" w:id="0">
    <w:p w14:paraId="691E57A4" w14:textId="77777777" w:rsidR="00FB13B1" w:rsidRDefault="00FB13B1" w:rsidP="00127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7864" w14:textId="77777777" w:rsidR="00E46FD0" w:rsidRDefault="00E46FD0">
    <w:pPr>
      <w:framePr w:wrap="around" w:vAnchor="text" w:hAnchor="margin" w:xAlign="center" w:y="1"/>
    </w:pPr>
    <w:r>
      <w:fldChar w:fldCharType="begin"/>
    </w:r>
    <w:r>
      <w:instrText xml:space="preserve">PAGE  </w:instrText>
    </w:r>
    <w:r>
      <w:fldChar w:fldCharType="separate"/>
    </w:r>
    <w:r>
      <w:rPr>
        <w:noProof/>
      </w:rPr>
      <w:t>1</w:t>
    </w:r>
    <w:r>
      <w:fldChar w:fldCharType="end"/>
    </w:r>
  </w:p>
  <w:p w14:paraId="297162A1" w14:textId="77777777" w:rsidR="00E46FD0" w:rsidRDefault="00E46F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29" w:type="dxa"/>
      <w:tblCellMar>
        <w:left w:w="70" w:type="dxa"/>
        <w:right w:w="70" w:type="dxa"/>
      </w:tblCellMar>
      <w:tblLook w:val="0000" w:firstRow="0" w:lastRow="0" w:firstColumn="0" w:lastColumn="0" w:noHBand="0" w:noVBand="0"/>
    </w:tblPr>
    <w:tblGrid>
      <w:gridCol w:w="1155"/>
      <w:gridCol w:w="6841"/>
      <w:gridCol w:w="2533"/>
    </w:tblGrid>
    <w:tr w:rsidR="006505A1" w14:paraId="18F1DEFC" w14:textId="77777777" w:rsidTr="009F7B74">
      <w:trPr>
        <w:cantSplit/>
        <w:trHeight w:val="1088"/>
      </w:trPr>
      <w:tc>
        <w:tcPr>
          <w:tcW w:w="1125" w:type="dxa"/>
          <w:vAlign w:val="bottom"/>
        </w:tcPr>
        <w:p w14:paraId="5A9172EF" w14:textId="77777777" w:rsidR="006505A1" w:rsidRDefault="006505A1" w:rsidP="00291973">
          <w:pPr>
            <w:pStyle w:val="moduLE"/>
            <w:rPr>
              <w:sz w:val="26"/>
              <w:szCs w:val="26"/>
            </w:rPr>
          </w:pPr>
          <w:r>
            <w:rPr>
              <w:noProof/>
            </w:rPr>
            <w:drawing>
              <wp:inline distT="0" distB="0" distL="0" distR="0" wp14:anchorId="7FD681FA" wp14:editId="6345415D">
                <wp:extent cx="495300" cy="685800"/>
                <wp:effectExtent l="0" t="0" r="0" b="0"/>
                <wp:docPr id="1" name="Bild 1" descr="Dle_logo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e_logo_farbi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tc>
      <w:tc>
        <w:tcPr>
          <w:tcW w:w="6660" w:type="dxa"/>
          <w:tcBorders>
            <w:left w:val="nil"/>
          </w:tcBorders>
          <w:vAlign w:val="bottom"/>
        </w:tcPr>
        <w:p w14:paraId="1F2BB6D1" w14:textId="2C846214" w:rsidR="006505A1" w:rsidRDefault="006505A1" w:rsidP="00DA62B0">
          <w:pPr>
            <w:pStyle w:val="moduLE"/>
            <w:jc w:val="right"/>
            <w:rPr>
              <w:sz w:val="32"/>
            </w:rPr>
          </w:pPr>
          <w:r>
            <w:rPr>
              <w:sz w:val="32"/>
            </w:rPr>
            <w:t xml:space="preserve">Amt für Ländliche Entwicklung </w:t>
          </w:r>
          <w:bookmarkStart w:id="11" w:name="Amt1"/>
          <w:bookmarkEnd w:id="11"/>
          <w:r w:rsidR="007F3F5C">
            <w:rPr>
              <w:sz w:val="32"/>
            </w:rPr>
            <w:t>Oberbayern</w:t>
          </w:r>
        </w:p>
      </w:tc>
      <w:tc>
        <w:tcPr>
          <w:tcW w:w="2466" w:type="dxa"/>
          <w:vAlign w:val="bottom"/>
        </w:tcPr>
        <w:p w14:paraId="1089FE6A" w14:textId="77777777" w:rsidR="006505A1" w:rsidRDefault="006505A1" w:rsidP="00291973">
          <w:pPr>
            <w:pStyle w:val="moduLE"/>
          </w:pPr>
          <w:r>
            <w:rPr>
              <w:noProof/>
            </w:rPr>
            <w:drawing>
              <wp:anchor distT="0" distB="0" distL="114300" distR="114300" simplePos="0" relativeHeight="251659776" behindDoc="0" locked="1" layoutInCell="1" allowOverlap="1" wp14:anchorId="72E97C33" wp14:editId="6B42C8EC">
                <wp:simplePos x="0" y="0"/>
                <wp:positionH relativeFrom="rightMargin">
                  <wp:posOffset>-1403985</wp:posOffset>
                </wp:positionH>
                <wp:positionV relativeFrom="margin">
                  <wp:posOffset>0</wp:posOffset>
                </wp:positionV>
                <wp:extent cx="1080000" cy="662400"/>
                <wp:effectExtent l="0" t="0" r="6350" b="4445"/>
                <wp:wrapNone/>
                <wp:docPr id="2" name="Bild 2" descr="Wappen 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ppen 30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000" cy="66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505A1" w14:paraId="641421A2" w14:textId="77777777" w:rsidTr="009F7B74">
      <w:trPr>
        <w:cantSplit/>
        <w:trHeight w:hRule="exact" w:val="397"/>
      </w:trPr>
      <w:tc>
        <w:tcPr>
          <w:tcW w:w="1125" w:type="dxa"/>
          <w:vAlign w:val="center"/>
        </w:tcPr>
        <w:p w14:paraId="12041F0C" w14:textId="77777777" w:rsidR="006505A1" w:rsidRDefault="006505A1" w:rsidP="00291973">
          <w:pPr>
            <w:pStyle w:val="moduLE"/>
            <w:spacing w:line="240" w:lineRule="auto"/>
          </w:pPr>
        </w:p>
      </w:tc>
      <w:tc>
        <w:tcPr>
          <w:tcW w:w="6660" w:type="dxa"/>
          <w:tcBorders>
            <w:left w:val="nil"/>
          </w:tcBorders>
          <w:vAlign w:val="center"/>
        </w:tcPr>
        <w:p w14:paraId="4327DD5C" w14:textId="49B74BD9" w:rsidR="006505A1" w:rsidRPr="00DA62B0" w:rsidRDefault="006505A1" w:rsidP="00291973">
          <w:pPr>
            <w:pStyle w:val="moduLE"/>
            <w:spacing w:line="240" w:lineRule="auto"/>
            <w:jc w:val="right"/>
            <w:rPr>
              <w:sz w:val="26"/>
              <w:szCs w:val="26"/>
            </w:rPr>
          </w:pPr>
          <w:bookmarkStart w:id="12" w:name="Zusatz"/>
          <w:bookmarkEnd w:id="12"/>
        </w:p>
      </w:tc>
      <w:tc>
        <w:tcPr>
          <w:tcW w:w="2466" w:type="dxa"/>
          <w:vAlign w:val="bottom"/>
        </w:tcPr>
        <w:p w14:paraId="73ECF230" w14:textId="77777777" w:rsidR="006505A1" w:rsidRDefault="006505A1" w:rsidP="00291973">
          <w:pPr>
            <w:pStyle w:val="moduLE"/>
            <w:spacing w:line="240" w:lineRule="auto"/>
          </w:pPr>
        </w:p>
      </w:tc>
    </w:tr>
    <w:tr w:rsidR="006505A1" w14:paraId="38E08FA6" w14:textId="77777777" w:rsidTr="009F7B74">
      <w:trPr>
        <w:cantSplit/>
        <w:trHeight w:hRule="exact" w:val="397"/>
      </w:trPr>
      <w:tc>
        <w:tcPr>
          <w:tcW w:w="1125" w:type="dxa"/>
          <w:vAlign w:val="center"/>
        </w:tcPr>
        <w:p w14:paraId="735B29FA" w14:textId="77777777" w:rsidR="006505A1" w:rsidRDefault="006505A1" w:rsidP="00291973">
          <w:pPr>
            <w:pStyle w:val="moduLE"/>
            <w:spacing w:line="240" w:lineRule="auto"/>
          </w:pPr>
        </w:p>
      </w:tc>
      <w:tc>
        <w:tcPr>
          <w:tcW w:w="6660" w:type="dxa"/>
          <w:tcBorders>
            <w:left w:val="nil"/>
          </w:tcBorders>
          <w:vAlign w:val="center"/>
        </w:tcPr>
        <w:p w14:paraId="0B664BC4" w14:textId="77777777" w:rsidR="006505A1" w:rsidRDefault="006505A1" w:rsidP="00291973">
          <w:pPr>
            <w:pStyle w:val="moduLE"/>
            <w:spacing w:line="240" w:lineRule="auto"/>
            <w:jc w:val="right"/>
          </w:pPr>
        </w:p>
      </w:tc>
      <w:tc>
        <w:tcPr>
          <w:tcW w:w="2466" w:type="dxa"/>
          <w:vAlign w:val="bottom"/>
        </w:tcPr>
        <w:p w14:paraId="27F3390E" w14:textId="77777777" w:rsidR="006505A1" w:rsidRDefault="006505A1" w:rsidP="00291973">
          <w:pPr>
            <w:pStyle w:val="moduLE"/>
            <w:spacing w:line="240" w:lineRule="auto"/>
          </w:pPr>
        </w:p>
      </w:tc>
    </w:tr>
  </w:tbl>
  <w:p w14:paraId="19F3AAAC" w14:textId="77777777" w:rsidR="00E46FD0" w:rsidRDefault="00122A7D">
    <w:pPr>
      <w:spacing w:line="20" w:lineRule="exact"/>
      <w:rPr>
        <w:sz w:val="2"/>
        <w:szCs w:val="2"/>
      </w:rPr>
    </w:pPr>
    <w:r>
      <w:rPr>
        <w:noProof/>
      </w:rPr>
      <mc:AlternateContent>
        <mc:Choice Requires="wps">
          <w:drawing>
            <wp:anchor distT="0" distB="0" distL="114300" distR="114300" simplePos="0" relativeHeight="251657728" behindDoc="0" locked="0" layoutInCell="1" allowOverlap="1" wp14:anchorId="20716129" wp14:editId="38A936DE">
              <wp:simplePos x="0" y="0"/>
              <wp:positionH relativeFrom="page">
                <wp:posOffset>218440</wp:posOffset>
              </wp:positionH>
              <wp:positionV relativeFrom="page">
                <wp:posOffset>5323840</wp:posOffset>
              </wp:positionV>
              <wp:extent cx="118745" cy="0"/>
              <wp:effectExtent l="8890" t="8890" r="5715" b="1016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F2D04"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2pt,419.2pt" to="26.55pt,4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mTc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">
              <w10:wrap anchorx="page" anchory="page"/>
            </v:line>
          </w:pict>
        </mc:Fallback>
      </mc:AlternateContent>
    </w:r>
    <w:r>
      <w:rPr>
        <w:noProof/>
      </w:rPr>
      <mc:AlternateContent>
        <mc:Choice Requires="wps">
          <w:drawing>
            <wp:anchor distT="0" distB="0" distL="114300" distR="114300" simplePos="0" relativeHeight="251656704" behindDoc="0" locked="0" layoutInCell="1" allowOverlap="1" wp14:anchorId="4EAAAC61" wp14:editId="04A3D4E4">
              <wp:simplePos x="0" y="0"/>
              <wp:positionH relativeFrom="page">
                <wp:posOffset>218440</wp:posOffset>
              </wp:positionH>
              <wp:positionV relativeFrom="page">
                <wp:posOffset>3757930</wp:posOffset>
              </wp:positionV>
              <wp:extent cx="93345" cy="0"/>
              <wp:effectExtent l="8890" t="5080" r="12065" b="1397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D23CF" id="Line 1"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2pt,295.9pt" to="24.55pt,2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">
              <w10:wrap anchorx="page" anchory="page"/>
            </v:line>
          </w:pict>
        </mc:Fallback>
      </mc:AlternateContent>
    </w:r>
    <w:r>
      <w:rPr>
        <w:rFonts w:cs="Arial"/>
        <w:noProof/>
      </w:rPr>
      <mc:AlternateContent>
        <mc:Choice Requires="wps">
          <w:drawing>
            <wp:anchor distT="0" distB="0" distL="114300" distR="114300" simplePos="0" relativeHeight="251658752" behindDoc="0" locked="0" layoutInCell="1" allowOverlap="1" wp14:anchorId="1C2AE587" wp14:editId="34B43673">
              <wp:simplePos x="0" y="0"/>
              <wp:positionH relativeFrom="page">
                <wp:posOffset>218440</wp:posOffset>
              </wp:positionH>
              <wp:positionV relativeFrom="page">
                <wp:posOffset>7524750</wp:posOffset>
              </wp:positionV>
              <wp:extent cx="93345" cy="0"/>
              <wp:effectExtent l="8890" t="9525" r="12065"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2D353" id="Line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2pt,592.5pt" to="24.5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ksEAIAACY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">
              <w10:wrap anchorx="page" anchory="page"/>
            </v:line>
          </w:pict>
        </mc:Fallback>
      </mc:AlternateContent>
    </w:r>
  </w:p>
  <w:p w14:paraId="33E75A62" w14:textId="77777777" w:rsidR="00E46FD0" w:rsidRDefault="00E46FD0">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BA6D20"/>
    <w:lvl w:ilvl="0">
      <w:start w:val="1"/>
      <w:numFmt w:val="decimal"/>
      <w:lvlText w:val="%1."/>
      <w:legacy w:legacy="1" w:legacySpace="113" w:legacyIndent="0"/>
      <w:lvlJc w:val="left"/>
      <w:pPr>
        <w:ind w:left="709" w:firstLine="0"/>
      </w:pPr>
      <w:rPr>
        <w:u w:val="none"/>
      </w:rPr>
    </w:lvl>
    <w:lvl w:ilvl="1">
      <w:start w:val="1"/>
      <w:numFmt w:val="decimal"/>
      <w:lvlText w:val="%1.%2"/>
      <w:legacy w:legacy="1" w:legacySpace="113" w:legacyIndent="0"/>
      <w:lvlJc w:val="left"/>
      <w:pPr>
        <w:ind w:left="709" w:firstLine="0"/>
      </w:pPr>
      <w:rPr>
        <w:u w:val="none"/>
      </w:rPr>
    </w:lvl>
    <w:lvl w:ilvl="2">
      <w:start w:val="1"/>
      <w:numFmt w:val="decimal"/>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014F63CD"/>
    <w:multiLevelType w:val="hybridMultilevel"/>
    <w:tmpl w:val="19AEA0B4"/>
    <w:lvl w:ilvl="0" w:tplc="0FA0D240">
      <w:start w:val="1"/>
      <w:numFmt w:val="decimal"/>
      <w:lvlText w:val="%1"/>
      <w:lvlJc w:val="left"/>
      <w:pPr>
        <w:tabs>
          <w:tab w:val="num" w:pos="709"/>
        </w:tabs>
        <w:ind w:left="709" w:hanging="709"/>
      </w:pPr>
      <w:rPr>
        <w:rFonts w:ascii="Times New Roman" w:hAnsi="Times New Roman"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4880171"/>
    <w:multiLevelType w:val="hybridMultilevel"/>
    <w:tmpl w:val="128CC08A"/>
    <w:lvl w:ilvl="0" w:tplc="AD1A4A1E">
      <w:start w:val="1"/>
      <w:numFmt w:val="bullet"/>
      <w:lvlText w:val="–"/>
      <w:lvlJc w:val="left"/>
      <w:pPr>
        <w:tabs>
          <w:tab w:val="num" w:pos="709"/>
        </w:tabs>
        <w:ind w:left="709" w:hanging="709"/>
      </w:pPr>
      <w:rPr>
        <w:rFonts w:ascii="Times New Roman" w:hAnsi="Times New Roman" w:cs="Times New Roman" w:hint="default"/>
        <w:b w:val="0"/>
        <w:i w:val="0"/>
        <w:sz w:val="2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35081"/>
    <w:multiLevelType w:val="multilevel"/>
    <w:tmpl w:val="0DE8FBF2"/>
    <w:lvl w:ilvl="0">
      <w:start w:val="1"/>
      <w:numFmt w:val="decimal"/>
      <w:pStyle w:val="berschrift1"/>
      <w:lvlText w:val="%1."/>
      <w:lvlJc w:val="left"/>
      <w:pPr>
        <w:ind w:left="737" w:hanging="737"/>
      </w:pPr>
      <w:rPr>
        <w:rFonts w:ascii="Arial" w:hAnsi="Arial" w:hint="default"/>
        <w:b/>
        <w:i w:val="0"/>
        <w:sz w:val="24"/>
      </w:rPr>
    </w:lvl>
    <w:lvl w:ilvl="1">
      <w:start w:val="1"/>
      <w:numFmt w:val="decimal"/>
      <w:pStyle w:val="berschrift2"/>
      <w:lvlText w:val="%1.%2"/>
      <w:lvlJc w:val="left"/>
      <w:pPr>
        <w:ind w:left="737" w:hanging="737"/>
      </w:pPr>
      <w:rPr>
        <w:rFonts w:ascii="Arial" w:hAnsi="Arial" w:hint="default"/>
        <w:b w:val="0"/>
        <w:i w:val="0"/>
        <w:sz w:val="24"/>
      </w:rPr>
    </w:lvl>
    <w:lvl w:ilvl="2">
      <w:start w:val="1"/>
      <w:numFmt w:val="decimal"/>
      <w:pStyle w:val="berschrift3"/>
      <w:lvlText w:val="%1.%2.%3"/>
      <w:lvlJc w:val="left"/>
      <w:pPr>
        <w:ind w:left="737" w:hanging="737"/>
      </w:pPr>
      <w:rPr>
        <w:rFonts w:ascii="Arial" w:hAnsi="Arial" w:hint="default"/>
        <w:b w:val="0"/>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C165BC3"/>
    <w:multiLevelType w:val="multilevel"/>
    <w:tmpl w:val="19D6B0F6"/>
    <w:lvl w:ilvl="0">
      <w:start w:val="1"/>
      <w:numFmt w:val="decimal"/>
      <w:lvlText w:val="%1."/>
      <w:lvlJc w:val="left"/>
      <w:pPr>
        <w:tabs>
          <w:tab w:val="num" w:pos="680"/>
        </w:tabs>
        <w:ind w:left="680" w:hanging="680"/>
      </w:pPr>
      <w:rPr>
        <w:rFonts w:ascii="Times New Roman" w:hAnsi="Times New Roman" w:hint="default"/>
        <w:b/>
        <w:i w:val="0"/>
        <w:sz w:val="24"/>
      </w:rPr>
    </w:lvl>
    <w:lvl w:ilvl="1">
      <w:start w:val="1"/>
      <w:numFmt w:val="decimal"/>
      <w:lvlText w:val="%1.%2"/>
      <w:lvlJc w:val="left"/>
      <w:pPr>
        <w:tabs>
          <w:tab w:val="num" w:pos="680"/>
        </w:tabs>
        <w:ind w:left="680" w:hanging="680"/>
      </w:pPr>
      <w:rPr>
        <w:rFonts w:ascii="Times New Roman" w:hAnsi="Times New Roman" w:hint="default"/>
        <w:b w:val="0"/>
        <w:i w:val="0"/>
        <w:sz w:val="24"/>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E65805"/>
    <w:multiLevelType w:val="hybridMultilevel"/>
    <w:tmpl w:val="F0408190"/>
    <w:lvl w:ilvl="0" w:tplc="097417FE">
      <w:start w:val="1"/>
      <w:numFmt w:val="decimal"/>
      <w:lvlText w:val="1.%1"/>
      <w:lvlJc w:val="left"/>
      <w:pPr>
        <w:tabs>
          <w:tab w:val="num" w:pos="709"/>
        </w:tabs>
        <w:ind w:left="709" w:hanging="709"/>
      </w:pPr>
      <w:rPr>
        <w:rFonts w:ascii="Times New Roman" w:hAnsi="Times New Roman" w:hint="default"/>
        <w:b/>
        <w:i w:val="0"/>
        <w:sz w:val="26"/>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EA0477D"/>
    <w:multiLevelType w:val="multilevel"/>
    <w:tmpl w:val="EE96B7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FA5A7E"/>
    <w:multiLevelType w:val="multilevel"/>
    <w:tmpl w:val="77E623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65D2029"/>
    <w:multiLevelType w:val="hybridMultilevel"/>
    <w:tmpl w:val="40F08874"/>
    <w:lvl w:ilvl="0" w:tplc="FCEEC0A2">
      <w:start w:val="1"/>
      <w:numFmt w:val="decimal"/>
      <w:lvlText w:val="%1"/>
      <w:lvlJc w:val="left"/>
      <w:pPr>
        <w:tabs>
          <w:tab w:val="num" w:pos="709"/>
        </w:tabs>
        <w:ind w:left="709" w:hanging="709"/>
      </w:pPr>
      <w:rPr>
        <w:rFonts w:ascii="Arial Narrow" w:hAnsi="Arial Narrow" w:hint="default"/>
        <w:b/>
        <w:i w:val="0"/>
        <w:sz w:val="26"/>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6A872DC"/>
    <w:multiLevelType w:val="multilevel"/>
    <w:tmpl w:val="A7B2E3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0F34D0A"/>
    <w:multiLevelType w:val="multilevel"/>
    <w:tmpl w:val="CB46CEA8"/>
    <w:lvl w:ilvl="0">
      <w:start w:val="1"/>
      <w:numFmt w:val="decimal"/>
      <w:lvlText w:val="1.%1"/>
      <w:lvlJc w:val="left"/>
      <w:pPr>
        <w:tabs>
          <w:tab w:val="num" w:pos="709"/>
        </w:tabs>
        <w:ind w:left="709" w:hanging="709"/>
      </w:pPr>
      <w:rPr>
        <w:rFonts w:ascii="Arial Narrow" w:hAnsi="Arial Narrow" w:hint="default"/>
        <w:b/>
        <w:i w:val="0"/>
        <w:sz w:val="26"/>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0F4712F"/>
    <w:multiLevelType w:val="hybridMultilevel"/>
    <w:tmpl w:val="CF267CB8"/>
    <w:lvl w:ilvl="0" w:tplc="9556AA4C">
      <w:start w:val="1"/>
      <w:numFmt w:val="bullet"/>
      <w:lvlText w:val="–"/>
      <w:lvlJc w:val="left"/>
      <w:pPr>
        <w:tabs>
          <w:tab w:val="num" w:pos="709"/>
        </w:tabs>
        <w:ind w:left="709" w:hanging="709"/>
      </w:pPr>
      <w:rPr>
        <w:rFonts w:ascii="Arial Narrow" w:hAnsi="Arial Narrow" w:cs="Arial Narrow" w:hint="default"/>
        <w:b w:val="0"/>
        <w:i w:val="0"/>
        <w:sz w:val="2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C4556E"/>
    <w:multiLevelType w:val="hybridMultilevel"/>
    <w:tmpl w:val="96DC0AB4"/>
    <w:lvl w:ilvl="0" w:tplc="0952CFFC">
      <w:start w:val="1"/>
      <w:numFmt w:val="bullet"/>
      <w:lvlText w:val="-"/>
      <w:lvlJc w:val="left"/>
      <w:pPr>
        <w:tabs>
          <w:tab w:val="num" w:pos="360"/>
        </w:tabs>
        <w:ind w:left="284" w:hanging="284"/>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B7FFA"/>
    <w:multiLevelType w:val="hybridMultilevel"/>
    <w:tmpl w:val="EE1671BC"/>
    <w:lvl w:ilvl="0" w:tplc="FCEEC0A2">
      <w:start w:val="1"/>
      <w:numFmt w:val="decimal"/>
      <w:lvlText w:val="%1"/>
      <w:lvlJc w:val="left"/>
      <w:pPr>
        <w:tabs>
          <w:tab w:val="num" w:pos="709"/>
        </w:tabs>
        <w:ind w:left="709" w:hanging="709"/>
      </w:pPr>
      <w:rPr>
        <w:rFonts w:ascii="Arial Narrow" w:hAnsi="Arial Narrow"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9C77856"/>
    <w:multiLevelType w:val="hybridMultilevel"/>
    <w:tmpl w:val="806C544C"/>
    <w:lvl w:ilvl="0" w:tplc="0FA0D240">
      <w:start w:val="1"/>
      <w:numFmt w:val="decimal"/>
      <w:lvlText w:val="%1"/>
      <w:lvlJc w:val="left"/>
      <w:pPr>
        <w:tabs>
          <w:tab w:val="num" w:pos="709"/>
        </w:tabs>
        <w:ind w:left="709" w:hanging="709"/>
      </w:pPr>
      <w:rPr>
        <w:rFonts w:ascii="Times New Roman" w:hAnsi="Times New Roman"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C922514"/>
    <w:multiLevelType w:val="hybridMultilevel"/>
    <w:tmpl w:val="E2CC3536"/>
    <w:lvl w:ilvl="0" w:tplc="BF383832">
      <w:start w:val="1"/>
      <w:numFmt w:val="decimal"/>
      <w:lvlText w:val="%1"/>
      <w:lvlJc w:val="left"/>
      <w:pPr>
        <w:tabs>
          <w:tab w:val="num" w:pos="709"/>
        </w:tabs>
        <w:ind w:left="709" w:hanging="709"/>
      </w:pPr>
      <w:rPr>
        <w:rFonts w:ascii="Arial Narrow" w:hAnsi="Arial Narrow"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EEB3C8A"/>
    <w:multiLevelType w:val="hybridMultilevel"/>
    <w:tmpl w:val="9790FFB2"/>
    <w:lvl w:ilvl="0" w:tplc="AD1A4A1E">
      <w:start w:val="1"/>
      <w:numFmt w:val="bullet"/>
      <w:lvlText w:val="–"/>
      <w:lvlJc w:val="left"/>
      <w:pPr>
        <w:tabs>
          <w:tab w:val="num" w:pos="709"/>
        </w:tabs>
        <w:ind w:left="709" w:hanging="709"/>
      </w:pPr>
      <w:rPr>
        <w:rFonts w:ascii="Times New Roman" w:hAnsi="Times New Roman" w:cs="Times New Roman" w:hint="default"/>
        <w:b w:val="0"/>
        <w:i w:val="0"/>
        <w:sz w:val="2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610624"/>
    <w:multiLevelType w:val="hybridMultilevel"/>
    <w:tmpl w:val="4954AFCA"/>
    <w:lvl w:ilvl="0" w:tplc="685AC330">
      <w:start w:val="1"/>
      <w:numFmt w:val="bullet"/>
      <w:lvlText w:val="-"/>
      <w:lvlJc w:val="left"/>
      <w:pPr>
        <w:tabs>
          <w:tab w:val="num" w:pos="1069"/>
        </w:tabs>
        <w:ind w:left="992" w:hanging="283"/>
      </w:pPr>
      <w:rPr>
        <w:rFonts w:hint="default"/>
        <w:sz w:val="16"/>
      </w:rPr>
    </w:lvl>
    <w:lvl w:ilvl="1" w:tplc="04070003" w:tentative="1">
      <w:start w:val="1"/>
      <w:numFmt w:val="bullet"/>
      <w:lvlText w:val="o"/>
      <w:lvlJc w:val="left"/>
      <w:pPr>
        <w:tabs>
          <w:tab w:val="num" w:pos="1525"/>
        </w:tabs>
        <w:ind w:left="1525" w:hanging="360"/>
      </w:pPr>
      <w:rPr>
        <w:rFonts w:ascii="Courier New" w:hAnsi="Courier New" w:hint="default"/>
      </w:rPr>
    </w:lvl>
    <w:lvl w:ilvl="2" w:tplc="04070005" w:tentative="1">
      <w:start w:val="1"/>
      <w:numFmt w:val="bullet"/>
      <w:lvlText w:val=""/>
      <w:lvlJc w:val="left"/>
      <w:pPr>
        <w:tabs>
          <w:tab w:val="num" w:pos="2245"/>
        </w:tabs>
        <w:ind w:left="2245" w:hanging="360"/>
      </w:pPr>
      <w:rPr>
        <w:rFonts w:ascii="Wingdings" w:hAnsi="Wingdings" w:hint="default"/>
      </w:rPr>
    </w:lvl>
    <w:lvl w:ilvl="3" w:tplc="04070001" w:tentative="1">
      <w:start w:val="1"/>
      <w:numFmt w:val="bullet"/>
      <w:lvlText w:val=""/>
      <w:lvlJc w:val="left"/>
      <w:pPr>
        <w:tabs>
          <w:tab w:val="num" w:pos="2965"/>
        </w:tabs>
        <w:ind w:left="2965" w:hanging="360"/>
      </w:pPr>
      <w:rPr>
        <w:rFonts w:ascii="Symbol" w:hAnsi="Symbol" w:hint="default"/>
      </w:rPr>
    </w:lvl>
    <w:lvl w:ilvl="4" w:tplc="04070003" w:tentative="1">
      <w:start w:val="1"/>
      <w:numFmt w:val="bullet"/>
      <w:lvlText w:val="o"/>
      <w:lvlJc w:val="left"/>
      <w:pPr>
        <w:tabs>
          <w:tab w:val="num" w:pos="3685"/>
        </w:tabs>
        <w:ind w:left="3685" w:hanging="360"/>
      </w:pPr>
      <w:rPr>
        <w:rFonts w:ascii="Courier New" w:hAnsi="Courier New" w:hint="default"/>
      </w:rPr>
    </w:lvl>
    <w:lvl w:ilvl="5" w:tplc="04070005" w:tentative="1">
      <w:start w:val="1"/>
      <w:numFmt w:val="bullet"/>
      <w:lvlText w:val=""/>
      <w:lvlJc w:val="left"/>
      <w:pPr>
        <w:tabs>
          <w:tab w:val="num" w:pos="4405"/>
        </w:tabs>
        <w:ind w:left="4405" w:hanging="360"/>
      </w:pPr>
      <w:rPr>
        <w:rFonts w:ascii="Wingdings" w:hAnsi="Wingdings" w:hint="default"/>
      </w:rPr>
    </w:lvl>
    <w:lvl w:ilvl="6" w:tplc="04070001" w:tentative="1">
      <w:start w:val="1"/>
      <w:numFmt w:val="bullet"/>
      <w:lvlText w:val=""/>
      <w:lvlJc w:val="left"/>
      <w:pPr>
        <w:tabs>
          <w:tab w:val="num" w:pos="5125"/>
        </w:tabs>
        <w:ind w:left="5125" w:hanging="360"/>
      </w:pPr>
      <w:rPr>
        <w:rFonts w:ascii="Symbol" w:hAnsi="Symbol" w:hint="default"/>
      </w:rPr>
    </w:lvl>
    <w:lvl w:ilvl="7" w:tplc="04070003" w:tentative="1">
      <w:start w:val="1"/>
      <w:numFmt w:val="bullet"/>
      <w:lvlText w:val="o"/>
      <w:lvlJc w:val="left"/>
      <w:pPr>
        <w:tabs>
          <w:tab w:val="num" w:pos="5845"/>
        </w:tabs>
        <w:ind w:left="5845" w:hanging="360"/>
      </w:pPr>
      <w:rPr>
        <w:rFonts w:ascii="Courier New" w:hAnsi="Courier New" w:hint="default"/>
      </w:rPr>
    </w:lvl>
    <w:lvl w:ilvl="8" w:tplc="04070005" w:tentative="1">
      <w:start w:val="1"/>
      <w:numFmt w:val="bullet"/>
      <w:lvlText w:val=""/>
      <w:lvlJc w:val="left"/>
      <w:pPr>
        <w:tabs>
          <w:tab w:val="num" w:pos="6565"/>
        </w:tabs>
        <w:ind w:left="6565" w:hanging="360"/>
      </w:pPr>
      <w:rPr>
        <w:rFonts w:ascii="Wingdings" w:hAnsi="Wingdings" w:hint="default"/>
      </w:rPr>
    </w:lvl>
  </w:abstractNum>
  <w:abstractNum w:abstractNumId="18" w15:restartNumberingAfterBreak="0">
    <w:nsid w:val="3F170F26"/>
    <w:multiLevelType w:val="hybridMultilevel"/>
    <w:tmpl w:val="991413F0"/>
    <w:lvl w:ilvl="0" w:tplc="0FA0D240">
      <w:start w:val="1"/>
      <w:numFmt w:val="decimal"/>
      <w:lvlText w:val="%1"/>
      <w:lvlJc w:val="left"/>
      <w:pPr>
        <w:tabs>
          <w:tab w:val="num" w:pos="709"/>
        </w:tabs>
        <w:ind w:left="709" w:hanging="709"/>
      </w:pPr>
      <w:rPr>
        <w:rFonts w:ascii="Times New Roman" w:hAnsi="Times New Roman"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300125A"/>
    <w:multiLevelType w:val="hybridMultilevel"/>
    <w:tmpl w:val="54C446DE"/>
    <w:lvl w:ilvl="0" w:tplc="BF383832">
      <w:start w:val="1"/>
      <w:numFmt w:val="decimal"/>
      <w:lvlText w:val="%1"/>
      <w:lvlJc w:val="left"/>
      <w:pPr>
        <w:tabs>
          <w:tab w:val="num" w:pos="709"/>
        </w:tabs>
        <w:ind w:left="709" w:hanging="709"/>
      </w:pPr>
      <w:rPr>
        <w:rFonts w:ascii="Arial Narrow" w:hAnsi="Arial Narrow"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39D1871"/>
    <w:multiLevelType w:val="multilevel"/>
    <w:tmpl w:val="DB968C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54F32DA"/>
    <w:multiLevelType w:val="hybridMultilevel"/>
    <w:tmpl w:val="192CF100"/>
    <w:lvl w:ilvl="0" w:tplc="0FA0D240">
      <w:start w:val="1"/>
      <w:numFmt w:val="decimal"/>
      <w:lvlText w:val="%1"/>
      <w:lvlJc w:val="left"/>
      <w:pPr>
        <w:tabs>
          <w:tab w:val="num" w:pos="709"/>
        </w:tabs>
        <w:ind w:left="709" w:hanging="709"/>
      </w:pPr>
      <w:rPr>
        <w:rFonts w:ascii="Times New Roman" w:hAnsi="Times New Roman"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4B7E746B"/>
    <w:multiLevelType w:val="hybridMultilevel"/>
    <w:tmpl w:val="FEF23480"/>
    <w:lvl w:ilvl="0" w:tplc="9556AA4C">
      <w:start w:val="1"/>
      <w:numFmt w:val="bullet"/>
      <w:lvlText w:val="–"/>
      <w:lvlJc w:val="left"/>
      <w:pPr>
        <w:tabs>
          <w:tab w:val="num" w:pos="709"/>
        </w:tabs>
        <w:ind w:left="709" w:hanging="709"/>
      </w:pPr>
      <w:rPr>
        <w:rFonts w:ascii="Arial Narrow" w:hAnsi="Arial Narrow" w:cs="Arial Narrow" w:hint="default"/>
        <w:b w:val="0"/>
        <w:i w:val="0"/>
        <w:sz w:val="2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403A34"/>
    <w:multiLevelType w:val="hybridMultilevel"/>
    <w:tmpl w:val="38B4E13C"/>
    <w:lvl w:ilvl="0" w:tplc="AD1A4A1E">
      <w:start w:val="1"/>
      <w:numFmt w:val="bullet"/>
      <w:lvlText w:val="–"/>
      <w:lvlJc w:val="left"/>
      <w:pPr>
        <w:tabs>
          <w:tab w:val="num" w:pos="709"/>
        </w:tabs>
        <w:ind w:left="709" w:hanging="709"/>
      </w:pPr>
      <w:rPr>
        <w:rFonts w:ascii="Times New Roman" w:hAnsi="Times New Roman" w:cs="Times New Roman" w:hint="default"/>
        <w:b w:val="0"/>
        <w:i w:val="0"/>
        <w:sz w:val="2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276790"/>
    <w:multiLevelType w:val="hybridMultilevel"/>
    <w:tmpl w:val="3612C39E"/>
    <w:lvl w:ilvl="0" w:tplc="D67AAC08">
      <w:start w:val="1"/>
      <w:numFmt w:val="decimal"/>
      <w:lvlText w:val="%1"/>
      <w:lvlJc w:val="left"/>
      <w:pPr>
        <w:tabs>
          <w:tab w:val="num" w:pos="709"/>
        </w:tabs>
        <w:ind w:left="709" w:hanging="709"/>
      </w:pPr>
      <w:rPr>
        <w:rFonts w:ascii="Times New Roman" w:hAnsi="Times New Roman"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5676345D"/>
    <w:multiLevelType w:val="multilevel"/>
    <w:tmpl w:val="8E4A1EB2"/>
    <w:lvl w:ilvl="0">
      <w:start w:val="1"/>
      <w:numFmt w:val="decimal"/>
      <w:lvlText w:val="%1"/>
      <w:lvlJc w:val="left"/>
      <w:pPr>
        <w:tabs>
          <w:tab w:val="num" w:pos="1069"/>
        </w:tabs>
        <w:ind w:left="1069" w:hanging="709"/>
      </w:pPr>
      <w:rPr>
        <w:rFonts w:ascii="Arial Narrow" w:hAnsi="Arial Narrow" w:hint="default"/>
        <w:b/>
        <w:i w:val="0"/>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90F6916"/>
    <w:multiLevelType w:val="hybridMultilevel"/>
    <w:tmpl w:val="91FCE000"/>
    <w:lvl w:ilvl="0" w:tplc="097417FE">
      <w:start w:val="1"/>
      <w:numFmt w:val="decimal"/>
      <w:lvlText w:val="1.%1"/>
      <w:lvlJc w:val="left"/>
      <w:pPr>
        <w:tabs>
          <w:tab w:val="num" w:pos="709"/>
        </w:tabs>
        <w:ind w:left="709" w:hanging="709"/>
      </w:pPr>
      <w:rPr>
        <w:rFonts w:ascii="Times New Roman" w:hAnsi="Times New Roman" w:hint="default"/>
        <w:b/>
        <w:i w:val="0"/>
        <w:sz w:val="26"/>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BCD0F2F"/>
    <w:multiLevelType w:val="hybridMultilevel"/>
    <w:tmpl w:val="4FE21534"/>
    <w:lvl w:ilvl="0" w:tplc="9556AA4C">
      <w:start w:val="1"/>
      <w:numFmt w:val="bullet"/>
      <w:lvlText w:val="–"/>
      <w:lvlJc w:val="left"/>
      <w:pPr>
        <w:tabs>
          <w:tab w:val="num" w:pos="709"/>
        </w:tabs>
        <w:ind w:left="709" w:hanging="709"/>
      </w:pPr>
      <w:rPr>
        <w:rFonts w:ascii="Arial Narrow" w:hAnsi="Arial Narrow" w:cs="Arial Narrow" w:hint="default"/>
        <w:b w:val="0"/>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C7D7348"/>
    <w:multiLevelType w:val="hybridMultilevel"/>
    <w:tmpl w:val="B0A2EC1E"/>
    <w:lvl w:ilvl="0" w:tplc="2DF8F756">
      <w:start w:val="2"/>
      <w:numFmt w:val="upperRoman"/>
      <w:lvlText w:val="%1."/>
      <w:lvlJc w:val="left"/>
      <w:pPr>
        <w:tabs>
          <w:tab w:val="num" w:pos="680"/>
        </w:tabs>
        <w:ind w:left="680" w:hanging="680"/>
      </w:pPr>
      <w:rPr>
        <w:rFonts w:ascii="Times New Roman" w:hAnsi="Times New Roman"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61F704D5"/>
    <w:multiLevelType w:val="hybridMultilevel"/>
    <w:tmpl w:val="0D2A83B8"/>
    <w:lvl w:ilvl="0" w:tplc="AD1A4A1E">
      <w:start w:val="1"/>
      <w:numFmt w:val="bullet"/>
      <w:lvlText w:val="–"/>
      <w:lvlJc w:val="left"/>
      <w:pPr>
        <w:tabs>
          <w:tab w:val="num" w:pos="709"/>
        </w:tabs>
        <w:ind w:left="709" w:hanging="709"/>
      </w:pPr>
      <w:rPr>
        <w:rFonts w:ascii="Times New Roman" w:hAnsi="Times New Roman" w:cs="Times New Roman" w:hint="default"/>
        <w:b w:val="0"/>
        <w:i w:val="0"/>
        <w:sz w:val="2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7752E5"/>
    <w:multiLevelType w:val="hybridMultilevel"/>
    <w:tmpl w:val="C59A4A74"/>
    <w:lvl w:ilvl="0" w:tplc="431C13DE">
      <w:start w:val="1"/>
      <w:numFmt w:val="decimal"/>
      <w:lvlText w:val="%1"/>
      <w:lvlJc w:val="left"/>
      <w:pPr>
        <w:tabs>
          <w:tab w:val="num" w:pos="709"/>
        </w:tabs>
        <w:ind w:left="709" w:hanging="709"/>
      </w:pPr>
      <w:rPr>
        <w:rFonts w:ascii="Arial Narrow" w:hAnsi="Arial Narrow"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A161E6F"/>
    <w:multiLevelType w:val="hybridMultilevel"/>
    <w:tmpl w:val="20AA7AE6"/>
    <w:lvl w:ilvl="0" w:tplc="93884FBA">
      <w:start w:val="2"/>
      <w:numFmt w:val="upperRoman"/>
      <w:lvlText w:val="%1."/>
      <w:lvlJc w:val="left"/>
      <w:pPr>
        <w:ind w:left="360" w:hanging="360"/>
      </w:pPr>
      <w:rPr>
        <w:rFonts w:ascii="Arial" w:hAnsi="Arial"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AAC0AD1"/>
    <w:multiLevelType w:val="multilevel"/>
    <w:tmpl w:val="9D0693D2"/>
    <w:lvl w:ilvl="0">
      <w:start w:val="1"/>
      <w:numFmt w:val="upperLetter"/>
      <w:lvlText w:val="%1"/>
      <w:lvlJc w:val="left"/>
      <w:pPr>
        <w:tabs>
          <w:tab w:val="num" w:pos="397"/>
        </w:tabs>
        <w:ind w:left="397" w:hanging="397"/>
      </w:pPr>
      <w:rPr>
        <w:rFonts w:ascii="Times New Roman" w:hAnsi="Times New Roman" w:hint="default"/>
        <w:b/>
        <w:i w:val="0"/>
        <w:sz w:val="24"/>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DFA5B7A"/>
    <w:multiLevelType w:val="multilevel"/>
    <w:tmpl w:val="8E909F8C"/>
    <w:lvl w:ilvl="0">
      <w:start w:val="1"/>
      <w:numFmt w:val="decimal"/>
      <w:lvlText w:val="%1"/>
      <w:lvlJc w:val="left"/>
      <w:pPr>
        <w:tabs>
          <w:tab w:val="num" w:pos="709"/>
        </w:tabs>
        <w:ind w:left="709" w:hanging="709"/>
      </w:pPr>
      <w:rPr>
        <w:rFonts w:ascii="Arial Narrow" w:hAnsi="Arial Narrow" w:hint="default"/>
        <w:b/>
        <w:i w:val="0"/>
        <w:sz w:val="26"/>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F567B89"/>
    <w:multiLevelType w:val="hybridMultilevel"/>
    <w:tmpl w:val="F026A616"/>
    <w:lvl w:ilvl="0" w:tplc="0FA0D240">
      <w:start w:val="1"/>
      <w:numFmt w:val="decimal"/>
      <w:lvlText w:val="%1"/>
      <w:lvlJc w:val="left"/>
      <w:pPr>
        <w:tabs>
          <w:tab w:val="num" w:pos="709"/>
        </w:tabs>
        <w:ind w:left="709" w:hanging="709"/>
      </w:pPr>
      <w:rPr>
        <w:rFonts w:ascii="Times New Roman" w:hAnsi="Times New Roman"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76242216"/>
    <w:multiLevelType w:val="multilevel"/>
    <w:tmpl w:val="0F6877FA"/>
    <w:lvl w:ilvl="0">
      <w:start w:val="1"/>
      <w:numFmt w:val="decimal"/>
      <w:lvlText w:val="%1"/>
      <w:lvlJc w:val="left"/>
      <w:pPr>
        <w:tabs>
          <w:tab w:val="num" w:pos="709"/>
        </w:tabs>
        <w:ind w:left="709" w:hanging="709"/>
      </w:pPr>
      <w:rPr>
        <w:rFonts w:ascii="Arial Narrow" w:hAnsi="Arial Narrow" w:hint="default"/>
        <w:b/>
        <w:i w:val="0"/>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4F103C"/>
    <w:multiLevelType w:val="hybridMultilevel"/>
    <w:tmpl w:val="532880B2"/>
    <w:lvl w:ilvl="0" w:tplc="A0DED1E8">
      <w:start w:val="1"/>
      <w:numFmt w:val="upperRoman"/>
      <w:lvlText w:val="%1."/>
      <w:lvlJc w:val="left"/>
      <w:pPr>
        <w:tabs>
          <w:tab w:val="num" w:pos="624"/>
        </w:tabs>
        <w:ind w:left="624" w:hanging="62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444497354">
    <w:abstractNumId w:val="0"/>
  </w:num>
  <w:num w:numId="2" w16cid:durableId="149829140">
    <w:abstractNumId w:val="0"/>
  </w:num>
  <w:num w:numId="3" w16cid:durableId="710764745">
    <w:abstractNumId w:val="0"/>
  </w:num>
  <w:num w:numId="4" w16cid:durableId="1848210217">
    <w:abstractNumId w:val="0"/>
  </w:num>
  <w:num w:numId="5" w16cid:durableId="777986885">
    <w:abstractNumId w:val="0"/>
  </w:num>
  <w:num w:numId="6" w16cid:durableId="1668749614">
    <w:abstractNumId w:val="0"/>
  </w:num>
  <w:num w:numId="7" w16cid:durableId="1781220654">
    <w:abstractNumId w:val="0"/>
  </w:num>
  <w:num w:numId="8" w16cid:durableId="1076710036">
    <w:abstractNumId w:val="0"/>
  </w:num>
  <w:num w:numId="9" w16cid:durableId="1644001947">
    <w:abstractNumId w:val="0"/>
  </w:num>
  <w:num w:numId="10" w16cid:durableId="820392257">
    <w:abstractNumId w:val="36"/>
  </w:num>
  <w:num w:numId="11" w16cid:durableId="1432510473">
    <w:abstractNumId w:val="12"/>
  </w:num>
  <w:num w:numId="12" w16cid:durableId="1698382393">
    <w:abstractNumId w:val="17"/>
  </w:num>
  <w:num w:numId="13" w16cid:durableId="445395461">
    <w:abstractNumId w:val="29"/>
  </w:num>
  <w:num w:numId="14" w16cid:durableId="1997563185">
    <w:abstractNumId w:val="24"/>
  </w:num>
  <w:num w:numId="15" w16cid:durableId="1791048413">
    <w:abstractNumId w:val="9"/>
  </w:num>
  <w:num w:numId="16" w16cid:durableId="1628782616">
    <w:abstractNumId w:val="21"/>
  </w:num>
  <w:num w:numId="17" w16cid:durableId="978923171">
    <w:abstractNumId w:val="26"/>
  </w:num>
  <w:num w:numId="18" w16cid:durableId="514392913">
    <w:abstractNumId w:val="5"/>
  </w:num>
  <w:num w:numId="19" w16cid:durableId="1257860284">
    <w:abstractNumId w:val="34"/>
  </w:num>
  <w:num w:numId="20" w16cid:durableId="1901624116">
    <w:abstractNumId w:val="2"/>
  </w:num>
  <w:num w:numId="21" w16cid:durableId="1112094937">
    <w:abstractNumId w:val="1"/>
  </w:num>
  <w:num w:numId="22" w16cid:durableId="820004048">
    <w:abstractNumId w:val="23"/>
  </w:num>
  <w:num w:numId="23" w16cid:durableId="603541545">
    <w:abstractNumId w:val="18"/>
  </w:num>
  <w:num w:numId="24" w16cid:durableId="584267414">
    <w:abstractNumId w:val="14"/>
  </w:num>
  <w:num w:numId="25" w16cid:durableId="2130274802">
    <w:abstractNumId w:val="16"/>
  </w:num>
  <w:num w:numId="26" w16cid:durableId="307367751">
    <w:abstractNumId w:val="30"/>
  </w:num>
  <w:num w:numId="27" w16cid:durableId="1645814452">
    <w:abstractNumId w:val="20"/>
  </w:num>
  <w:num w:numId="28" w16cid:durableId="1196432154">
    <w:abstractNumId w:val="27"/>
  </w:num>
  <w:num w:numId="29" w16cid:durableId="256794245">
    <w:abstractNumId w:val="15"/>
  </w:num>
  <w:num w:numId="30" w16cid:durableId="1318342904">
    <w:abstractNumId w:val="7"/>
  </w:num>
  <w:num w:numId="31" w16cid:durableId="2091651969">
    <w:abstractNumId w:val="19"/>
  </w:num>
  <w:num w:numId="32" w16cid:durableId="1804271992">
    <w:abstractNumId w:val="11"/>
  </w:num>
  <w:num w:numId="33" w16cid:durableId="2106338612">
    <w:abstractNumId w:val="8"/>
  </w:num>
  <w:num w:numId="34" w16cid:durableId="768701157">
    <w:abstractNumId w:val="6"/>
  </w:num>
  <w:num w:numId="35" w16cid:durableId="885719712">
    <w:abstractNumId w:val="25"/>
  </w:num>
  <w:num w:numId="36" w16cid:durableId="1219315290">
    <w:abstractNumId w:val="35"/>
  </w:num>
  <w:num w:numId="37" w16cid:durableId="1939289006">
    <w:abstractNumId w:val="10"/>
  </w:num>
  <w:num w:numId="38" w16cid:durableId="831683164">
    <w:abstractNumId w:val="33"/>
  </w:num>
  <w:num w:numId="39" w16cid:durableId="2015957242">
    <w:abstractNumId w:val="13"/>
  </w:num>
  <w:num w:numId="40" w16cid:durableId="1397362611">
    <w:abstractNumId w:val="22"/>
  </w:num>
  <w:num w:numId="41" w16cid:durableId="1226069301">
    <w:abstractNumId w:val="32"/>
  </w:num>
  <w:num w:numId="42" w16cid:durableId="703751253">
    <w:abstractNumId w:val="4"/>
  </w:num>
  <w:num w:numId="43" w16cid:durableId="1161122087">
    <w:abstractNumId w:val="4"/>
  </w:num>
  <w:num w:numId="44" w16cid:durableId="795101171">
    <w:abstractNumId w:val="4"/>
  </w:num>
  <w:num w:numId="45" w16cid:durableId="496462815">
    <w:abstractNumId w:val="28"/>
  </w:num>
  <w:num w:numId="46" w16cid:durableId="1900818901">
    <w:abstractNumId w:val="3"/>
  </w:num>
  <w:num w:numId="47" w16cid:durableId="2065567434">
    <w:abstractNumId w:val="3"/>
  </w:num>
  <w:num w:numId="48" w16cid:durableId="1299650343">
    <w:abstractNumId w:val="3"/>
  </w:num>
  <w:num w:numId="49" w16cid:durableId="15521079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rawingGridHorizontalSpacing w:val="13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5E8"/>
    <w:rsid w:val="00004931"/>
    <w:rsid w:val="0004209D"/>
    <w:rsid w:val="000846C5"/>
    <w:rsid w:val="00086425"/>
    <w:rsid w:val="001070C4"/>
    <w:rsid w:val="00122A7D"/>
    <w:rsid w:val="00127C0C"/>
    <w:rsid w:val="001506E0"/>
    <w:rsid w:val="001849AC"/>
    <w:rsid w:val="00196038"/>
    <w:rsid w:val="001C69EC"/>
    <w:rsid w:val="00224F49"/>
    <w:rsid w:val="00227FAE"/>
    <w:rsid w:val="00267A63"/>
    <w:rsid w:val="00272CCC"/>
    <w:rsid w:val="00281433"/>
    <w:rsid w:val="00291973"/>
    <w:rsid w:val="002A4B7D"/>
    <w:rsid w:val="002E19A1"/>
    <w:rsid w:val="003205E8"/>
    <w:rsid w:val="00350AA1"/>
    <w:rsid w:val="00357C6F"/>
    <w:rsid w:val="00386CCF"/>
    <w:rsid w:val="003B6EE0"/>
    <w:rsid w:val="004070C5"/>
    <w:rsid w:val="00411CE7"/>
    <w:rsid w:val="004157E9"/>
    <w:rsid w:val="00432349"/>
    <w:rsid w:val="004454D7"/>
    <w:rsid w:val="00480CB4"/>
    <w:rsid w:val="004A152E"/>
    <w:rsid w:val="004A5522"/>
    <w:rsid w:val="004F3305"/>
    <w:rsid w:val="00500AE5"/>
    <w:rsid w:val="00501691"/>
    <w:rsid w:val="00585681"/>
    <w:rsid w:val="005B23AE"/>
    <w:rsid w:val="005C408C"/>
    <w:rsid w:val="005D2222"/>
    <w:rsid w:val="005E3BFD"/>
    <w:rsid w:val="005F00B2"/>
    <w:rsid w:val="005F7AD8"/>
    <w:rsid w:val="006242E7"/>
    <w:rsid w:val="006505A1"/>
    <w:rsid w:val="00671429"/>
    <w:rsid w:val="00695054"/>
    <w:rsid w:val="006A4E99"/>
    <w:rsid w:val="006C2F2C"/>
    <w:rsid w:val="00702301"/>
    <w:rsid w:val="00710664"/>
    <w:rsid w:val="00740412"/>
    <w:rsid w:val="00766DFC"/>
    <w:rsid w:val="00774034"/>
    <w:rsid w:val="007C0E6B"/>
    <w:rsid w:val="007C7462"/>
    <w:rsid w:val="007E5BC3"/>
    <w:rsid w:val="007E7FB2"/>
    <w:rsid w:val="007F37F3"/>
    <w:rsid w:val="007F3F5C"/>
    <w:rsid w:val="00840DE6"/>
    <w:rsid w:val="0084370D"/>
    <w:rsid w:val="008646B4"/>
    <w:rsid w:val="00875E8C"/>
    <w:rsid w:val="008933E4"/>
    <w:rsid w:val="008D6F36"/>
    <w:rsid w:val="00915C2E"/>
    <w:rsid w:val="00920909"/>
    <w:rsid w:val="009369DC"/>
    <w:rsid w:val="0094602D"/>
    <w:rsid w:val="009B54BD"/>
    <w:rsid w:val="009D467A"/>
    <w:rsid w:val="009F04D7"/>
    <w:rsid w:val="009F4697"/>
    <w:rsid w:val="009F7B74"/>
    <w:rsid w:val="00A563C3"/>
    <w:rsid w:val="00A83CAA"/>
    <w:rsid w:val="00AA3CA4"/>
    <w:rsid w:val="00AA70F3"/>
    <w:rsid w:val="00AB7DBF"/>
    <w:rsid w:val="00AE58C9"/>
    <w:rsid w:val="00AE67BF"/>
    <w:rsid w:val="00AF75C5"/>
    <w:rsid w:val="00B4675C"/>
    <w:rsid w:val="00B47B42"/>
    <w:rsid w:val="00B907FF"/>
    <w:rsid w:val="00BA3A94"/>
    <w:rsid w:val="00C15299"/>
    <w:rsid w:val="00C75525"/>
    <w:rsid w:val="00CB1A94"/>
    <w:rsid w:val="00CB657A"/>
    <w:rsid w:val="00CC4363"/>
    <w:rsid w:val="00D51B0B"/>
    <w:rsid w:val="00DA62B0"/>
    <w:rsid w:val="00DD6156"/>
    <w:rsid w:val="00DE57E3"/>
    <w:rsid w:val="00DE6155"/>
    <w:rsid w:val="00E23077"/>
    <w:rsid w:val="00E46FD0"/>
    <w:rsid w:val="00E82183"/>
    <w:rsid w:val="00E96AA0"/>
    <w:rsid w:val="00EB0808"/>
    <w:rsid w:val="00EE67F8"/>
    <w:rsid w:val="00F42D8F"/>
    <w:rsid w:val="00F624C4"/>
    <w:rsid w:val="00F8729C"/>
    <w:rsid w:val="00FA453B"/>
    <w:rsid w:val="00FB13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C0FD8"/>
  <w15:docId w15:val="{EFA1B7F8-96D4-4589-8800-B81D3159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8729C"/>
    <w:pPr>
      <w:spacing w:line="300" w:lineRule="atLeast"/>
    </w:pPr>
    <w:rPr>
      <w:rFonts w:ascii="Arial" w:eastAsiaTheme="minorHAnsi" w:hAnsi="Arial" w:cstheme="minorBidi"/>
      <w:sz w:val="24"/>
      <w:szCs w:val="24"/>
      <w:lang w:eastAsia="en-US"/>
    </w:rPr>
  </w:style>
  <w:style w:type="paragraph" w:styleId="berschrift1">
    <w:name w:val="heading 1"/>
    <w:basedOn w:val="Standard"/>
    <w:next w:val="Standard"/>
    <w:link w:val="berschrift1Zchn"/>
    <w:autoRedefine/>
    <w:uiPriority w:val="9"/>
    <w:qFormat/>
    <w:rsid w:val="00740412"/>
    <w:pPr>
      <w:keepNext/>
      <w:keepLines/>
      <w:numPr>
        <w:numId w:val="48"/>
      </w:numPr>
      <w:spacing w:after="300"/>
      <w:contextualSpacing/>
      <w:outlineLvl w:val="0"/>
    </w:pPr>
    <w:rPr>
      <w:rFonts w:eastAsiaTheme="majorEastAsia" w:cstheme="majorBidi"/>
      <w:b/>
      <w:bCs/>
      <w:szCs w:val="28"/>
    </w:rPr>
  </w:style>
  <w:style w:type="paragraph" w:styleId="berschrift2">
    <w:name w:val="heading 2"/>
    <w:basedOn w:val="Standard"/>
    <w:next w:val="Standard"/>
    <w:link w:val="berschrift2Zchn"/>
    <w:uiPriority w:val="9"/>
    <w:unhideWhenUsed/>
    <w:qFormat/>
    <w:rsid w:val="00F8729C"/>
    <w:pPr>
      <w:keepNext/>
      <w:keepLines/>
      <w:numPr>
        <w:ilvl w:val="1"/>
        <w:numId w:val="48"/>
      </w:numPr>
      <w:spacing w:before="300" w:after="300"/>
      <w:outlineLvl w:val="1"/>
    </w:pPr>
    <w:rPr>
      <w:rFonts w:eastAsiaTheme="majorEastAsia" w:cstheme="majorBidi"/>
      <w:bCs/>
      <w:szCs w:val="26"/>
      <w:u w:val="single"/>
    </w:rPr>
  </w:style>
  <w:style w:type="paragraph" w:styleId="berschrift3">
    <w:name w:val="heading 3"/>
    <w:basedOn w:val="Standard"/>
    <w:next w:val="Standard"/>
    <w:link w:val="berschrift3Zchn"/>
    <w:uiPriority w:val="9"/>
    <w:unhideWhenUsed/>
    <w:qFormat/>
    <w:rsid w:val="00F8729C"/>
    <w:pPr>
      <w:keepNext/>
      <w:keepLines/>
      <w:numPr>
        <w:ilvl w:val="2"/>
        <w:numId w:val="48"/>
      </w:numPr>
      <w:spacing w:after="300"/>
      <w:outlineLvl w:val="2"/>
    </w:pPr>
    <w:rPr>
      <w:rFonts w:eastAsiaTheme="majorEastAsia" w:cstheme="majorBidi"/>
      <w:bCs/>
      <w:u w:val="single"/>
    </w:rPr>
  </w:style>
  <w:style w:type="paragraph" w:styleId="berschrift4">
    <w:name w:val="heading 4"/>
    <w:basedOn w:val="Standard"/>
    <w:next w:val="Standard"/>
    <w:qFormat/>
    <w:pPr>
      <w:numPr>
        <w:ilvl w:val="3"/>
        <w:numId w:val="4"/>
      </w:numPr>
      <w:spacing w:line="400" w:lineRule="exact"/>
      <w:ind w:left="1134" w:hanging="1134"/>
      <w:outlineLvl w:val="3"/>
    </w:pPr>
  </w:style>
  <w:style w:type="paragraph" w:styleId="berschrift5">
    <w:name w:val="heading 5"/>
    <w:basedOn w:val="Standard"/>
    <w:next w:val="Standard"/>
    <w:qFormat/>
    <w:pPr>
      <w:numPr>
        <w:ilvl w:val="4"/>
        <w:numId w:val="5"/>
      </w:numPr>
      <w:spacing w:line="400" w:lineRule="exact"/>
      <w:ind w:left="1247" w:hanging="1247"/>
      <w:outlineLvl w:val="4"/>
    </w:pPr>
  </w:style>
  <w:style w:type="paragraph" w:styleId="berschrift6">
    <w:name w:val="heading 6"/>
    <w:basedOn w:val="Standard"/>
    <w:next w:val="Standard"/>
    <w:qFormat/>
    <w:pPr>
      <w:numPr>
        <w:ilvl w:val="5"/>
        <w:numId w:val="6"/>
      </w:numPr>
      <w:spacing w:before="240" w:after="60"/>
      <w:outlineLvl w:val="5"/>
    </w:pPr>
    <w:rPr>
      <w:i/>
      <w:sz w:val="22"/>
    </w:rPr>
  </w:style>
  <w:style w:type="paragraph" w:styleId="berschrift7">
    <w:name w:val="heading 7"/>
    <w:basedOn w:val="Standard"/>
    <w:next w:val="Standard"/>
    <w:qFormat/>
    <w:pPr>
      <w:numPr>
        <w:ilvl w:val="6"/>
        <w:numId w:val="7"/>
      </w:numPr>
      <w:spacing w:before="240" w:after="60"/>
      <w:outlineLvl w:val="6"/>
    </w:pPr>
    <w:rPr>
      <w:sz w:val="20"/>
    </w:rPr>
  </w:style>
  <w:style w:type="paragraph" w:styleId="berschrift8">
    <w:name w:val="heading 8"/>
    <w:basedOn w:val="Standard"/>
    <w:next w:val="Standard"/>
    <w:qFormat/>
    <w:pPr>
      <w:numPr>
        <w:ilvl w:val="7"/>
        <w:numId w:val="8"/>
      </w:numPr>
      <w:spacing w:before="240" w:after="60"/>
      <w:outlineLvl w:val="7"/>
    </w:pPr>
    <w:rPr>
      <w:i/>
      <w:sz w:val="20"/>
    </w:rPr>
  </w:style>
  <w:style w:type="paragraph" w:styleId="berschrift9">
    <w:name w:val="heading 9"/>
    <w:basedOn w:val="Standard"/>
    <w:next w:val="Standard"/>
    <w:qFormat/>
    <w:pPr>
      <w:numPr>
        <w:ilvl w:val="8"/>
        <w:numId w:val="9"/>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74041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740412"/>
    <w:rPr>
      <w:rFonts w:ascii="Segoe UI" w:eastAsiaTheme="minorHAnsi" w:hAnsi="Segoe UI" w:cs="Segoe UI"/>
      <w:sz w:val="18"/>
      <w:szCs w:val="18"/>
      <w:lang w:eastAsia="en-US"/>
    </w:rPr>
  </w:style>
  <w:style w:type="character" w:customStyle="1" w:styleId="berschrift1Zchn">
    <w:name w:val="Überschrift 1 Zchn"/>
    <w:basedOn w:val="Absatz-Standardschriftart"/>
    <w:link w:val="berschrift1"/>
    <w:uiPriority w:val="9"/>
    <w:rsid w:val="00F8729C"/>
    <w:rPr>
      <w:rFonts w:ascii="Arial" w:eastAsiaTheme="majorEastAsia" w:hAnsi="Arial" w:cstheme="majorBidi"/>
      <w:b/>
      <w:bCs/>
      <w:sz w:val="24"/>
      <w:szCs w:val="28"/>
      <w:lang w:eastAsia="en-US"/>
    </w:rPr>
  </w:style>
  <w:style w:type="character" w:customStyle="1" w:styleId="berschrift2Zchn">
    <w:name w:val="Überschrift 2 Zchn"/>
    <w:basedOn w:val="Absatz-Standardschriftart"/>
    <w:link w:val="berschrift2"/>
    <w:uiPriority w:val="9"/>
    <w:rsid w:val="00F8729C"/>
    <w:rPr>
      <w:rFonts w:ascii="Arial" w:eastAsiaTheme="majorEastAsia" w:hAnsi="Arial" w:cstheme="majorBidi"/>
      <w:bCs/>
      <w:sz w:val="24"/>
      <w:szCs w:val="26"/>
      <w:u w:val="single"/>
      <w:lang w:eastAsia="en-US"/>
    </w:rPr>
  </w:style>
  <w:style w:type="character" w:customStyle="1" w:styleId="berschrift3Zchn">
    <w:name w:val="Überschrift 3 Zchn"/>
    <w:basedOn w:val="Absatz-Standardschriftart"/>
    <w:link w:val="berschrift3"/>
    <w:uiPriority w:val="9"/>
    <w:rsid w:val="00F8729C"/>
    <w:rPr>
      <w:rFonts w:ascii="Arial" w:eastAsiaTheme="majorEastAsia" w:hAnsi="Arial" w:cstheme="majorBidi"/>
      <w:bCs/>
      <w:sz w:val="24"/>
      <w:szCs w:val="24"/>
      <w:u w:val="single"/>
      <w:lang w:eastAsia="en-US"/>
    </w:rPr>
  </w:style>
  <w:style w:type="paragraph" w:customStyle="1" w:styleId="moduLE">
    <w:name w:val="_moduLE"/>
    <w:qFormat/>
    <w:rsid w:val="004A152E"/>
    <w:pPr>
      <w:spacing w:line="300" w:lineRule="atLeast"/>
    </w:pPr>
    <w:rPr>
      <w:rFonts w:ascii="Arial" w:eastAsiaTheme="minorHAnsi" w:hAnsi="Arial" w:cstheme="minorBidi"/>
      <w:sz w:val="24"/>
      <w:szCs w:val="24"/>
      <w:lang w:eastAsia="en-US"/>
    </w:rPr>
  </w:style>
  <w:style w:type="paragraph" w:styleId="Kopfzeile">
    <w:name w:val="header"/>
    <w:basedOn w:val="Standard"/>
    <w:link w:val="KopfzeileZchn"/>
    <w:unhideWhenUsed/>
    <w:rsid w:val="004A152E"/>
    <w:pPr>
      <w:tabs>
        <w:tab w:val="center" w:pos="4536"/>
        <w:tab w:val="right" w:pos="9072"/>
      </w:tabs>
      <w:spacing w:line="240" w:lineRule="auto"/>
    </w:pPr>
  </w:style>
  <w:style w:type="character" w:customStyle="1" w:styleId="KopfzeileZchn">
    <w:name w:val="Kopfzeile Zchn"/>
    <w:basedOn w:val="Absatz-Standardschriftart"/>
    <w:link w:val="Kopfzeile"/>
    <w:rsid w:val="004A152E"/>
    <w:rPr>
      <w:rFonts w:ascii="Arial" w:eastAsiaTheme="minorHAnsi" w:hAnsi="Arial" w:cstheme="minorBidi"/>
      <w:sz w:val="24"/>
      <w:szCs w:val="24"/>
      <w:lang w:eastAsia="en-US"/>
    </w:rPr>
  </w:style>
  <w:style w:type="paragraph" w:styleId="Fuzeile">
    <w:name w:val="footer"/>
    <w:basedOn w:val="Standard"/>
    <w:link w:val="FuzeileZchn"/>
    <w:unhideWhenUsed/>
    <w:rsid w:val="004A152E"/>
    <w:pPr>
      <w:tabs>
        <w:tab w:val="center" w:pos="4536"/>
        <w:tab w:val="right" w:pos="9072"/>
      </w:tabs>
      <w:spacing w:line="240" w:lineRule="auto"/>
    </w:pPr>
  </w:style>
  <w:style w:type="character" w:customStyle="1" w:styleId="FuzeileZchn">
    <w:name w:val="Fußzeile Zchn"/>
    <w:basedOn w:val="Absatz-Standardschriftart"/>
    <w:link w:val="Fuzeile"/>
    <w:rsid w:val="004A152E"/>
    <w:rPr>
      <w:rFonts w:ascii="Arial" w:eastAsiaTheme="minorHAnsi" w:hAnsi="Arial" w:cstheme="minorBidi"/>
      <w:sz w:val="24"/>
      <w:szCs w:val="24"/>
      <w:lang w:eastAsia="en-US"/>
    </w:rPr>
  </w:style>
  <w:style w:type="character" w:styleId="Platzhaltertext">
    <w:name w:val="Placeholder Text"/>
    <w:basedOn w:val="Absatz-Standardschriftart"/>
    <w:uiPriority w:val="99"/>
    <w:semiHidden/>
    <w:rsid w:val="007F3F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3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41BBA9CCEC4258AA88B8F6DA10FDCD"/>
        <w:category>
          <w:name w:val="Allgemein"/>
          <w:gallery w:val="placeholder"/>
        </w:category>
        <w:types>
          <w:type w:val="bbPlcHdr"/>
        </w:types>
        <w:behaviors>
          <w:behavior w:val="content"/>
        </w:behaviors>
        <w:guid w:val="{CDCCEC45-48CB-45A3-B8D0-CCA3FBC01390}"/>
      </w:docPartPr>
      <w:docPartBody>
        <w:p w:rsidR="00044997" w:rsidRDefault="00635207" w:rsidP="00635207">
          <w:pPr>
            <w:pStyle w:val="D441BBA9CCEC4258AA88B8F6DA10FDCD"/>
          </w:pPr>
          <w:r w:rsidRPr="008C3305">
            <w:rPr>
              <w:b/>
              <w:bCs/>
              <w:vanish/>
              <w:color w:val="FF0000"/>
            </w:rPr>
            <w:t>030302</w:t>
          </w:r>
        </w:p>
      </w:docPartBody>
    </w:docPart>
    <w:docPart>
      <w:docPartPr>
        <w:name w:val="DefaultPlaceholder_-1854013440"/>
        <w:category>
          <w:name w:val="Allgemein"/>
          <w:gallery w:val="placeholder"/>
        </w:category>
        <w:types>
          <w:type w:val="bbPlcHdr"/>
        </w:types>
        <w:behaviors>
          <w:behavior w:val="content"/>
        </w:behaviors>
        <w:guid w:val="{0722B6E9-5FAF-42BF-BFE3-2B3A982DD822}"/>
      </w:docPartPr>
      <w:docPartBody>
        <w:p w:rsidR="00044997" w:rsidRDefault="00635207">
          <w:r w:rsidRPr="008D19D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07"/>
    <w:rsid w:val="00044997"/>
    <w:rsid w:val="002707D0"/>
    <w:rsid w:val="006352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35207"/>
    <w:rPr>
      <w:color w:val="808080"/>
    </w:rPr>
  </w:style>
  <w:style w:type="paragraph" w:customStyle="1" w:styleId="D441BBA9CCEC4258AA88B8F6DA10FDCD">
    <w:name w:val="D441BBA9CCEC4258AA88B8F6DA10FDCD"/>
    <w:rsid w:val="006352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E18C2-A2E6-44F9-AEA0-14E0A211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1729</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HIER_DEN_ADRESSATEN_EINTRAGEN</vt:lpstr>
    </vt:vector>
  </TitlesOfParts>
  <Manager>Texthandbuchgruppe ALE Schwaben</Manager>
  <Company>StMELF</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030302</dc:title>
  <dc:subject>moduLE - QM-Baustein</dc:subject>
  <dc:creator>ALE-OB</dc:creator>
  <cp:keywords/>
  <dc:description>Bekanntgabe des Ergebnisses der Vorprüfung nach UVPG (§ 41 FlurbG)</dc:description>
  <cp:lastModifiedBy>Höcherl, Claudia (ALE Oberbayern)</cp:lastModifiedBy>
  <cp:revision>2</cp:revision>
  <cp:lastPrinted>2023-06-06T10:27:00Z</cp:lastPrinted>
  <dcterms:created xsi:type="dcterms:W3CDTF">2023-06-07T07:33:00Z</dcterms:created>
  <dcterms:modified xsi:type="dcterms:W3CDTF">2023-06-07T07:33:00Z</dcterms:modified>
  <cp:category>09.12.YYYY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Version">
    <vt:lpwstr>80a</vt:lpwstr>
  </property>
  <property fmtid="{D5CDD505-2E9C-101B-9397-08002B2CF9AE}" pid="3" name="Welches_Schreiben">
    <vt:lpwstr>lms</vt:lpwstr>
  </property>
  <property fmtid="{D5CDD505-2E9C-101B-9397-08002B2CF9AE}" pid="4" name="Aktuell_formatiert_als">
    <vt:lpwstr>Reinschrift</vt:lpwstr>
  </property>
  <property fmtid="{D5CDD505-2E9C-101B-9397-08002B2CF9AE}" pid="5" name="PKZ">
    <vt:lpwstr>592156</vt:lpwstr>
  </property>
</Properties>
</file>